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6F" w:rsidRPr="001B45C1" w:rsidRDefault="00C2556F" w:rsidP="00A66CED">
      <w:pPr>
        <w:ind w:left="142" w:right="-284"/>
        <w:jc w:val="center"/>
        <w:rPr>
          <w:sz w:val="28"/>
          <w:szCs w:val="28"/>
        </w:rPr>
      </w:pPr>
      <w:r w:rsidRPr="001B45C1">
        <w:rPr>
          <w:sz w:val="28"/>
          <w:szCs w:val="28"/>
        </w:rPr>
        <w:t xml:space="preserve">СОВЕТ ДЕПУТАТОВ </w:t>
      </w:r>
    </w:p>
    <w:p w:rsidR="00C2556F" w:rsidRPr="001B45C1" w:rsidRDefault="00C2556F" w:rsidP="00A66CED">
      <w:pPr>
        <w:ind w:right="-284"/>
        <w:jc w:val="center"/>
        <w:rPr>
          <w:sz w:val="28"/>
          <w:szCs w:val="28"/>
        </w:rPr>
      </w:pPr>
      <w:r w:rsidRPr="001B45C1">
        <w:rPr>
          <w:sz w:val="28"/>
          <w:szCs w:val="28"/>
        </w:rPr>
        <w:t>РУЗАЕВСКОГО МУНИЦИПАЛЬНОГО РАЙОНА</w:t>
      </w:r>
    </w:p>
    <w:p w:rsidR="00C2556F" w:rsidRPr="001B45C1" w:rsidRDefault="00C2556F" w:rsidP="00A66CED">
      <w:pPr>
        <w:ind w:right="-284"/>
        <w:jc w:val="center"/>
        <w:rPr>
          <w:b/>
          <w:sz w:val="28"/>
          <w:szCs w:val="28"/>
        </w:rPr>
      </w:pPr>
      <w:r w:rsidRPr="001B45C1">
        <w:rPr>
          <w:sz w:val="28"/>
          <w:szCs w:val="28"/>
        </w:rPr>
        <w:t>РЕСПУБЛИКИ МОРДОВИЯ</w:t>
      </w:r>
    </w:p>
    <w:p w:rsidR="00C2556F" w:rsidRPr="001B45C1" w:rsidRDefault="00C2556F" w:rsidP="00A66CED">
      <w:pPr>
        <w:ind w:right="-284"/>
        <w:jc w:val="center"/>
        <w:rPr>
          <w:b/>
          <w:sz w:val="28"/>
          <w:szCs w:val="28"/>
        </w:rPr>
      </w:pPr>
    </w:p>
    <w:p w:rsidR="00C2556F" w:rsidRPr="001B45C1" w:rsidRDefault="00C2556F" w:rsidP="00A66CED">
      <w:pPr>
        <w:ind w:right="-284"/>
        <w:jc w:val="center"/>
        <w:rPr>
          <w:b/>
          <w:sz w:val="28"/>
          <w:szCs w:val="28"/>
        </w:rPr>
      </w:pPr>
      <w:r w:rsidRPr="001B45C1">
        <w:rPr>
          <w:b/>
          <w:sz w:val="28"/>
          <w:szCs w:val="28"/>
        </w:rPr>
        <w:t>Р Е Ш Е Н И Е</w:t>
      </w:r>
    </w:p>
    <w:p w:rsidR="00C2556F" w:rsidRDefault="00C2556F" w:rsidP="00A66CED">
      <w:pPr>
        <w:ind w:right="-284"/>
        <w:rPr>
          <w:sz w:val="28"/>
          <w:szCs w:val="28"/>
        </w:rPr>
      </w:pPr>
    </w:p>
    <w:p w:rsidR="00C2556F" w:rsidRPr="008E6E8D" w:rsidRDefault="00C2556F" w:rsidP="00A66CED">
      <w:pPr>
        <w:spacing w:before="108" w:after="108"/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Pr="001B45C1">
        <w:rPr>
          <w:sz w:val="28"/>
          <w:szCs w:val="28"/>
        </w:rPr>
        <w:t xml:space="preserve">                                         </w:t>
      </w:r>
      <w:r w:rsidR="00597EB7">
        <w:rPr>
          <w:sz w:val="28"/>
          <w:szCs w:val="28"/>
        </w:rPr>
        <w:t xml:space="preserve">     </w:t>
      </w:r>
      <w:r w:rsidRPr="001B45C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№_____</w:t>
      </w:r>
    </w:p>
    <w:p w:rsidR="00C2556F" w:rsidRPr="00C540FE" w:rsidRDefault="00C2556F" w:rsidP="00A66CED">
      <w:pPr>
        <w:ind w:right="-284"/>
        <w:jc w:val="center"/>
        <w:rPr>
          <w:b/>
          <w:sz w:val="28"/>
          <w:szCs w:val="28"/>
        </w:rPr>
      </w:pPr>
    </w:p>
    <w:p w:rsidR="00C2556F" w:rsidRDefault="00C2556F" w:rsidP="00A66CED">
      <w:pPr>
        <w:ind w:right="-284"/>
        <w:jc w:val="center"/>
        <w:rPr>
          <w:b/>
          <w:sz w:val="28"/>
          <w:szCs w:val="28"/>
        </w:rPr>
      </w:pPr>
      <w:r w:rsidRPr="00A819A9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</w:t>
      </w:r>
    </w:p>
    <w:p w:rsidR="00C2556F" w:rsidRDefault="00C2556F" w:rsidP="00A66CE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</w:t>
      </w:r>
      <w:r w:rsidRPr="004318C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е</w:t>
      </w:r>
      <w:r w:rsidRPr="004318C5">
        <w:rPr>
          <w:b/>
          <w:sz w:val="28"/>
          <w:szCs w:val="28"/>
        </w:rPr>
        <w:t xml:space="preserve"> приватизации служебных жилых помещений </w:t>
      </w:r>
    </w:p>
    <w:p w:rsidR="00C2556F" w:rsidRDefault="00C2556F" w:rsidP="00A66CED">
      <w:pPr>
        <w:ind w:right="-284"/>
        <w:jc w:val="center"/>
        <w:rPr>
          <w:b/>
          <w:sz w:val="28"/>
          <w:szCs w:val="28"/>
        </w:rPr>
      </w:pPr>
      <w:r w:rsidRPr="004318C5">
        <w:rPr>
          <w:b/>
          <w:sz w:val="28"/>
          <w:szCs w:val="28"/>
        </w:rPr>
        <w:t xml:space="preserve">специализированного жилищного фонда муниципального учреждения </w:t>
      </w:r>
    </w:p>
    <w:p w:rsidR="00C2556F" w:rsidRDefault="00C2556F" w:rsidP="00A66CED">
      <w:pPr>
        <w:ind w:right="-284"/>
        <w:jc w:val="center"/>
        <w:rPr>
          <w:b/>
          <w:sz w:val="28"/>
          <w:szCs w:val="28"/>
          <w:shd w:val="clear" w:color="auto" w:fill="FFFFFF"/>
        </w:rPr>
      </w:pPr>
      <w:r w:rsidRPr="004318C5">
        <w:rPr>
          <w:b/>
          <w:sz w:val="28"/>
          <w:szCs w:val="28"/>
        </w:rPr>
        <w:t>физкультуры и спорта Ру</w:t>
      </w:r>
      <w:r>
        <w:rPr>
          <w:b/>
          <w:sz w:val="28"/>
          <w:szCs w:val="28"/>
        </w:rPr>
        <w:t>заевского муниципального района</w:t>
      </w:r>
      <w:r w:rsidRPr="00A819A9">
        <w:rPr>
          <w:b/>
          <w:sz w:val="28"/>
          <w:szCs w:val="28"/>
          <w:shd w:val="clear" w:color="auto" w:fill="FFFFFF"/>
        </w:rPr>
        <w:t xml:space="preserve">, </w:t>
      </w:r>
    </w:p>
    <w:p w:rsidR="00C2556F" w:rsidRDefault="00C2556F" w:rsidP="00A66CED">
      <w:pPr>
        <w:ind w:right="-284"/>
        <w:jc w:val="center"/>
        <w:rPr>
          <w:b/>
          <w:sz w:val="28"/>
          <w:szCs w:val="28"/>
        </w:rPr>
      </w:pPr>
      <w:r w:rsidRPr="00A819A9">
        <w:rPr>
          <w:b/>
          <w:sz w:val="28"/>
          <w:szCs w:val="28"/>
          <w:shd w:val="clear" w:color="auto" w:fill="FFFFFF"/>
        </w:rPr>
        <w:t xml:space="preserve">утвержденное </w:t>
      </w:r>
      <w:r w:rsidRPr="00A819A9">
        <w:rPr>
          <w:b/>
          <w:sz w:val="28"/>
          <w:szCs w:val="28"/>
        </w:rPr>
        <w:t xml:space="preserve">решением Совета депутатов Рузаевского </w:t>
      </w:r>
    </w:p>
    <w:p w:rsidR="00C2556F" w:rsidRDefault="00C2556F" w:rsidP="00A66CED">
      <w:pPr>
        <w:ind w:right="-284"/>
        <w:jc w:val="center"/>
        <w:rPr>
          <w:b/>
          <w:sz w:val="28"/>
          <w:szCs w:val="28"/>
        </w:rPr>
      </w:pPr>
      <w:r w:rsidRPr="00A819A9">
        <w:rPr>
          <w:b/>
          <w:sz w:val="28"/>
          <w:szCs w:val="28"/>
        </w:rPr>
        <w:t>муниципального района Республики Мордовия</w:t>
      </w:r>
    </w:p>
    <w:p w:rsidR="00C2556F" w:rsidRPr="00536A2D" w:rsidRDefault="00C2556F" w:rsidP="00A66CED">
      <w:pPr>
        <w:ind w:right="-284"/>
        <w:jc w:val="center"/>
        <w:rPr>
          <w:b/>
          <w:sz w:val="28"/>
          <w:szCs w:val="28"/>
        </w:rPr>
      </w:pPr>
      <w:r w:rsidRPr="00A819A9">
        <w:rPr>
          <w:b/>
          <w:sz w:val="28"/>
          <w:szCs w:val="28"/>
        </w:rPr>
        <w:t xml:space="preserve"> </w:t>
      </w:r>
      <w:r w:rsidRPr="00A819A9">
        <w:rPr>
          <w:b/>
          <w:sz w:val="28"/>
          <w:szCs w:val="28"/>
          <w:shd w:val="clear" w:color="auto" w:fill="FFFFFF"/>
        </w:rPr>
        <w:t>от 2</w:t>
      </w:r>
      <w:r>
        <w:rPr>
          <w:b/>
          <w:sz w:val="28"/>
          <w:szCs w:val="28"/>
          <w:shd w:val="clear" w:color="auto" w:fill="FFFFFF"/>
        </w:rPr>
        <w:t>0</w:t>
      </w:r>
      <w:r w:rsidRPr="00A819A9"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t>мая</w:t>
      </w:r>
      <w:r w:rsidRPr="00A819A9">
        <w:rPr>
          <w:b/>
          <w:sz w:val="28"/>
          <w:szCs w:val="28"/>
          <w:shd w:val="clear" w:color="auto" w:fill="FFFFFF"/>
        </w:rPr>
        <w:t xml:space="preserve"> 20</w:t>
      </w:r>
      <w:r>
        <w:rPr>
          <w:b/>
          <w:sz w:val="28"/>
          <w:szCs w:val="28"/>
          <w:shd w:val="clear" w:color="auto" w:fill="FFFFFF"/>
        </w:rPr>
        <w:t>21</w:t>
      </w:r>
      <w:r w:rsidRPr="00A819A9">
        <w:rPr>
          <w:b/>
          <w:sz w:val="28"/>
          <w:szCs w:val="28"/>
          <w:shd w:val="clear" w:color="auto" w:fill="FFFFFF"/>
        </w:rPr>
        <w:t> г. N </w:t>
      </w:r>
      <w:r>
        <w:rPr>
          <w:b/>
          <w:sz w:val="28"/>
          <w:szCs w:val="28"/>
          <w:shd w:val="clear" w:color="auto" w:fill="FFFFFF"/>
        </w:rPr>
        <w:t>62</w:t>
      </w:r>
      <w:r w:rsidRPr="00A819A9">
        <w:rPr>
          <w:b/>
          <w:sz w:val="28"/>
          <w:szCs w:val="28"/>
          <w:shd w:val="clear" w:color="auto" w:fill="FFFFFF"/>
        </w:rPr>
        <w:t>/</w:t>
      </w:r>
      <w:r>
        <w:rPr>
          <w:b/>
          <w:sz w:val="28"/>
          <w:szCs w:val="28"/>
          <w:shd w:val="clear" w:color="auto" w:fill="FFFFFF"/>
        </w:rPr>
        <w:t>445</w:t>
      </w:r>
    </w:p>
    <w:p w:rsidR="00C2556F" w:rsidRDefault="00C2556F" w:rsidP="00A66CED">
      <w:pPr>
        <w:ind w:right="-284" w:firstLine="851"/>
        <w:jc w:val="both"/>
        <w:rPr>
          <w:sz w:val="28"/>
          <w:szCs w:val="28"/>
          <w:shd w:val="clear" w:color="auto" w:fill="FFFFFF"/>
        </w:rPr>
      </w:pPr>
    </w:p>
    <w:p w:rsidR="00C2556F" w:rsidRDefault="00C2556F" w:rsidP="00A66CED">
      <w:pPr>
        <w:ind w:right="-284" w:firstLine="851"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536A2D">
        <w:rPr>
          <w:sz w:val="28"/>
          <w:szCs w:val="28"/>
          <w:shd w:val="clear" w:color="auto" w:fill="FFFFFF"/>
        </w:rPr>
        <w:t xml:space="preserve"> целях устранения излишних административных барьеров</w:t>
      </w:r>
      <w:r>
        <w:rPr>
          <w:sz w:val="28"/>
          <w:szCs w:val="28"/>
          <w:shd w:val="clear" w:color="auto" w:fill="FFFFFF"/>
        </w:rPr>
        <w:t>,</w:t>
      </w:r>
    </w:p>
    <w:p w:rsidR="00C2556F" w:rsidRPr="00E41617" w:rsidRDefault="00C2556F" w:rsidP="00A66CED">
      <w:pPr>
        <w:ind w:right="-284"/>
        <w:jc w:val="center"/>
        <w:rPr>
          <w:b/>
          <w:sz w:val="28"/>
          <w:szCs w:val="28"/>
        </w:rPr>
      </w:pPr>
      <w:r w:rsidRPr="00E41617">
        <w:rPr>
          <w:b/>
          <w:sz w:val="28"/>
          <w:szCs w:val="28"/>
        </w:rPr>
        <w:t>Совет депутатов Рузаевского муниципального района</w:t>
      </w:r>
    </w:p>
    <w:p w:rsidR="00C2556F" w:rsidRPr="00E41617" w:rsidRDefault="00C2556F" w:rsidP="00A66CED">
      <w:pPr>
        <w:ind w:right="-284"/>
        <w:jc w:val="center"/>
        <w:rPr>
          <w:b/>
          <w:sz w:val="28"/>
          <w:szCs w:val="28"/>
        </w:rPr>
      </w:pPr>
      <w:r w:rsidRPr="00E41617">
        <w:rPr>
          <w:b/>
          <w:sz w:val="28"/>
          <w:szCs w:val="28"/>
        </w:rPr>
        <w:t>РЕШИЛ:</w:t>
      </w:r>
    </w:p>
    <w:p w:rsidR="00C2556F" w:rsidRPr="008D0E80" w:rsidRDefault="00C2556F" w:rsidP="00A66CED">
      <w:pPr>
        <w:ind w:right="-284" w:firstLine="851"/>
        <w:jc w:val="both"/>
        <w:rPr>
          <w:sz w:val="28"/>
          <w:szCs w:val="28"/>
          <w:shd w:val="clear" w:color="auto" w:fill="FFFFFF"/>
        </w:rPr>
      </w:pPr>
      <w:r w:rsidRPr="008D0E80">
        <w:rPr>
          <w:sz w:val="28"/>
          <w:szCs w:val="28"/>
        </w:rPr>
        <w:t>1. Внести изменения в Положение о порядке приватизации служебных жилых помещений специализированного жилищного фонда муниципального учреждения физкультуры и спорта Рузаевского муниципального района</w:t>
      </w:r>
      <w:r w:rsidRPr="008D0E80">
        <w:rPr>
          <w:sz w:val="28"/>
          <w:szCs w:val="28"/>
          <w:shd w:val="clear" w:color="auto" w:fill="FFFFFF"/>
        </w:rPr>
        <w:t xml:space="preserve">, утвержденное </w:t>
      </w:r>
      <w:r w:rsidRPr="008D0E80">
        <w:rPr>
          <w:sz w:val="28"/>
          <w:szCs w:val="28"/>
        </w:rPr>
        <w:t xml:space="preserve">решением Совета депутатов Рузаевского муниципального района Республики Мордовия </w:t>
      </w:r>
      <w:r w:rsidRPr="008D0E80">
        <w:rPr>
          <w:sz w:val="28"/>
          <w:szCs w:val="28"/>
          <w:shd w:val="clear" w:color="auto" w:fill="FFFFFF"/>
        </w:rPr>
        <w:t>от 20 мая 2021 г. N 62/445, следующего содержания:</w:t>
      </w:r>
    </w:p>
    <w:p w:rsidR="00C2556F" w:rsidRPr="008D0E80" w:rsidRDefault="00C2556F" w:rsidP="00A66CED">
      <w:pPr>
        <w:ind w:right="-284" w:firstLine="851"/>
        <w:jc w:val="both"/>
        <w:rPr>
          <w:sz w:val="28"/>
          <w:szCs w:val="28"/>
        </w:rPr>
      </w:pPr>
      <w:r w:rsidRPr="008D0E80">
        <w:rPr>
          <w:sz w:val="28"/>
          <w:szCs w:val="28"/>
        </w:rPr>
        <w:t>1.1. подпункт 4 пункта 3.2. раздела 3 изложить в следующей редакции:</w:t>
      </w:r>
    </w:p>
    <w:p w:rsidR="00C2556F" w:rsidRPr="008D0E80" w:rsidRDefault="00C2556F" w:rsidP="00A66CED">
      <w:pPr>
        <w:ind w:right="-284" w:firstLine="851"/>
        <w:jc w:val="both"/>
        <w:rPr>
          <w:sz w:val="28"/>
          <w:szCs w:val="28"/>
        </w:rPr>
      </w:pPr>
      <w:r w:rsidRPr="008D0E80">
        <w:rPr>
          <w:sz w:val="28"/>
          <w:szCs w:val="28"/>
        </w:rPr>
        <w:t xml:space="preserve">«4) отсутствие у </w:t>
      </w:r>
      <w:r w:rsidRPr="008D0E80">
        <w:rPr>
          <w:color w:val="000000"/>
          <w:sz w:val="28"/>
          <w:szCs w:val="28"/>
        </w:rPr>
        <w:t>нанимателя служебного жилого помещения либо у членов его семьи жилого помещения, предоставленного по договору социального найма</w:t>
      </w:r>
      <w:r>
        <w:rPr>
          <w:color w:val="000000"/>
          <w:sz w:val="28"/>
          <w:szCs w:val="28"/>
        </w:rPr>
        <w:t>,</w:t>
      </w:r>
      <w:r w:rsidRPr="008D0E80">
        <w:rPr>
          <w:color w:val="000000"/>
          <w:sz w:val="28"/>
          <w:szCs w:val="28"/>
        </w:rPr>
        <w:t xml:space="preserve"> либо находящегося в собственности, полученного в порядке приватизации, расположенного на территории Республики Мордовия </w:t>
      </w:r>
      <w:r w:rsidRPr="008D0E80">
        <w:rPr>
          <w:sz w:val="28"/>
          <w:szCs w:val="28"/>
        </w:rPr>
        <w:t>(за исключением приобретенного жилого помещения в порядке приватизации в несовершеннолетнем возрасте)</w:t>
      </w:r>
      <w:r>
        <w:rPr>
          <w:sz w:val="28"/>
          <w:szCs w:val="28"/>
        </w:rPr>
        <w:t xml:space="preserve">, </w:t>
      </w:r>
      <w:r w:rsidRPr="008D0E80">
        <w:rPr>
          <w:color w:val="000000"/>
          <w:sz w:val="28"/>
          <w:szCs w:val="28"/>
        </w:rPr>
        <w:t xml:space="preserve">либо приобретенного с помощью социальных выплат, предоставленных за счет средств различных бюджетов (федерального, республиканского, местного);»; </w:t>
      </w:r>
    </w:p>
    <w:p w:rsidR="00C2556F" w:rsidRPr="008D0E80" w:rsidRDefault="00C2556F" w:rsidP="00A66CED">
      <w:pPr>
        <w:numPr>
          <w:ilvl w:val="1"/>
          <w:numId w:val="1"/>
        </w:numPr>
        <w:ind w:right="-284"/>
        <w:rPr>
          <w:sz w:val="28"/>
          <w:szCs w:val="28"/>
        </w:rPr>
      </w:pPr>
      <w:r w:rsidRPr="008D0E80">
        <w:rPr>
          <w:sz w:val="28"/>
          <w:szCs w:val="28"/>
        </w:rPr>
        <w:t xml:space="preserve">подпункт 8 пункта 4.1. раздела 4 признать утратившим силу. </w:t>
      </w:r>
    </w:p>
    <w:p w:rsidR="00C2556F" w:rsidRPr="00C2556F" w:rsidRDefault="00C2556F" w:rsidP="00A66CED">
      <w:pPr>
        <w:ind w:right="-284" w:firstLine="851"/>
        <w:jc w:val="both"/>
        <w:rPr>
          <w:sz w:val="28"/>
          <w:szCs w:val="28"/>
          <w:shd w:val="clear" w:color="auto" w:fill="FFFFFF"/>
        </w:rPr>
      </w:pPr>
      <w:r w:rsidRPr="008D0E80">
        <w:rPr>
          <w:sz w:val="28"/>
          <w:szCs w:val="28"/>
        </w:rPr>
        <w:t>2. Настоящее решение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«Интернет».</w:t>
      </w:r>
    </w:p>
    <w:p w:rsidR="00C2556F" w:rsidRDefault="00C2556F" w:rsidP="00A66CED">
      <w:pPr>
        <w:ind w:left="1211" w:right="-284" w:hanging="502"/>
        <w:rPr>
          <w:sz w:val="28"/>
          <w:szCs w:val="28"/>
        </w:rPr>
      </w:pPr>
    </w:p>
    <w:p w:rsidR="00C2556F" w:rsidRPr="002612B4" w:rsidRDefault="00C2556F" w:rsidP="00A66CED">
      <w:pPr>
        <w:ind w:left="1211" w:right="-284" w:hanging="502"/>
        <w:rPr>
          <w:sz w:val="28"/>
          <w:szCs w:val="28"/>
        </w:rPr>
      </w:pPr>
      <w:r w:rsidRPr="002612B4">
        <w:rPr>
          <w:sz w:val="28"/>
          <w:szCs w:val="28"/>
        </w:rPr>
        <w:t xml:space="preserve">Глава Рузаевского                                                    </w:t>
      </w:r>
      <w:r w:rsidR="00597EB7">
        <w:rPr>
          <w:sz w:val="28"/>
          <w:szCs w:val="28"/>
        </w:rPr>
        <w:t xml:space="preserve"> </w:t>
      </w:r>
      <w:r w:rsidRPr="002612B4">
        <w:rPr>
          <w:sz w:val="28"/>
          <w:szCs w:val="28"/>
        </w:rPr>
        <w:t>Председатель Сов</w:t>
      </w:r>
      <w:r>
        <w:rPr>
          <w:sz w:val="28"/>
          <w:szCs w:val="28"/>
        </w:rPr>
        <w:t>е</w:t>
      </w:r>
      <w:r w:rsidRPr="002612B4">
        <w:rPr>
          <w:sz w:val="28"/>
          <w:szCs w:val="28"/>
        </w:rPr>
        <w:t>та</w:t>
      </w:r>
    </w:p>
    <w:p w:rsidR="00C2556F" w:rsidRPr="002612B4" w:rsidRDefault="00C2556F" w:rsidP="00A66CED">
      <w:pPr>
        <w:ind w:left="1211" w:right="-284" w:hanging="502"/>
        <w:rPr>
          <w:sz w:val="28"/>
          <w:szCs w:val="28"/>
        </w:rPr>
      </w:pPr>
      <w:r w:rsidRPr="002612B4">
        <w:rPr>
          <w:sz w:val="28"/>
          <w:szCs w:val="28"/>
        </w:rPr>
        <w:t xml:space="preserve">муниципального района                                          </w:t>
      </w:r>
      <w:r>
        <w:rPr>
          <w:sz w:val="28"/>
          <w:szCs w:val="28"/>
        </w:rPr>
        <w:t xml:space="preserve"> </w:t>
      </w:r>
      <w:r w:rsidRPr="002612B4">
        <w:rPr>
          <w:sz w:val="28"/>
          <w:szCs w:val="28"/>
        </w:rPr>
        <w:t>депутатов Рузаевского</w:t>
      </w:r>
    </w:p>
    <w:p w:rsidR="00C2556F" w:rsidRDefault="00C2556F" w:rsidP="00A66CED">
      <w:pPr>
        <w:ind w:left="1211" w:right="-284" w:hanging="502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Pr="002612B4">
        <w:rPr>
          <w:sz w:val="28"/>
          <w:szCs w:val="28"/>
        </w:rPr>
        <w:t xml:space="preserve">                                              муниципального района</w:t>
      </w:r>
    </w:p>
    <w:p w:rsidR="00C2556F" w:rsidRDefault="00C2556F" w:rsidP="00A66CED">
      <w:pPr>
        <w:ind w:left="851" w:right="-284" w:hanging="50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A66CED">
        <w:rPr>
          <w:sz w:val="28"/>
          <w:szCs w:val="28"/>
        </w:rPr>
        <w:t xml:space="preserve">             Республики Мордовия</w:t>
      </w:r>
    </w:p>
    <w:p w:rsidR="00C2556F" w:rsidRDefault="00C2556F" w:rsidP="00A66CED">
      <w:pPr>
        <w:ind w:right="-284" w:hanging="502"/>
        <w:rPr>
          <w:sz w:val="28"/>
          <w:szCs w:val="28"/>
        </w:rPr>
      </w:pPr>
    </w:p>
    <w:p w:rsidR="00C61CFF" w:rsidRPr="00A66CED" w:rsidRDefault="00C2556F" w:rsidP="00A66CED">
      <w:pPr>
        <w:ind w:left="851" w:right="-284" w:hanging="502"/>
        <w:jc w:val="both"/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>
        <w:rPr>
          <w:sz w:val="28"/>
          <w:szCs w:val="28"/>
        </w:rPr>
        <w:t xml:space="preserve">                   А.Б. </w:t>
      </w:r>
      <w:proofErr w:type="spellStart"/>
      <w:r>
        <w:rPr>
          <w:sz w:val="28"/>
          <w:szCs w:val="28"/>
        </w:rPr>
        <w:t>Юткин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Pr="002612B4">
        <w:rPr>
          <w:sz w:val="28"/>
          <w:szCs w:val="28"/>
        </w:rPr>
        <w:t>В.П. Марчков</w:t>
      </w:r>
      <w:bookmarkStart w:id="0" w:name="_GoBack"/>
      <w:bookmarkEnd w:id="0"/>
    </w:p>
    <w:sectPr w:rsidR="00C61CFF" w:rsidRPr="00A66CED" w:rsidSect="00A66CED">
      <w:headerReference w:type="default" r:id="rId7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44" w:rsidRDefault="00EF4244" w:rsidP="00A66CED">
      <w:r>
        <w:separator/>
      </w:r>
    </w:p>
  </w:endnote>
  <w:endnote w:type="continuationSeparator" w:id="0">
    <w:p w:rsidR="00EF4244" w:rsidRDefault="00EF4244" w:rsidP="00A6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44" w:rsidRDefault="00EF4244" w:rsidP="00A66CED">
      <w:r>
        <w:separator/>
      </w:r>
    </w:p>
  </w:footnote>
  <w:footnote w:type="continuationSeparator" w:id="0">
    <w:p w:rsidR="00EF4244" w:rsidRDefault="00EF4244" w:rsidP="00A6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ED" w:rsidRPr="00A66CED" w:rsidRDefault="00A66CED" w:rsidP="00A66CED">
    <w:pPr>
      <w:tabs>
        <w:tab w:val="center" w:pos="4677"/>
        <w:tab w:val="right" w:pos="9355"/>
      </w:tabs>
      <w:jc w:val="center"/>
      <w:rPr>
        <w:sz w:val="22"/>
        <w:szCs w:val="22"/>
      </w:rPr>
    </w:pPr>
    <w:r>
      <w:rPr>
        <w:sz w:val="22"/>
        <w:szCs w:val="22"/>
      </w:rPr>
      <w:t>Проект размещен на сайте 16</w:t>
    </w:r>
    <w:r w:rsidRPr="00A66CED">
      <w:rPr>
        <w:sz w:val="22"/>
        <w:szCs w:val="22"/>
      </w:rPr>
      <w:t xml:space="preserve"> </w:t>
    </w:r>
    <w:r>
      <w:rPr>
        <w:sz w:val="22"/>
        <w:szCs w:val="22"/>
      </w:rPr>
      <w:t>мая</w:t>
    </w:r>
    <w:r w:rsidRPr="00A66CED">
      <w:rPr>
        <w:sz w:val="22"/>
        <w:szCs w:val="22"/>
      </w:rPr>
      <w:t xml:space="preserve"> 202</w:t>
    </w:r>
    <w:r>
      <w:rPr>
        <w:sz w:val="22"/>
        <w:szCs w:val="22"/>
      </w:rPr>
      <w:t>3</w:t>
    </w:r>
    <w:r w:rsidRPr="00A66CED">
      <w:rPr>
        <w:sz w:val="22"/>
        <w:szCs w:val="22"/>
      </w:rPr>
      <w:t xml:space="preserve"> г. Срок приема заключений независимых экспертов до </w:t>
    </w:r>
    <w:r>
      <w:rPr>
        <w:sz w:val="22"/>
        <w:szCs w:val="22"/>
      </w:rPr>
      <w:t>20 мая</w:t>
    </w:r>
    <w:r w:rsidRPr="00A66CED">
      <w:rPr>
        <w:sz w:val="22"/>
        <w:szCs w:val="22"/>
      </w:rPr>
      <w:t xml:space="preserve"> 202</w:t>
    </w:r>
    <w:r>
      <w:rPr>
        <w:sz w:val="22"/>
        <w:szCs w:val="22"/>
      </w:rPr>
      <w:t>3</w:t>
    </w:r>
    <w:r w:rsidRPr="00A66CED">
      <w:rPr>
        <w:sz w:val="22"/>
        <w:szCs w:val="22"/>
      </w:rPr>
      <w:t xml:space="preserve"> г. на электронный адрес </w:t>
    </w:r>
    <w:proofErr w:type="spellStart"/>
    <w:r w:rsidRPr="00A66CED">
      <w:rPr>
        <w:sz w:val="22"/>
        <w:szCs w:val="22"/>
        <w:lang w:val="en-US"/>
      </w:rPr>
      <w:t>yur</w:t>
    </w:r>
    <w:proofErr w:type="spellEnd"/>
    <w:r w:rsidRPr="00A66CED">
      <w:rPr>
        <w:sz w:val="22"/>
        <w:szCs w:val="22"/>
      </w:rPr>
      <w:t>.</w:t>
    </w:r>
    <w:proofErr w:type="spellStart"/>
    <w:r w:rsidRPr="00A66CED">
      <w:rPr>
        <w:sz w:val="22"/>
        <w:szCs w:val="22"/>
        <w:lang w:val="en-US"/>
      </w:rPr>
      <w:t>upravlenie</w:t>
    </w:r>
    <w:proofErr w:type="spellEnd"/>
    <w:r w:rsidRPr="00A66CED">
      <w:rPr>
        <w:sz w:val="22"/>
        <w:szCs w:val="22"/>
      </w:rPr>
      <w:t>@</w:t>
    </w:r>
    <w:r w:rsidRPr="00A66CED">
      <w:rPr>
        <w:sz w:val="22"/>
        <w:szCs w:val="22"/>
        <w:lang w:val="en-US"/>
      </w:rPr>
      <w:t>e</w:t>
    </w:r>
    <w:r w:rsidRPr="00A66CED">
      <w:rPr>
        <w:sz w:val="22"/>
        <w:szCs w:val="22"/>
      </w:rPr>
      <w:t>-</w:t>
    </w:r>
    <w:proofErr w:type="spellStart"/>
    <w:r w:rsidRPr="00A66CED">
      <w:rPr>
        <w:sz w:val="22"/>
        <w:szCs w:val="22"/>
        <w:lang w:val="en-US"/>
      </w:rPr>
      <w:t>mordovia</w:t>
    </w:r>
    <w:proofErr w:type="spellEnd"/>
    <w:r w:rsidRPr="00A66CED">
      <w:rPr>
        <w:sz w:val="22"/>
        <w:szCs w:val="22"/>
      </w:rPr>
      <w:t>.</w:t>
    </w:r>
    <w:proofErr w:type="spellStart"/>
    <w:r w:rsidRPr="00A66CED">
      <w:rPr>
        <w:sz w:val="22"/>
        <w:szCs w:val="22"/>
        <w:lang w:val="en-US"/>
      </w:rPr>
      <w:t>ru</w:t>
    </w:r>
    <w:proofErr w:type="spellEnd"/>
    <w:r w:rsidRPr="00A66CED">
      <w:rPr>
        <w:sz w:val="22"/>
        <w:szCs w:val="22"/>
      </w:rPr>
      <w:t xml:space="preserve">; разработчик проекта – юридическое управление Администрации Рузаевского муниципального района </w:t>
    </w:r>
  </w:p>
  <w:p w:rsidR="00A66CED" w:rsidRPr="00A66CED" w:rsidRDefault="00A66CED" w:rsidP="00A66CED">
    <w:pPr>
      <w:tabs>
        <w:tab w:val="center" w:pos="4677"/>
        <w:tab w:val="right" w:pos="9355"/>
      </w:tabs>
      <w:jc w:val="center"/>
      <w:rPr>
        <w:rFonts w:ascii="Calibri" w:hAnsi="Calibri" w:cs="Calibri"/>
        <w:sz w:val="22"/>
        <w:szCs w:val="22"/>
      </w:rPr>
    </w:pPr>
    <w:r w:rsidRPr="00A66CED">
      <w:rPr>
        <w:sz w:val="22"/>
        <w:szCs w:val="22"/>
      </w:rPr>
      <w:t>Республики Мордовия.</w:t>
    </w:r>
  </w:p>
  <w:p w:rsidR="00A66CED" w:rsidRDefault="00A66C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C54"/>
    <w:multiLevelType w:val="multilevel"/>
    <w:tmpl w:val="1D4414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F"/>
    <w:rsid w:val="00597EB7"/>
    <w:rsid w:val="00A66CED"/>
    <w:rsid w:val="00C2556F"/>
    <w:rsid w:val="00C61CFF"/>
    <w:rsid w:val="00E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BFF"/>
  <w15:chartTrackingRefBased/>
  <w15:docId w15:val="{1E5E6F26-4059-480A-B349-53901A8C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556F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25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66C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6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66C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6C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 Лисенкова</dc:creator>
  <cp:keywords/>
  <dc:description/>
  <cp:lastModifiedBy>Людмила Викторовна Сидорова</cp:lastModifiedBy>
  <cp:revision>4</cp:revision>
  <dcterms:created xsi:type="dcterms:W3CDTF">2023-05-16T05:02:00Z</dcterms:created>
  <dcterms:modified xsi:type="dcterms:W3CDTF">2023-05-16T05:48:00Z</dcterms:modified>
</cp:coreProperties>
</file>