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434C1" w14:textId="48C3C1AB" w:rsidR="00730037" w:rsidRPr="008D1454" w:rsidRDefault="00730037" w:rsidP="00730037">
      <w:pPr>
        <w:pStyle w:val="2"/>
        <w:keepNext w:val="0"/>
        <w:widowControl w:val="0"/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8D1454">
        <w:rPr>
          <w:rFonts w:ascii="Times New Roman" w:hAnsi="Times New Roman" w:cs="Times New Roman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681705" wp14:editId="5A494AB4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1270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7EAD7" w14:textId="77777777" w:rsidR="00730037" w:rsidRDefault="00730037" w:rsidP="0073003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2A092AA6" w14:textId="77777777" w:rsidR="00730037" w:rsidRDefault="00730037" w:rsidP="0073003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.1pt;margin-top:8.5pt;width:90.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0p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" o:allowincell="f" filled="f" stroked="f">
                <v:textbox inset="0,0,0,0">
                  <w:txbxContent>
                    <w:p w14:paraId="6847EAD7" w14:textId="77777777" w:rsidR="00730037" w:rsidRDefault="00730037" w:rsidP="0073003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14:paraId="2A092AA6" w14:textId="77777777" w:rsidR="00730037" w:rsidRDefault="00730037" w:rsidP="0073003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454">
        <w:rPr>
          <w:rFonts w:ascii="Times New Roman" w:hAnsi="Times New Roman" w:cs="Times New Roman"/>
          <w:bCs w:val="0"/>
          <w:color w:val="auto"/>
        </w:rPr>
        <w:t>СОВЕТ ДЕПУТАТОВ</w:t>
      </w:r>
    </w:p>
    <w:p w14:paraId="6FB89CC3" w14:textId="77777777" w:rsidR="00730037" w:rsidRPr="008D1454" w:rsidRDefault="00730037" w:rsidP="00730037">
      <w:pPr>
        <w:pStyle w:val="2"/>
        <w:keepNext w:val="0"/>
        <w:widowControl w:val="0"/>
        <w:tabs>
          <w:tab w:val="left" w:pos="0"/>
          <w:tab w:val="center" w:pos="4959"/>
        </w:tabs>
        <w:spacing w:before="0" w:line="276" w:lineRule="auto"/>
        <w:jc w:val="center"/>
        <w:rPr>
          <w:color w:val="auto"/>
        </w:rPr>
      </w:pPr>
      <w:r w:rsidRPr="008D1454">
        <w:rPr>
          <w:rFonts w:ascii="Times New Roman" w:hAnsi="Times New Roman" w:cs="Times New Roman"/>
          <w:bCs w:val="0"/>
          <w:color w:val="auto"/>
        </w:rPr>
        <w:t>РУЗАЕВСКОГО МУНИЦИПАЛЬНОГО РАЙОНА</w:t>
      </w:r>
      <w:r w:rsidRPr="008D1454">
        <w:rPr>
          <w:color w:val="auto"/>
        </w:rPr>
        <w:t xml:space="preserve"> </w:t>
      </w:r>
    </w:p>
    <w:p w14:paraId="1862DE14" w14:textId="77777777" w:rsidR="00730037" w:rsidRPr="00730037" w:rsidRDefault="00730037" w:rsidP="00730037">
      <w:pPr>
        <w:pStyle w:val="2"/>
        <w:keepNext w:val="0"/>
        <w:widowControl w:val="0"/>
        <w:tabs>
          <w:tab w:val="left" w:pos="0"/>
          <w:tab w:val="center" w:pos="4959"/>
        </w:tabs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30037">
        <w:rPr>
          <w:rFonts w:ascii="Times New Roman" w:hAnsi="Times New Roman" w:cs="Times New Roman"/>
          <w:bCs w:val="0"/>
          <w:color w:val="auto"/>
        </w:rPr>
        <w:t>РЕСПУБЛИКИ МОРДОВИЯ</w:t>
      </w:r>
    </w:p>
    <w:p w14:paraId="23EE54B3" w14:textId="77777777" w:rsidR="00730037" w:rsidRPr="00CC159F" w:rsidRDefault="00730037" w:rsidP="00730037">
      <w:pPr>
        <w:rPr>
          <w:sz w:val="28"/>
          <w:szCs w:val="28"/>
        </w:rPr>
      </w:pPr>
    </w:p>
    <w:p w14:paraId="093409AF" w14:textId="77777777" w:rsidR="00730037" w:rsidRPr="00CC159F" w:rsidRDefault="00730037" w:rsidP="00730037">
      <w:pPr>
        <w:jc w:val="center"/>
        <w:rPr>
          <w:b/>
          <w:sz w:val="28"/>
          <w:szCs w:val="28"/>
        </w:rPr>
      </w:pPr>
      <w:proofErr w:type="gramStart"/>
      <w:r w:rsidRPr="00CC159F">
        <w:rPr>
          <w:b/>
          <w:sz w:val="28"/>
          <w:szCs w:val="28"/>
        </w:rPr>
        <w:t>Р</w:t>
      </w:r>
      <w:proofErr w:type="gramEnd"/>
      <w:r w:rsidRPr="00CC159F">
        <w:rPr>
          <w:b/>
          <w:sz w:val="28"/>
          <w:szCs w:val="28"/>
        </w:rPr>
        <w:t xml:space="preserve"> Е Ш Е Н И Е </w:t>
      </w:r>
    </w:p>
    <w:p w14:paraId="2C6429F6" w14:textId="77777777" w:rsidR="00730037" w:rsidRPr="00CC159F" w:rsidRDefault="00730037" w:rsidP="00730037">
      <w:pPr>
        <w:ind w:firstLine="709"/>
        <w:jc w:val="both"/>
        <w:rPr>
          <w:sz w:val="28"/>
          <w:szCs w:val="28"/>
        </w:rPr>
      </w:pPr>
      <w:r w:rsidRPr="00CC159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CC159F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______</w:t>
      </w:r>
    </w:p>
    <w:p w14:paraId="19AA7C5D" w14:textId="77777777" w:rsidR="00730037" w:rsidRPr="00CC159F" w:rsidRDefault="00730037" w:rsidP="0073003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CC159F">
        <w:rPr>
          <w:rFonts w:ascii="Times New Roman" w:hAnsi="Times New Roman"/>
          <w:sz w:val="28"/>
          <w:szCs w:val="28"/>
        </w:rPr>
        <w:t>Рузаевка</w:t>
      </w:r>
    </w:p>
    <w:p w14:paraId="1AF27C5F" w14:textId="77777777" w:rsidR="000C2B87" w:rsidRPr="0015696B" w:rsidRDefault="000C2B87" w:rsidP="000C2B87">
      <w:pPr>
        <w:jc w:val="center"/>
        <w:rPr>
          <w:b/>
          <w:bCs/>
          <w:caps/>
          <w:sz w:val="28"/>
          <w:szCs w:val="28"/>
        </w:rPr>
      </w:pPr>
    </w:p>
    <w:p w14:paraId="0C892CA7" w14:textId="77777777" w:rsidR="006714C2" w:rsidRPr="00973901" w:rsidRDefault="006714C2" w:rsidP="006714C2">
      <w:pPr>
        <w:jc w:val="center"/>
        <w:rPr>
          <w:b/>
          <w:sz w:val="28"/>
          <w:szCs w:val="28"/>
        </w:rPr>
      </w:pPr>
      <w:r w:rsidRPr="00973901">
        <w:rPr>
          <w:b/>
          <w:sz w:val="28"/>
          <w:szCs w:val="28"/>
        </w:rPr>
        <w:t>Об утверждении Положения по оказанию</w:t>
      </w:r>
    </w:p>
    <w:p w14:paraId="0582B95F" w14:textId="731B2122" w:rsidR="006714C2" w:rsidRPr="00973901" w:rsidRDefault="00182ED1" w:rsidP="0067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6714C2" w:rsidRPr="00973901">
        <w:rPr>
          <w:b/>
          <w:sz w:val="28"/>
          <w:szCs w:val="28"/>
        </w:rPr>
        <w:t>слуг по выполнению кадастровых работ</w:t>
      </w:r>
    </w:p>
    <w:p w14:paraId="030E158E" w14:textId="77777777" w:rsidR="006714C2" w:rsidRDefault="006714C2" w:rsidP="006714C2">
      <w:pPr>
        <w:jc w:val="center"/>
        <w:rPr>
          <w:b/>
          <w:sz w:val="28"/>
          <w:szCs w:val="28"/>
        </w:rPr>
      </w:pPr>
    </w:p>
    <w:p w14:paraId="4E5DAA39" w14:textId="413C7ADB" w:rsidR="006714C2" w:rsidRPr="00512239" w:rsidRDefault="006714C2" w:rsidP="006714C2">
      <w:pPr>
        <w:pStyle w:val="1"/>
        <w:ind w:firstLine="709"/>
        <w:jc w:val="both"/>
        <w:rPr>
          <w:b w:val="0"/>
          <w:color w:val="auto"/>
          <w:sz w:val="28"/>
          <w:szCs w:val="28"/>
        </w:rPr>
      </w:pPr>
      <w:r w:rsidRPr="00512239">
        <w:rPr>
          <w:b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512239">
          <w:rPr>
            <w:rStyle w:val="af7"/>
            <w:b w:val="0"/>
            <w:color w:val="auto"/>
            <w:sz w:val="28"/>
            <w:szCs w:val="28"/>
          </w:rPr>
          <w:t>абзацем 2 пункта 4 статьи 9.2</w:t>
        </w:r>
      </w:hyperlink>
      <w:r w:rsidRPr="00512239">
        <w:rPr>
          <w:b w:val="0"/>
          <w:color w:val="auto"/>
          <w:sz w:val="28"/>
          <w:szCs w:val="28"/>
        </w:rPr>
        <w:t xml:space="preserve"> Федерального закона от 12.01.1996 </w:t>
      </w:r>
      <w:r w:rsidR="00B844A6">
        <w:rPr>
          <w:b w:val="0"/>
          <w:color w:val="auto"/>
          <w:sz w:val="28"/>
          <w:szCs w:val="28"/>
        </w:rPr>
        <w:t>№</w:t>
      </w:r>
      <w:r w:rsidRPr="00512239">
        <w:rPr>
          <w:b w:val="0"/>
          <w:color w:val="auto"/>
          <w:sz w:val="28"/>
          <w:szCs w:val="28"/>
        </w:rPr>
        <w:t xml:space="preserve">7-ФЗ </w:t>
      </w:r>
      <w:r w:rsidR="00DC7FEB">
        <w:rPr>
          <w:b w:val="0"/>
          <w:color w:val="auto"/>
          <w:sz w:val="28"/>
          <w:szCs w:val="28"/>
        </w:rPr>
        <w:t>«</w:t>
      </w:r>
      <w:r w:rsidRPr="00512239">
        <w:rPr>
          <w:b w:val="0"/>
          <w:color w:val="auto"/>
          <w:sz w:val="28"/>
          <w:szCs w:val="28"/>
        </w:rPr>
        <w:t>О некоммерческих организациях</w:t>
      </w:r>
      <w:r w:rsidR="00DC7FEB">
        <w:rPr>
          <w:b w:val="0"/>
          <w:color w:val="auto"/>
          <w:sz w:val="28"/>
          <w:szCs w:val="28"/>
        </w:rPr>
        <w:t>»</w:t>
      </w:r>
      <w:r w:rsidRPr="00512239">
        <w:rPr>
          <w:b w:val="0"/>
          <w:color w:val="auto"/>
          <w:sz w:val="28"/>
          <w:szCs w:val="28"/>
        </w:rPr>
        <w:t xml:space="preserve">, в целях организации работы по предоставлению платных услуг </w:t>
      </w:r>
    </w:p>
    <w:p w14:paraId="4622F5D0" w14:textId="77777777" w:rsidR="000974B3" w:rsidRPr="007E58BB" w:rsidRDefault="000974B3" w:rsidP="000974B3">
      <w:pPr>
        <w:jc w:val="center"/>
        <w:rPr>
          <w:b/>
          <w:sz w:val="28"/>
          <w:szCs w:val="28"/>
        </w:rPr>
      </w:pPr>
    </w:p>
    <w:p w14:paraId="14A2681A" w14:textId="77777777" w:rsidR="000974B3" w:rsidRPr="00B905D8" w:rsidRDefault="000974B3" w:rsidP="000974B3">
      <w:pPr>
        <w:jc w:val="center"/>
        <w:rPr>
          <w:b/>
          <w:bCs/>
          <w:sz w:val="27"/>
          <w:szCs w:val="27"/>
        </w:rPr>
      </w:pPr>
      <w:r w:rsidRPr="00B905D8">
        <w:rPr>
          <w:b/>
          <w:bCs/>
          <w:sz w:val="27"/>
          <w:szCs w:val="27"/>
        </w:rPr>
        <w:t>Совет депутатов Рузаевского муниципального района</w:t>
      </w:r>
    </w:p>
    <w:p w14:paraId="35805FB9" w14:textId="77777777" w:rsidR="000974B3" w:rsidRDefault="000974B3" w:rsidP="000974B3">
      <w:pPr>
        <w:jc w:val="center"/>
        <w:rPr>
          <w:b/>
          <w:bCs/>
          <w:sz w:val="27"/>
          <w:szCs w:val="27"/>
        </w:rPr>
      </w:pPr>
      <w:r w:rsidRPr="00B905D8">
        <w:rPr>
          <w:b/>
          <w:bCs/>
          <w:sz w:val="27"/>
          <w:szCs w:val="27"/>
        </w:rPr>
        <w:t xml:space="preserve"> Республики Мордовия РЕШИЛ:</w:t>
      </w:r>
    </w:p>
    <w:p w14:paraId="18E5117A" w14:textId="77777777" w:rsidR="00EA39C2" w:rsidRPr="00B905D8" w:rsidRDefault="00EA39C2" w:rsidP="000974B3">
      <w:pPr>
        <w:jc w:val="center"/>
        <w:rPr>
          <w:b/>
          <w:caps/>
          <w:sz w:val="27"/>
          <w:szCs w:val="27"/>
        </w:rPr>
      </w:pPr>
    </w:p>
    <w:p w14:paraId="21CB2D47" w14:textId="77777777" w:rsidR="006714C2" w:rsidRPr="00512239" w:rsidRDefault="006714C2" w:rsidP="006714C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"/>
      <w:r w:rsidRPr="00512239">
        <w:rPr>
          <w:sz w:val="28"/>
          <w:szCs w:val="28"/>
        </w:rPr>
        <w:t xml:space="preserve">Утвердить Положение по оказанию услуг по выполнению кадастровых работ согласно </w:t>
      </w:r>
      <w:hyperlink w:anchor="sub_1000" w:history="1">
        <w:r w:rsidRPr="00512239">
          <w:rPr>
            <w:rStyle w:val="af7"/>
            <w:color w:val="auto"/>
            <w:sz w:val="28"/>
            <w:szCs w:val="28"/>
          </w:rPr>
          <w:t>приложению</w:t>
        </w:r>
      </w:hyperlink>
      <w:r w:rsidRPr="00512239">
        <w:rPr>
          <w:sz w:val="28"/>
          <w:szCs w:val="28"/>
        </w:rPr>
        <w:t xml:space="preserve"> к настоящему решению.</w:t>
      </w:r>
    </w:p>
    <w:bookmarkEnd w:id="0"/>
    <w:p w14:paraId="0A94B990" w14:textId="77777777" w:rsidR="006714C2" w:rsidRPr="00512239" w:rsidRDefault="006714C2" w:rsidP="006714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proofErr w:type="gramStart"/>
      <w:r w:rsidRPr="00512239">
        <w:rPr>
          <w:sz w:val="28"/>
          <w:szCs w:val="28"/>
        </w:rPr>
        <w:t>Контроль за</w:t>
      </w:r>
      <w:proofErr w:type="gramEnd"/>
      <w:r w:rsidRPr="0051223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512239">
        <w:rPr>
          <w:sz w:val="28"/>
          <w:szCs w:val="28"/>
        </w:rPr>
        <w:t xml:space="preserve"> возложить на заместителя Главы района по строительству и перспективному развитию.</w:t>
      </w:r>
    </w:p>
    <w:p w14:paraId="069F88B5" w14:textId="1E31D4F2" w:rsidR="006714C2" w:rsidRPr="00512239" w:rsidRDefault="006714C2" w:rsidP="006714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51223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12239">
        <w:rPr>
          <w:sz w:val="28"/>
          <w:szCs w:val="28"/>
        </w:rPr>
        <w:t xml:space="preserve"> </w:t>
      </w:r>
      <w:r w:rsidR="00730037">
        <w:rPr>
          <w:color w:val="000000"/>
          <w:sz w:val="28"/>
          <w:szCs w:val="28"/>
        </w:rPr>
        <w:t>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Pr="00512239">
        <w:rPr>
          <w:sz w:val="28"/>
          <w:szCs w:val="28"/>
        </w:rPr>
        <w:t>.</w:t>
      </w:r>
    </w:p>
    <w:p w14:paraId="2C64EFB6" w14:textId="3D1588F8" w:rsidR="000974B3" w:rsidRPr="007E58BB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4CE445" w14:textId="77777777" w:rsidR="000974B3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1BDE0C07" w14:textId="77777777" w:rsidR="00C82426" w:rsidRDefault="00C82426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0801DAB" w14:textId="77777777" w:rsidR="00C82426" w:rsidRPr="007E58BB" w:rsidRDefault="00C82426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DFEFAA5" w14:textId="77777777" w:rsidR="000974B3" w:rsidRPr="007E58BB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7E58BB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14:paraId="79E25764" w14:textId="77777777" w:rsidR="000974B3" w:rsidRPr="007E58BB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7E58BB">
        <w:rPr>
          <w:sz w:val="28"/>
          <w:szCs w:val="28"/>
        </w:rPr>
        <w:t>Республики Мордовия                                    Республики Мордовия</w:t>
      </w:r>
    </w:p>
    <w:p w14:paraId="7B3F9428" w14:textId="77777777" w:rsidR="000974B3" w:rsidRPr="007E58BB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7E58BB">
        <w:rPr>
          <w:sz w:val="28"/>
          <w:szCs w:val="28"/>
        </w:rPr>
        <w:t>А.</w:t>
      </w:r>
      <w:r>
        <w:rPr>
          <w:sz w:val="28"/>
          <w:szCs w:val="28"/>
        </w:rPr>
        <w:t>Б</w:t>
      </w:r>
      <w:r w:rsidRPr="007E58B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Юткин</w:t>
      </w:r>
      <w:proofErr w:type="spellEnd"/>
      <w:r>
        <w:rPr>
          <w:sz w:val="28"/>
          <w:szCs w:val="28"/>
        </w:rPr>
        <w:t xml:space="preserve">    </w:t>
      </w:r>
      <w:r w:rsidRPr="007E58BB">
        <w:rPr>
          <w:sz w:val="28"/>
          <w:szCs w:val="28"/>
        </w:rPr>
        <w:t xml:space="preserve">                                                  В.П. </w:t>
      </w:r>
      <w:proofErr w:type="spellStart"/>
      <w:r w:rsidRPr="007E58BB">
        <w:rPr>
          <w:sz w:val="28"/>
          <w:szCs w:val="28"/>
        </w:rPr>
        <w:t>Марчков</w:t>
      </w:r>
      <w:proofErr w:type="spellEnd"/>
    </w:p>
    <w:p w14:paraId="5123B40C" w14:textId="77777777" w:rsidR="00EA39C2" w:rsidRDefault="00EA39C2" w:rsidP="000C2B87">
      <w:pPr>
        <w:ind w:right="-1"/>
        <w:jc w:val="center"/>
        <w:rPr>
          <w:b/>
          <w:bCs/>
          <w:sz w:val="28"/>
          <w:szCs w:val="28"/>
        </w:rPr>
      </w:pPr>
    </w:p>
    <w:p w14:paraId="61BF1164" w14:textId="77777777" w:rsidR="00EA39C2" w:rsidRDefault="00EA39C2" w:rsidP="000C2B87">
      <w:pPr>
        <w:ind w:right="-1"/>
        <w:jc w:val="center"/>
        <w:rPr>
          <w:b/>
          <w:bCs/>
          <w:sz w:val="28"/>
          <w:szCs w:val="28"/>
        </w:rPr>
      </w:pPr>
    </w:p>
    <w:p w14:paraId="7A0B0BC8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14CFEB6C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07875A24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6E99CAA0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1CFF5B22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0B57D656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43C65072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2A090FE4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38B35593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52E6C7A3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7A858CE1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2460D5D9" w14:textId="77777777" w:rsidR="006714C2" w:rsidRPr="00611038" w:rsidRDefault="006714C2" w:rsidP="006714C2">
      <w:pPr>
        <w:jc w:val="right"/>
        <w:rPr>
          <w:rStyle w:val="af8"/>
          <w:b w:val="0"/>
          <w:color w:val="auto"/>
          <w:sz w:val="28"/>
          <w:szCs w:val="28"/>
        </w:rPr>
      </w:pPr>
      <w:bookmarkStart w:id="1" w:name="sub_1000"/>
      <w:r w:rsidRPr="00611038">
        <w:rPr>
          <w:rStyle w:val="af8"/>
          <w:b w:val="0"/>
          <w:color w:val="auto"/>
          <w:sz w:val="28"/>
          <w:szCs w:val="28"/>
        </w:rPr>
        <w:t>Приложение</w:t>
      </w:r>
      <w:r w:rsidRPr="00611038">
        <w:rPr>
          <w:rStyle w:val="af8"/>
          <w:b w:val="0"/>
          <w:color w:val="auto"/>
          <w:sz w:val="28"/>
          <w:szCs w:val="28"/>
        </w:rPr>
        <w:br/>
        <w:t>к решению Совета депутатов</w:t>
      </w:r>
    </w:p>
    <w:p w14:paraId="31F8A659" w14:textId="77777777" w:rsidR="006714C2" w:rsidRPr="00611038" w:rsidRDefault="006714C2" w:rsidP="006714C2">
      <w:pPr>
        <w:jc w:val="right"/>
        <w:rPr>
          <w:rStyle w:val="af8"/>
          <w:b w:val="0"/>
          <w:color w:val="auto"/>
          <w:sz w:val="28"/>
          <w:szCs w:val="28"/>
        </w:rPr>
      </w:pPr>
      <w:r w:rsidRPr="00611038">
        <w:rPr>
          <w:rStyle w:val="af8"/>
          <w:b w:val="0"/>
          <w:color w:val="auto"/>
          <w:sz w:val="28"/>
          <w:szCs w:val="28"/>
        </w:rPr>
        <w:t>Рузаевского муниципального района</w:t>
      </w:r>
    </w:p>
    <w:p w14:paraId="2B1266DF" w14:textId="77777777" w:rsidR="006714C2" w:rsidRPr="00611038" w:rsidRDefault="006714C2" w:rsidP="006714C2">
      <w:pPr>
        <w:jc w:val="right"/>
        <w:rPr>
          <w:rStyle w:val="af8"/>
          <w:b w:val="0"/>
          <w:color w:val="auto"/>
          <w:sz w:val="28"/>
          <w:szCs w:val="28"/>
        </w:rPr>
      </w:pPr>
      <w:r w:rsidRPr="00611038">
        <w:rPr>
          <w:rStyle w:val="af8"/>
          <w:b w:val="0"/>
          <w:color w:val="auto"/>
          <w:sz w:val="28"/>
          <w:szCs w:val="28"/>
        </w:rPr>
        <w:t>от ______________________№_____</w:t>
      </w:r>
    </w:p>
    <w:bookmarkEnd w:id="1"/>
    <w:p w14:paraId="7C0137E0" w14:textId="77777777" w:rsidR="006714C2" w:rsidRPr="00611038" w:rsidRDefault="006714C2" w:rsidP="006714C2">
      <w:pPr>
        <w:rPr>
          <w:sz w:val="28"/>
          <w:szCs w:val="28"/>
        </w:rPr>
      </w:pPr>
    </w:p>
    <w:p w14:paraId="55C9756C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оказанию услуг по выполнению кадастровых работ</w:t>
      </w:r>
    </w:p>
    <w:p w14:paraId="294B60DD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100"/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14:paraId="7DCBAA81" w14:textId="1DD1A29F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3" w:name="sub_11"/>
      <w:bookmarkEnd w:id="2"/>
      <w:r w:rsidRPr="00611038">
        <w:rPr>
          <w:sz w:val="28"/>
          <w:szCs w:val="28"/>
        </w:rPr>
        <w:t xml:space="preserve">1.1. Настоящее положение разработано в соответствии с </w:t>
      </w:r>
      <w:hyperlink r:id="rId10" w:history="1">
        <w:r w:rsidRPr="00611038">
          <w:rPr>
            <w:rStyle w:val="af7"/>
            <w:color w:val="auto"/>
            <w:sz w:val="28"/>
            <w:szCs w:val="28"/>
          </w:rPr>
          <w:t>абзацем 2 пункта 4 статьи 9.2</w:t>
        </w:r>
      </w:hyperlink>
      <w:r w:rsidRPr="00611038">
        <w:rPr>
          <w:sz w:val="28"/>
          <w:szCs w:val="28"/>
        </w:rPr>
        <w:t xml:space="preserve"> Федерального закона от 12.01.1996 </w:t>
      </w:r>
      <w:r w:rsidR="00DC7FEB">
        <w:rPr>
          <w:sz w:val="28"/>
          <w:szCs w:val="28"/>
        </w:rPr>
        <w:t>№</w:t>
      </w:r>
      <w:r w:rsidRPr="00611038">
        <w:rPr>
          <w:sz w:val="28"/>
          <w:szCs w:val="28"/>
        </w:rPr>
        <w:t xml:space="preserve"> 7-ФЗ </w:t>
      </w:r>
      <w:r w:rsidR="00DC7FEB">
        <w:rPr>
          <w:sz w:val="28"/>
          <w:szCs w:val="28"/>
        </w:rPr>
        <w:t>«</w:t>
      </w:r>
      <w:r w:rsidRPr="00611038">
        <w:rPr>
          <w:sz w:val="28"/>
          <w:szCs w:val="28"/>
        </w:rPr>
        <w:t>О некоммерческих организациях</w:t>
      </w:r>
      <w:r w:rsidR="00DC7FEB">
        <w:rPr>
          <w:sz w:val="28"/>
          <w:szCs w:val="28"/>
        </w:rPr>
        <w:t>»</w:t>
      </w:r>
      <w:r w:rsidRPr="00611038">
        <w:rPr>
          <w:sz w:val="28"/>
          <w:szCs w:val="28"/>
        </w:rPr>
        <w:t xml:space="preserve">, </w:t>
      </w:r>
      <w:hyperlink r:id="rId11" w:history="1">
        <w:r w:rsidRPr="00611038">
          <w:rPr>
            <w:rStyle w:val="af7"/>
            <w:color w:val="auto"/>
            <w:sz w:val="28"/>
            <w:szCs w:val="28"/>
          </w:rPr>
          <w:t>Федеральным законом</w:t>
        </w:r>
      </w:hyperlink>
      <w:r w:rsidRPr="00611038">
        <w:rPr>
          <w:sz w:val="28"/>
          <w:szCs w:val="28"/>
        </w:rPr>
        <w:t xml:space="preserve"> от 24.07.2007 </w:t>
      </w:r>
      <w:r w:rsidR="00DC7FEB">
        <w:rPr>
          <w:sz w:val="28"/>
          <w:szCs w:val="28"/>
        </w:rPr>
        <w:t>№</w:t>
      </w:r>
      <w:r w:rsidRPr="00611038">
        <w:rPr>
          <w:sz w:val="28"/>
          <w:szCs w:val="28"/>
        </w:rPr>
        <w:t> 221-</w:t>
      </w:r>
      <w:r>
        <w:rPr>
          <w:sz w:val="28"/>
          <w:szCs w:val="28"/>
        </w:rPr>
        <w:t xml:space="preserve">ФЗ </w:t>
      </w:r>
      <w:r w:rsidR="00DC7FEB">
        <w:rPr>
          <w:sz w:val="28"/>
          <w:szCs w:val="28"/>
        </w:rPr>
        <w:t>«</w:t>
      </w:r>
      <w:r>
        <w:rPr>
          <w:sz w:val="28"/>
          <w:szCs w:val="28"/>
        </w:rPr>
        <w:t>О кадастровой деятельности</w:t>
      </w:r>
      <w:r w:rsidR="00DC7FEB">
        <w:rPr>
          <w:sz w:val="28"/>
          <w:szCs w:val="28"/>
        </w:rPr>
        <w:t>»</w:t>
      </w:r>
      <w:r w:rsidRPr="00611038">
        <w:rPr>
          <w:sz w:val="28"/>
          <w:szCs w:val="28"/>
        </w:rPr>
        <w:t>.</w:t>
      </w:r>
    </w:p>
    <w:p w14:paraId="095907EF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4" w:name="sub_12"/>
      <w:bookmarkEnd w:id="3"/>
      <w:r w:rsidRPr="00611038">
        <w:rPr>
          <w:sz w:val="28"/>
          <w:szCs w:val="28"/>
        </w:rPr>
        <w:t>1.2. Понятия, используемые в настоящем Положении:</w:t>
      </w:r>
    </w:p>
    <w:bookmarkEnd w:id="4"/>
    <w:p w14:paraId="3792130C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rStyle w:val="af8"/>
          <w:b w:val="0"/>
          <w:color w:val="auto"/>
          <w:sz w:val="28"/>
          <w:szCs w:val="28"/>
        </w:rPr>
        <w:t>Заказчики (Заявители)</w:t>
      </w:r>
      <w:r w:rsidRPr="00611038">
        <w:rPr>
          <w:sz w:val="28"/>
          <w:szCs w:val="28"/>
        </w:rPr>
        <w:t xml:space="preserve"> - лица, которые вправе обратиться за оказанием услуг в случаях, установленных Правительством Российской Федерации.</w:t>
      </w:r>
    </w:p>
    <w:p w14:paraId="79F1882D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rStyle w:val="af8"/>
          <w:b w:val="0"/>
          <w:color w:val="auto"/>
          <w:sz w:val="28"/>
          <w:szCs w:val="28"/>
        </w:rPr>
        <w:t>Исполнитель</w:t>
      </w:r>
      <w:r w:rsidRPr="006110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10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«Земельный вектор»</w:t>
      </w:r>
      <w:r w:rsidRPr="006110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11038">
        <w:rPr>
          <w:sz w:val="28"/>
          <w:szCs w:val="28"/>
        </w:rPr>
        <w:t xml:space="preserve"> </w:t>
      </w:r>
      <w:r>
        <w:rPr>
          <w:sz w:val="28"/>
          <w:szCs w:val="28"/>
        </w:rPr>
        <w:t>МБУ «Земельный вектор»</w:t>
      </w:r>
      <w:r w:rsidRPr="00611038">
        <w:rPr>
          <w:sz w:val="28"/>
          <w:szCs w:val="28"/>
        </w:rPr>
        <w:t>), действующ</w:t>
      </w:r>
      <w:r>
        <w:rPr>
          <w:sz w:val="28"/>
          <w:szCs w:val="28"/>
        </w:rPr>
        <w:t>е</w:t>
      </w:r>
      <w:r w:rsidRPr="00611038">
        <w:rPr>
          <w:sz w:val="28"/>
          <w:szCs w:val="28"/>
        </w:rPr>
        <w:t>е в соответствии с уставом, непосредственно обеспечивающ</w:t>
      </w:r>
      <w:r>
        <w:rPr>
          <w:sz w:val="28"/>
          <w:szCs w:val="28"/>
        </w:rPr>
        <w:t>е</w:t>
      </w:r>
      <w:r w:rsidRPr="00611038">
        <w:rPr>
          <w:sz w:val="28"/>
          <w:szCs w:val="28"/>
        </w:rPr>
        <w:t>е оказание услуг.</w:t>
      </w:r>
    </w:p>
    <w:p w14:paraId="420217DD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rStyle w:val="af8"/>
          <w:b w:val="0"/>
          <w:color w:val="auto"/>
          <w:sz w:val="28"/>
          <w:szCs w:val="28"/>
        </w:rPr>
        <w:t>Услуга</w:t>
      </w:r>
      <w:r w:rsidRPr="00611038">
        <w:rPr>
          <w:sz w:val="28"/>
          <w:szCs w:val="28"/>
        </w:rPr>
        <w:t xml:space="preserve"> - выполнение кадастровых работ в случаях, установленных Правительством Российской Федерации.</w:t>
      </w:r>
    </w:p>
    <w:p w14:paraId="655A5A5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5" w:name="sub_13"/>
      <w:r w:rsidRPr="00611038">
        <w:rPr>
          <w:sz w:val="28"/>
          <w:szCs w:val="28"/>
        </w:rPr>
        <w:t>1.3. Настоящее Положение регулирует отношения, возникающие между Заказчиками и Исполнителем при оказании Услуги.</w:t>
      </w:r>
    </w:p>
    <w:p w14:paraId="5647B7E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6" w:name="sub_14"/>
      <w:bookmarkEnd w:id="5"/>
      <w:r w:rsidRPr="00611038">
        <w:rPr>
          <w:sz w:val="28"/>
          <w:szCs w:val="28"/>
        </w:rPr>
        <w:t xml:space="preserve">1.4. В </w:t>
      </w:r>
      <w:r>
        <w:rPr>
          <w:sz w:val="28"/>
          <w:szCs w:val="28"/>
        </w:rPr>
        <w:t xml:space="preserve">МБУ «Земельный вектор» </w:t>
      </w:r>
      <w:r w:rsidRPr="00611038">
        <w:rPr>
          <w:sz w:val="28"/>
          <w:szCs w:val="28"/>
        </w:rPr>
        <w:t>устанавливается должностное лицо, ответственное</w:t>
      </w:r>
      <w:r>
        <w:rPr>
          <w:sz w:val="28"/>
          <w:szCs w:val="28"/>
        </w:rPr>
        <w:t xml:space="preserve"> за организацию оказания Услуги</w:t>
      </w:r>
      <w:r w:rsidRPr="00611038">
        <w:rPr>
          <w:sz w:val="28"/>
          <w:szCs w:val="28"/>
        </w:rPr>
        <w:t>, перечень должностных лиц, обеспечивающих оказание Услуги, в том числе осуществляющих контроль поступл</w:t>
      </w:r>
      <w:r>
        <w:rPr>
          <w:sz w:val="28"/>
          <w:szCs w:val="28"/>
        </w:rPr>
        <w:t>ения оплаты за оказание Услуги</w:t>
      </w:r>
      <w:r w:rsidRPr="00611038">
        <w:rPr>
          <w:sz w:val="28"/>
          <w:szCs w:val="28"/>
        </w:rPr>
        <w:t>.</w:t>
      </w:r>
    </w:p>
    <w:p w14:paraId="1866268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7" w:name="sub_15"/>
      <w:bookmarkEnd w:id="6"/>
      <w:r w:rsidRPr="00611038">
        <w:rPr>
          <w:sz w:val="28"/>
          <w:szCs w:val="28"/>
        </w:rPr>
        <w:t>1.5. Услуга предоставляется на возмездной основе. Оплата Заказчиком осуществляется безналич</w:t>
      </w:r>
      <w:r>
        <w:rPr>
          <w:sz w:val="28"/>
          <w:szCs w:val="28"/>
        </w:rPr>
        <w:t>ным расчетом до оказания Услуги</w:t>
      </w:r>
      <w:r w:rsidRPr="00611038">
        <w:rPr>
          <w:sz w:val="28"/>
          <w:szCs w:val="28"/>
        </w:rPr>
        <w:t>.</w:t>
      </w:r>
    </w:p>
    <w:p w14:paraId="21DFEEB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8" w:name="sub_16"/>
      <w:bookmarkEnd w:id="7"/>
      <w:r w:rsidRPr="00611038">
        <w:rPr>
          <w:sz w:val="28"/>
          <w:szCs w:val="28"/>
        </w:rPr>
        <w:t xml:space="preserve">1.6. Основанием для оказания Услуги является договор (контракт), заключаемый сторонами в соответствии с </w:t>
      </w:r>
      <w:hyperlink r:id="rId12" w:history="1">
        <w:r w:rsidRPr="00611038">
          <w:rPr>
            <w:rStyle w:val="af7"/>
            <w:color w:val="auto"/>
            <w:sz w:val="28"/>
            <w:szCs w:val="28"/>
          </w:rPr>
          <w:t>Гражданским кодексом</w:t>
        </w:r>
      </w:hyperlink>
      <w:r w:rsidRPr="00611038">
        <w:rPr>
          <w:sz w:val="28"/>
          <w:szCs w:val="28"/>
        </w:rPr>
        <w:t xml:space="preserve"> Российской Федерации.</w:t>
      </w:r>
    </w:p>
    <w:bookmarkEnd w:id="8"/>
    <w:p w14:paraId="26D4CF40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 xml:space="preserve">В случае если Исполнитель определен конкурентным способом (по результатам конкурса, аукциона, запроса котировок, запроса предложений, а также иными методами) в соответствии с </w:t>
      </w:r>
      <w:hyperlink r:id="rId13" w:history="1">
        <w:r w:rsidRPr="00611038">
          <w:rPr>
            <w:rStyle w:val="af7"/>
            <w:color w:val="auto"/>
            <w:sz w:val="28"/>
            <w:szCs w:val="28"/>
          </w:rPr>
          <w:t>Законом</w:t>
        </w:r>
      </w:hyperlink>
      <w:r w:rsidRPr="00611038">
        <w:rPr>
          <w:sz w:val="28"/>
          <w:szCs w:val="28"/>
        </w:rPr>
        <w:t xml:space="preserve"> о закупках либо </w:t>
      </w:r>
      <w:hyperlink r:id="rId14" w:history="1">
        <w:proofErr w:type="gramStart"/>
        <w:r w:rsidRPr="00611038">
          <w:rPr>
            <w:rStyle w:val="af7"/>
            <w:color w:val="auto"/>
            <w:sz w:val="28"/>
            <w:szCs w:val="28"/>
          </w:rPr>
          <w:t>Законом</w:t>
        </w:r>
        <w:proofErr w:type="gramEnd"/>
      </w:hyperlink>
      <w:r w:rsidRPr="00611038">
        <w:rPr>
          <w:sz w:val="28"/>
          <w:szCs w:val="28"/>
        </w:rPr>
        <w:t xml:space="preserve"> о контрактной системе, выполнение работ, входящих в состав Услуги, производится на основании договора (контракта), заключенного на условиях, предусмотренных извещением об осуществлении закупки, или приглашением принять участие в определении исполнителя и документацией о закупке.</w:t>
      </w:r>
    </w:p>
    <w:p w14:paraId="4D1F80A6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 xml:space="preserve">При оказании Услуги Исполнителем применяется тариф, утвержденный </w:t>
      </w:r>
      <w:r w:rsidRPr="002D43FF">
        <w:rPr>
          <w:sz w:val="28"/>
          <w:szCs w:val="28"/>
        </w:rPr>
        <w:t>приложением к</w:t>
      </w:r>
      <w:r>
        <w:rPr>
          <w:sz w:val="28"/>
          <w:szCs w:val="28"/>
        </w:rPr>
        <w:t xml:space="preserve"> настоящему Положению</w:t>
      </w:r>
      <w:r w:rsidRPr="00611038">
        <w:rPr>
          <w:sz w:val="28"/>
          <w:szCs w:val="28"/>
        </w:rPr>
        <w:t>.</w:t>
      </w:r>
    </w:p>
    <w:p w14:paraId="4C973533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9" w:name="sub_17"/>
      <w:r w:rsidRPr="00611038">
        <w:rPr>
          <w:sz w:val="28"/>
          <w:szCs w:val="28"/>
        </w:rPr>
        <w:t xml:space="preserve">1.7. Услуга оказывается силами </w:t>
      </w:r>
      <w:r>
        <w:rPr>
          <w:sz w:val="28"/>
          <w:szCs w:val="28"/>
        </w:rPr>
        <w:t>МБУ «Земельный вектор»</w:t>
      </w:r>
      <w:r w:rsidRPr="00611038">
        <w:rPr>
          <w:sz w:val="28"/>
          <w:szCs w:val="28"/>
        </w:rPr>
        <w:t>.</w:t>
      </w:r>
    </w:p>
    <w:p w14:paraId="4AF23824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200"/>
      <w:bookmarkEnd w:id="9"/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2. Информирование об Услуге</w:t>
      </w:r>
    </w:p>
    <w:bookmarkEnd w:id="10"/>
    <w:p w14:paraId="19D8238E" w14:textId="77777777" w:rsidR="006714C2" w:rsidRPr="00611038" w:rsidRDefault="006714C2" w:rsidP="00DC7FEB">
      <w:pPr>
        <w:ind w:firstLine="567"/>
        <w:rPr>
          <w:sz w:val="28"/>
          <w:szCs w:val="28"/>
        </w:rPr>
      </w:pPr>
      <w:proofErr w:type="gramStart"/>
      <w:r w:rsidRPr="00611038">
        <w:rPr>
          <w:sz w:val="28"/>
          <w:szCs w:val="28"/>
        </w:rPr>
        <w:lastRenderedPageBreak/>
        <w:t xml:space="preserve">Информация об Услуге размещается на официальном сайте </w:t>
      </w:r>
      <w:r>
        <w:rPr>
          <w:sz w:val="28"/>
          <w:szCs w:val="28"/>
        </w:rPr>
        <w:t>Администрации Рузаевского муниципального района Республики Мордовия</w:t>
      </w:r>
      <w:r w:rsidRPr="00611038">
        <w:rPr>
          <w:sz w:val="28"/>
          <w:szCs w:val="28"/>
        </w:rPr>
        <w:t xml:space="preserve"> в сети Интернет, на информационных стендах в помещениях приема и выдачи документов, в средствах массовой информации и информационных материалах, а именно: условия и порядок оплаты Услуги, номера контактных телефонов, адрес электронной почты, Ф.И.О. ответственных за организацию оказания Услуги лиц.</w:t>
      </w:r>
      <w:proofErr w:type="gramEnd"/>
    </w:p>
    <w:p w14:paraId="13D8B570" w14:textId="77777777" w:rsidR="006714C2" w:rsidRPr="00611038" w:rsidRDefault="006714C2" w:rsidP="00DC7FEB">
      <w:pPr>
        <w:ind w:firstLine="567"/>
        <w:rPr>
          <w:sz w:val="28"/>
          <w:szCs w:val="28"/>
        </w:rPr>
      </w:pPr>
      <w:r w:rsidRPr="00611038">
        <w:rPr>
          <w:sz w:val="28"/>
          <w:szCs w:val="28"/>
        </w:rPr>
        <w:t>Извещение Заявителей о ходе предоставления Услуги может осуществляться также по телефонам, адресам электронной почты Заявителей.</w:t>
      </w:r>
    </w:p>
    <w:p w14:paraId="72BEC883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300"/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оказания Услуги</w:t>
      </w:r>
    </w:p>
    <w:p w14:paraId="7827F970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2" w:name="sub_31"/>
      <w:bookmarkEnd w:id="11"/>
      <w:r w:rsidRPr="00611038">
        <w:rPr>
          <w:sz w:val="28"/>
          <w:szCs w:val="28"/>
        </w:rPr>
        <w:t>3.1. Мероприятия по оказанию Услуги включают в себя:</w:t>
      </w:r>
    </w:p>
    <w:p w14:paraId="3099307B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3" w:name="sub_311"/>
      <w:bookmarkEnd w:id="12"/>
      <w:r w:rsidRPr="00611038">
        <w:rPr>
          <w:sz w:val="28"/>
          <w:szCs w:val="28"/>
        </w:rPr>
        <w:t>3.1.1. выявление потенциальных Заказчиков и их потребностей;</w:t>
      </w:r>
    </w:p>
    <w:p w14:paraId="7FE59CA5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4" w:name="sub_312"/>
      <w:bookmarkEnd w:id="13"/>
      <w:r w:rsidRPr="00611038">
        <w:rPr>
          <w:sz w:val="28"/>
          <w:szCs w:val="28"/>
        </w:rPr>
        <w:t>3.1.2. определение условий оказания Услуги;</w:t>
      </w:r>
    </w:p>
    <w:p w14:paraId="26B76E76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5" w:name="sub_313"/>
      <w:bookmarkEnd w:id="14"/>
      <w:r w:rsidRPr="00611038">
        <w:rPr>
          <w:sz w:val="28"/>
          <w:szCs w:val="28"/>
        </w:rPr>
        <w:t>3.1.3. прием от Заказчика необходимой для оказания Услуги документации;</w:t>
      </w:r>
    </w:p>
    <w:p w14:paraId="66157CC2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6" w:name="sub_314"/>
      <w:bookmarkEnd w:id="15"/>
      <w:r w:rsidRPr="00611038">
        <w:rPr>
          <w:sz w:val="28"/>
          <w:szCs w:val="28"/>
        </w:rPr>
        <w:t xml:space="preserve">3.1.4. оплату (в соответствии с </w:t>
      </w:r>
      <w:hyperlink w:anchor="sub_15" w:history="1">
        <w:r w:rsidRPr="00611038">
          <w:rPr>
            <w:rStyle w:val="af7"/>
            <w:color w:val="auto"/>
            <w:sz w:val="28"/>
            <w:szCs w:val="28"/>
          </w:rPr>
          <w:t>пунктом 1.5</w:t>
        </w:r>
      </w:hyperlink>
      <w:r w:rsidRPr="00611038">
        <w:rPr>
          <w:sz w:val="28"/>
          <w:szCs w:val="28"/>
        </w:rPr>
        <w:t xml:space="preserve"> настоящего положения) и оказание Услуги.</w:t>
      </w:r>
    </w:p>
    <w:p w14:paraId="615FFAC9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7" w:name="sub_32"/>
      <w:bookmarkEnd w:id="16"/>
      <w:r w:rsidRPr="00611038">
        <w:rPr>
          <w:sz w:val="28"/>
          <w:szCs w:val="28"/>
        </w:rPr>
        <w:t xml:space="preserve">3.2. Между Заказчиком и Исполнителем заключается договор (контракт) на оказание Услуги путем подписания сторонами на бумажном носителе или в электронной форме с использованием усиленной </w:t>
      </w:r>
      <w:hyperlink r:id="rId15" w:history="1">
        <w:r w:rsidRPr="00611038">
          <w:rPr>
            <w:rStyle w:val="af7"/>
            <w:color w:val="auto"/>
            <w:sz w:val="28"/>
            <w:szCs w:val="28"/>
          </w:rPr>
          <w:t>электронной подписи</w:t>
        </w:r>
      </w:hyperlink>
      <w:r w:rsidRPr="00611038">
        <w:rPr>
          <w:sz w:val="28"/>
          <w:szCs w:val="28"/>
        </w:rPr>
        <w:t>, при этом:</w:t>
      </w:r>
    </w:p>
    <w:bookmarkEnd w:id="17"/>
    <w:p w14:paraId="3A24E8D5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 xml:space="preserve">- один экземпляр договора (контракта) хранится у Заказчика, второй - у Исполнителя. Договор на оказание Услуги подписывается директором </w:t>
      </w:r>
      <w:r>
        <w:rPr>
          <w:sz w:val="28"/>
          <w:szCs w:val="28"/>
        </w:rPr>
        <w:t>МБУ «Земельный вектор»</w:t>
      </w:r>
      <w:r w:rsidRPr="00611038">
        <w:rPr>
          <w:sz w:val="28"/>
          <w:szCs w:val="28"/>
        </w:rPr>
        <w:t xml:space="preserve"> или уполномоченным им лицом;</w:t>
      </w:r>
    </w:p>
    <w:p w14:paraId="3504F7DD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>- по итогам оказания Услуги сторонами подписывается акт об оказанных услугах. Один экземпляр акта хранится у Заказчика, второй - у Исполнителя.</w:t>
      </w:r>
    </w:p>
    <w:p w14:paraId="61F26300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400"/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оплаты Услуги и возврата платежа</w:t>
      </w:r>
    </w:p>
    <w:p w14:paraId="13B5DD4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19" w:name="sub_41"/>
      <w:bookmarkEnd w:id="18"/>
      <w:r w:rsidRPr="00611038">
        <w:rPr>
          <w:sz w:val="28"/>
          <w:szCs w:val="28"/>
        </w:rPr>
        <w:t xml:space="preserve">4.1. Размер платы за Услугу рассчитывается по смете, являющейся приложением к договору (контракту) на оказание Услуги, на основании тарифов, установленных </w:t>
      </w:r>
      <w:r>
        <w:rPr>
          <w:sz w:val="28"/>
          <w:szCs w:val="28"/>
        </w:rPr>
        <w:t>настоящим решением</w:t>
      </w:r>
      <w:r w:rsidRPr="00611038">
        <w:rPr>
          <w:sz w:val="28"/>
          <w:szCs w:val="28"/>
        </w:rPr>
        <w:t>.</w:t>
      </w:r>
    </w:p>
    <w:p w14:paraId="42F5D583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20" w:name="sub_42"/>
      <w:bookmarkEnd w:id="19"/>
      <w:r w:rsidRPr="00611038">
        <w:rPr>
          <w:sz w:val="28"/>
          <w:szCs w:val="28"/>
        </w:rPr>
        <w:t xml:space="preserve">4.2. Оплата Услуги поступает на лицевой счет </w:t>
      </w:r>
      <w:r>
        <w:rPr>
          <w:sz w:val="28"/>
          <w:szCs w:val="28"/>
        </w:rPr>
        <w:t>МБУ «Земельный вектор»</w:t>
      </w:r>
      <w:r w:rsidRPr="00611038">
        <w:rPr>
          <w:sz w:val="28"/>
          <w:szCs w:val="28"/>
        </w:rPr>
        <w:t xml:space="preserve"> в соответствии с условиями договора.</w:t>
      </w:r>
    </w:p>
    <w:p w14:paraId="6C0CE6B1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21" w:name="sub_43"/>
      <w:bookmarkEnd w:id="20"/>
      <w:r w:rsidRPr="00611038">
        <w:rPr>
          <w:sz w:val="28"/>
          <w:szCs w:val="28"/>
        </w:rPr>
        <w:t xml:space="preserve">4.3. Банковские реквизиты для перечисления платежа размещаются на сайте </w:t>
      </w:r>
      <w:r>
        <w:rPr>
          <w:sz w:val="28"/>
          <w:szCs w:val="28"/>
        </w:rPr>
        <w:t>МБУ «Земельный вектор»</w:t>
      </w:r>
      <w:r w:rsidRPr="00611038">
        <w:rPr>
          <w:sz w:val="28"/>
          <w:szCs w:val="28"/>
        </w:rPr>
        <w:t>, а также указываются Исполнителем в договоре (контракте).</w:t>
      </w:r>
    </w:p>
    <w:p w14:paraId="45FB07EA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22" w:name="sub_44"/>
      <w:bookmarkEnd w:id="21"/>
      <w:r w:rsidRPr="00611038">
        <w:rPr>
          <w:sz w:val="28"/>
          <w:szCs w:val="28"/>
        </w:rPr>
        <w:t>4.4. Возврат платежа осуществляется по заявлению Заявителя в случаях:</w:t>
      </w:r>
    </w:p>
    <w:bookmarkEnd w:id="22"/>
    <w:p w14:paraId="4A6B8056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>- излишне уплаченных денежных средств Заявителем;</w:t>
      </w:r>
    </w:p>
    <w:p w14:paraId="19274567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>- неоказания Услуги по вине Исполнителя;</w:t>
      </w:r>
    </w:p>
    <w:p w14:paraId="129E31F3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t xml:space="preserve">- </w:t>
      </w:r>
      <w:proofErr w:type="gramStart"/>
      <w:r w:rsidRPr="00611038">
        <w:rPr>
          <w:sz w:val="28"/>
          <w:szCs w:val="28"/>
        </w:rPr>
        <w:t>предусмотренных</w:t>
      </w:r>
      <w:proofErr w:type="gramEnd"/>
      <w:r w:rsidRPr="00611038">
        <w:rPr>
          <w:sz w:val="28"/>
          <w:szCs w:val="28"/>
        </w:rPr>
        <w:t xml:space="preserve"> </w:t>
      </w:r>
      <w:hyperlink r:id="rId16" w:history="1">
        <w:r w:rsidRPr="00611038">
          <w:rPr>
            <w:rStyle w:val="af7"/>
            <w:color w:val="auto"/>
            <w:sz w:val="28"/>
            <w:szCs w:val="28"/>
          </w:rPr>
          <w:t>Гражданским кодексом</w:t>
        </w:r>
      </w:hyperlink>
      <w:r w:rsidRPr="00611038">
        <w:rPr>
          <w:sz w:val="28"/>
          <w:szCs w:val="28"/>
        </w:rPr>
        <w:t xml:space="preserve"> Российской Федерации.</w:t>
      </w:r>
    </w:p>
    <w:p w14:paraId="59EEED39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23" w:name="sub_45"/>
      <w:r w:rsidRPr="00611038">
        <w:rPr>
          <w:sz w:val="28"/>
          <w:szCs w:val="28"/>
        </w:rPr>
        <w:t xml:space="preserve">4.5. Возврат платежа осуществляется на основании заявления Заявителя о возврате платежа в течение </w:t>
      </w:r>
      <w:r>
        <w:rPr>
          <w:sz w:val="28"/>
          <w:szCs w:val="28"/>
        </w:rPr>
        <w:t>30</w:t>
      </w:r>
      <w:r w:rsidRPr="00611038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11038">
        <w:rPr>
          <w:sz w:val="28"/>
          <w:szCs w:val="28"/>
        </w:rPr>
        <w:t xml:space="preserve"> дней </w:t>
      </w:r>
      <w:proofErr w:type="gramStart"/>
      <w:r w:rsidRPr="00611038">
        <w:rPr>
          <w:sz w:val="28"/>
          <w:szCs w:val="28"/>
        </w:rPr>
        <w:t>с даты получения</w:t>
      </w:r>
      <w:proofErr w:type="gramEnd"/>
      <w:r w:rsidRPr="00611038">
        <w:rPr>
          <w:sz w:val="28"/>
          <w:szCs w:val="28"/>
        </w:rPr>
        <w:t xml:space="preserve"> Исполнителем указанного заявления.</w:t>
      </w:r>
    </w:p>
    <w:p w14:paraId="3E0F9B85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bookmarkStart w:id="24" w:name="sub_46"/>
      <w:bookmarkEnd w:id="23"/>
      <w:r w:rsidRPr="00611038">
        <w:rPr>
          <w:sz w:val="28"/>
          <w:szCs w:val="28"/>
        </w:rPr>
        <w:t xml:space="preserve">4.6. Возврат платежа </w:t>
      </w:r>
      <w:proofErr w:type="gramStart"/>
      <w:r w:rsidRPr="00611038">
        <w:rPr>
          <w:sz w:val="28"/>
          <w:szCs w:val="28"/>
        </w:rPr>
        <w:t>может</w:t>
      </w:r>
      <w:proofErr w:type="gramEnd"/>
      <w:r w:rsidRPr="00611038">
        <w:rPr>
          <w:sz w:val="28"/>
          <w:szCs w:val="28"/>
        </w:rPr>
        <w:t xml:space="preserve"> осуществляется без заявления Заявителя о возврате платежа на основании решения суда.</w:t>
      </w:r>
    </w:p>
    <w:p w14:paraId="3527F010" w14:textId="77777777" w:rsidR="006714C2" w:rsidRPr="00611038" w:rsidRDefault="006714C2" w:rsidP="006714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1500"/>
      <w:bookmarkEnd w:id="24"/>
      <w:r w:rsidRPr="00611038">
        <w:rPr>
          <w:rFonts w:ascii="Times New Roman" w:hAnsi="Times New Roman" w:cs="Times New Roman"/>
          <w:b w:val="0"/>
          <w:color w:val="auto"/>
          <w:sz w:val="28"/>
          <w:szCs w:val="28"/>
        </w:rPr>
        <w:t>5. Расходование денежных средств, полученных от оказания Услуги</w:t>
      </w:r>
    </w:p>
    <w:bookmarkEnd w:id="25"/>
    <w:p w14:paraId="79508576" w14:textId="77777777" w:rsidR="006714C2" w:rsidRPr="00611038" w:rsidRDefault="006714C2" w:rsidP="00DC7FEB">
      <w:pPr>
        <w:ind w:firstLine="567"/>
        <w:jc w:val="both"/>
        <w:rPr>
          <w:sz w:val="28"/>
          <w:szCs w:val="28"/>
        </w:rPr>
      </w:pPr>
      <w:r w:rsidRPr="00611038">
        <w:rPr>
          <w:sz w:val="28"/>
          <w:szCs w:val="28"/>
        </w:rPr>
        <w:lastRenderedPageBreak/>
        <w:t>Расходование средств, поступивших за оказание Услуги, осуществляется в соответствии с утвержденным Планом финансово-хозяйственной деятельности МБУ «Земельный вектор».</w:t>
      </w:r>
    </w:p>
    <w:p w14:paraId="211CF415" w14:textId="77777777" w:rsidR="006714C2" w:rsidRPr="00611038" w:rsidRDefault="006714C2" w:rsidP="006714C2">
      <w:pPr>
        <w:rPr>
          <w:sz w:val="28"/>
          <w:szCs w:val="28"/>
        </w:rPr>
      </w:pPr>
    </w:p>
    <w:p w14:paraId="2B00057D" w14:textId="77777777" w:rsidR="00ED136D" w:rsidRDefault="00ED136D" w:rsidP="000C2B87">
      <w:pPr>
        <w:ind w:right="-1"/>
        <w:jc w:val="center"/>
        <w:rPr>
          <w:b/>
          <w:bCs/>
          <w:sz w:val="28"/>
          <w:szCs w:val="28"/>
        </w:rPr>
      </w:pPr>
    </w:p>
    <w:p w14:paraId="7EAA619D" w14:textId="77777777" w:rsidR="0037773A" w:rsidRDefault="0037773A" w:rsidP="000C2B87">
      <w:pPr>
        <w:ind w:right="-1"/>
        <w:jc w:val="center"/>
        <w:rPr>
          <w:b/>
          <w:bCs/>
          <w:sz w:val="28"/>
          <w:szCs w:val="28"/>
        </w:rPr>
      </w:pPr>
    </w:p>
    <w:p w14:paraId="52DB35DE" w14:textId="77777777" w:rsidR="0037773A" w:rsidRPr="00ED1064" w:rsidRDefault="0037773A" w:rsidP="0037773A">
      <w:pPr>
        <w:jc w:val="right"/>
        <w:rPr>
          <w:sz w:val="28"/>
          <w:szCs w:val="28"/>
        </w:rPr>
      </w:pPr>
      <w:r w:rsidRPr="00ED1064">
        <w:rPr>
          <w:sz w:val="28"/>
          <w:szCs w:val="28"/>
        </w:rPr>
        <w:t>Приложение</w:t>
      </w:r>
    </w:p>
    <w:p w14:paraId="3EAE5D51" w14:textId="77777777" w:rsidR="0037773A" w:rsidRPr="00ED1064" w:rsidRDefault="0037773A" w:rsidP="0037773A">
      <w:pPr>
        <w:jc w:val="right"/>
        <w:rPr>
          <w:color w:val="000000"/>
          <w:sz w:val="28"/>
          <w:szCs w:val="28"/>
        </w:rPr>
      </w:pPr>
      <w:r w:rsidRPr="00ED1064">
        <w:rPr>
          <w:color w:val="000000"/>
          <w:sz w:val="28"/>
          <w:szCs w:val="28"/>
        </w:rPr>
        <w:t xml:space="preserve">к Положению по оказанию услуг </w:t>
      </w:r>
    </w:p>
    <w:p w14:paraId="423EB3D5" w14:textId="77777777" w:rsidR="0037773A" w:rsidRPr="00ED1064" w:rsidRDefault="0037773A" w:rsidP="0037773A">
      <w:pPr>
        <w:jc w:val="right"/>
        <w:rPr>
          <w:sz w:val="28"/>
          <w:szCs w:val="28"/>
        </w:rPr>
      </w:pPr>
      <w:r w:rsidRPr="00ED1064">
        <w:rPr>
          <w:color w:val="000000"/>
          <w:sz w:val="28"/>
          <w:szCs w:val="28"/>
        </w:rPr>
        <w:t>по выполнению кадастровых работ</w:t>
      </w:r>
    </w:p>
    <w:p w14:paraId="7A85D030" w14:textId="77777777" w:rsidR="0037773A" w:rsidRDefault="0037773A" w:rsidP="0037773A">
      <w:pPr>
        <w:jc w:val="center"/>
        <w:rPr>
          <w:b/>
          <w:bCs/>
          <w:color w:val="000000"/>
          <w:sz w:val="28"/>
          <w:szCs w:val="28"/>
        </w:rPr>
      </w:pPr>
    </w:p>
    <w:p w14:paraId="7A90AB28" w14:textId="77777777" w:rsidR="0037773A" w:rsidRDefault="0037773A" w:rsidP="0037773A">
      <w:pPr>
        <w:jc w:val="center"/>
        <w:rPr>
          <w:b/>
          <w:bCs/>
          <w:color w:val="000000"/>
          <w:sz w:val="28"/>
          <w:szCs w:val="28"/>
        </w:rPr>
      </w:pPr>
      <w:r w:rsidRPr="00ED1064">
        <w:rPr>
          <w:b/>
          <w:bCs/>
          <w:color w:val="000000"/>
          <w:sz w:val="28"/>
          <w:szCs w:val="28"/>
        </w:rPr>
        <w:t xml:space="preserve">Цены на услуги, оказываемые муниципальным бюджетным учреждением Рузаевского </w:t>
      </w:r>
      <w:r w:rsidRPr="001B1004">
        <w:rPr>
          <w:b/>
          <w:bCs/>
          <w:color w:val="000000"/>
          <w:sz w:val="28"/>
          <w:szCs w:val="28"/>
        </w:rPr>
        <w:t>муниципального</w:t>
      </w:r>
      <w:r w:rsidRPr="00ED1064">
        <w:rPr>
          <w:b/>
          <w:bCs/>
          <w:color w:val="000000"/>
          <w:sz w:val="28"/>
          <w:szCs w:val="28"/>
        </w:rPr>
        <w:t xml:space="preserve"> района "Земельный вектор"</w:t>
      </w:r>
    </w:p>
    <w:p w14:paraId="1B032920" w14:textId="77777777" w:rsidR="0037773A" w:rsidRPr="001B1004" w:rsidRDefault="0037773A" w:rsidP="0037773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1"/>
        <w:gridCol w:w="1979"/>
        <w:gridCol w:w="992"/>
        <w:gridCol w:w="851"/>
        <w:gridCol w:w="817"/>
        <w:gridCol w:w="1080"/>
        <w:gridCol w:w="2214"/>
        <w:gridCol w:w="1984"/>
      </w:tblGrid>
      <w:tr w:rsidR="0037773A" w:rsidRPr="00ED1064" w14:paraId="4EFEDCA3" w14:textId="77777777" w:rsidTr="0037773A">
        <w:trPr>
          <w:trHeight w:val="37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362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№/п.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0BC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Виды оказываемых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8FD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proofErr w:type="gramStart"/>
            <w:r w:rsidRPr="00ED1064">
              <w:rPr>
                <w:color w:val="000000"/>
                <w:sz w:val="28"/>
                <w:szCs w:val="28"/>
              </w:rPr>
              <w:t>измере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D1064">
              <w:rPr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97A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1064">
              <w:rPr>
                <w:color w:val="000000"/>
                <w:sz w:val="28"/>
                <w:szCs w:val="28"/>
              </w:rPr>
              <w:t>Коли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D1064">
              <w:rPr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  <w:r w:rsidRPr="00ED106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D34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Цена в руб.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0FD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Обоснование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8698" w14:textId="77777777" w:rsidR="0037773A" w:rsidRDefault="0037773A" w:rsidP="009E365B">
            <w:pPr>
              <w:ind w:left="-103" w:right="-108"/>
              <w:rPr>
                <w:color w:val="000000"/>
                <w:sz w:val="28"/>
                <w:szCs w:val="28"/>
              </w:rPr>
            </w:pPr>
          </w:p>
          <w:p w14:paraId="271C324A" w14:textId="77777777" w:rsidR="0037773A" w:rsidRDefault="0037773A" w:rsidP="009E365B">
            <w:pPr>
              <w:ind w:left="-103" w:right="-108"/>
              <w:rPr>
                <w:color w:val="000000"/>
                <w:sz w:val="28"/>
                <w:szCs w:val="28"/>
              </w:rPr>
            </w:pPr>
          </w:p>
          <w:p w14:paraId="7FC1F5C7" w14:textId="77777777" w:rsidR="0037773A" w:rsidRPr="00ED1064" w:rsidRDefault="0037773A" w:rsidP="009E365B">
            <w:pPr>
              <w:ind w:left="-103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(тыс. руб.)</w:t>
            </w:r>
          </w:p>
        </w:tc>
      </w:tr>
      <w:tr w:rsidR="0037773A" w:rsidRPr="00ED1064" w14:paraId="39F3395B" w14:textId="77777777" w:rsidTr="0037773A">
        <w:trPr>
          <w:trHeight w:val="75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311C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51F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37B6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0599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F89" w14:textId="77777777" w:rsidR="0037773A" w:rsidRPr="00ED1064" w:rsidRDefault="0037773A" w:rsidP="009E365B">
            <w:pPr>
              <w:ind w:left="-88" w:right="-54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 Цена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565" w14:textId="77777777" w:rsidR="0037773A" w:rsidRPr="00ED1064" w:rsidRDefault="0037773A" w:rsidP="009E365B">
            <w:pPr>
              <w:ind w:left="-88" w:right="-54"/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Цены с </w:t>
            </w:r>
            <w:proofErr w:type="gramStart"/>
            <w:r w:rsidRPr="00ED1064">
              <w:rPr>
                <w:color w:val="000000"/>
                <w:sz w:val="28"/>
                <w:szCs w:val="28"/>
              </w:rPr>
              <w:t>зимним</w:t>
            </w:r>
            <w:proofErr w:type="gramEnd"/>
            <w:r w:rsidRPr="00ED10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064">
              <w:rPr>
                <w:color w:val="000000"/>
                <w:sz w:val="28"/>
                <w:szCs w:val="28"/>
              </w:rPr>
              <w:t>коэф</w:t>
            </w:r>
            <w:proofErr w:type="spellEnd"/>
            <w:r w:rsidRPr="00ED10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099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FA0" w14:textId="77777777" w:rsidR="0037773A" w:rsidRPr="00ED1064" w:rsidRDefault="0037773A" w:rsidP="009E365B">
            <w:pPr>
              <w:rPr>
                <w:color w:val="000000"/>
                <w:sz w:val="28"/>
                <w:szCs w:val="28"/>
              </w:rPr>
            </w:pPr>
          </w:p>
        </w:tc>
      </w:tr>
      <w:tr w:rsidR="0037773A" w:rsidRPr="00ED1064" w14:paraId="66F34399" w14:textId="77777777" w:rsidTr="0037773A">
        <w:trPr>
          <w:trHeight w:val="199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80B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CB9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Вынос точек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37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 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5CC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до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19A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727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493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064">
              <w:rPr>
                <w:color w:val="000000"/>
                <w:sz w:val="28"/>
                <w:szCs w:val="28"/>
              </w:rPr>
              <w:t>СЦиР</w:t>
            </w:r>
            <w:proofErr w:type="spellEnd"/>
            <w:r w:rsidRPr="00ED1064">
              <w:rPr>
                <w:color w:val="000000"/>
                <w:sz w:val="28"/>
                <w:szCs w:val="28"/>
              </w:rPr>
              <w:t xml:space="preserve"> 1982г.</w:t>
            </w:r>
            <w:proofErr w:type="gramStart"/>
            <w:r w:rsidRPr="00ED1064">
              <w:rPr>
                <w:color w:val="000000"/>
                <w:sz w:val="28"/>
                <w:szCs w:val="28"/>
              </w:rPr>
              <w:t>,ч</w:t>
            </w:r>
            <w:proofErr w:type="gramEnd"/>
            <w:r w:rsidRPr="00ED1064">
              <w:rPr>
                <w:color w:val="000000"/>
                <w:sz w:val="28"/>
                <w:szCs w:val="28"/>
              </w:rPr>
              <w:t xml:space="preserve">асть 1, гл.2, таблица 36, таблица 2; глава 27, приложение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C7A57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CE1467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F1811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за одну точку</w:t>
            </w:r>
          </w:p>
        </w:tc>
      </w:tr>
      <w:tr w:rsidR="0037773A" w:rsidRPr="00ED1064" w14:paraId="01CAD25E" w14:textId="77777777" w:rsidTr="0037773A">
        <w:trPr>
          <w:trHeight w:val="169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2D69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CD0B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Межевой план земельного участка для размещения дома индивидуальной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5CD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C44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до 1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DAAC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447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064">
              <w:rPr>
                <w:color w:val="000000"/>
                <w:sz w:val="28"/>
                <w:szCs w:val="28"/>
              </w:rPr>
              <w:t>СЦиР</w:t>
            </w:r>
            <w:proofErr w:type="spellEnd"/>
            <w:r w:rsidRPr="00ED1064">
              <w:rPr>
                <w:color w:val="000000"/>
                <w:sz w:val="28"/>
                <w:szCs w:val="28"/>
              </w:rPr>
              <w:t xml:space="preserve"> 1982г. Часть 8, гл.27, таблица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DFAF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F2E18E4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7D8DE9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9BA0E7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37773A" w:rsidRPr="00ED1064" w14:paraId="47793726" w14:textId="77777777" w:rsidTr="0037773A">
        <w:trPr>
          <w:trHeight w:val="19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46A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2D0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Межевой план земельного участка для размещения гаража (гаражного бокса)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4B3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CDD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до 0,003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E8D9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207,03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05F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 xml:space="preserve">ОНЗТ, часть 1, гл.1.5, таблица 5; часть 2, гл.5., таблица 35; часть 4, гл.11., таблица </w:t>
            </w:r>
            <w:r>
              <w:rPr>
                <w:color w:val="000000"/>
                <w:sz w:val="28"/>
                <w:szCs w:val="28"/>
              </w:rPr>
              <w:t>75; часть 8, гл.22, таблица 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D9CC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4D466B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935283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D124AF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37773A" w:rsidRPr="00ED1064" w14:paraId="49093F45" w14:textId="77777777" w:rsidTr="0037773A">
        <w:trPr>
          <w:trHeight w:val="9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406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9E23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Схема расположения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B41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DBA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до 1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2C7E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208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ОНЗТ, часть 8, гл.22, таблица 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F8F4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8C7FA2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37773A" w:rsidRPr="00ED1064" w14:paraId="5D6A90AE" w14:textId="77777777" w:rsidTr="0037773A">
        <w:trPr>
          <w:trHeight w:val="14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69B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F84D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план объ</w:t>
            </w:r>
            <w:r w:rsidRPr="00ED1064">
              <w:rPr>
                <w:color w:val="000000"/>
                <w:sz w:val="28"/>
                <w:szCs w:val="28"/>
              </w:rPr>
              <w:t>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A18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D6F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до 0,01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A8B0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317,4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7D9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 w:rsidRPr="00ED1064">
              <w:rPr>
                <w:color w:val="000000"/>
                <w:sz w:val="28"/>
                <w:szCs w:val="28"/>
              </w:rPr>
              <w:t>ОНЗТ, часть 1, гл.1.2, таблица 2; часть 1, гл.1.5, таблица 54 часть 8, гл.22, таблица 139.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ADB7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FDFEF2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2A9654" w14:textId="77777777" w:rsidR="0037773A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6000+1000</w:t>
            </w:r>
          </w:p>
          <w:p w14:paraId="65D5FD7D" w14:textId="77777777" w:rsidR="0037773A" w:rsidRPr="00ED1064" w:rsidRDefault="0037773A" w:rsidP="009E36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этаж</w:t>
            </w:r>
          </w:p>
        </w:tc>
      </w:tr>
      <w:tr w:rsidR="0037773A" w:rsidRPr="00ED1064" w14:paraId="67C98CC1" w14:textId="77777777" w:rsidTr="0037773A">
        <w:trPr>
          <w:trHeight w:val="509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F1B" w14:textId="77777777" w:rsidR="0037773A" w:rsidRDefault="0037773A" w:rsidP="009E365B">
            <w:pPr>
              <w:rPr>
                <w:color w:val="000000"/>
              </w:rPr>
            </w:pPr>
            <w:r w:rsidRPr="00ED1064">
              <w:rPr>
                <w:bCs/>
                <w:color w:val="000000"/>
              </w:rPr>
              <w:t>Примечание:</w:t>
            </w:r>
            <w:r w:rsidRPr="00ED1064">
              <w:rPr>
                <w:color w:val="000000"/>
              </w:rPr>
              <w:t xml:space="preserve"> </w:t>
            </w:r>
            <w:proofErr w:type="gramStart"/>
            <w:r w:rsidRPr="00ED1064">
              <w:rPr>
                <w:color w:val="000000"/>
              </w:rPr>
              <w:t xml:space="preserve">Цены на  оказание платных услуг разработаны на основе </w:t>
            </w:r>
            <w:r w:rsidRPr="00ED1064">
              <w:rPr>
                <w:bCs/>
                <w:color w:val="000000"/>
              </w:rPr>
              <w:t>Сборника цен на изыскательские работы для капитального строительства (</w:t>
            </w:r>
            <w:proofErr w:type="spellStart"/>
            <w:r w:rsidRPr="00ED1064">
              <w:rPr>
                <w:bCs/>
                <w:color w:val="000000"/>
              </w:rPr>
              <w:t>СЦиР</w:t>
            </w:r>
            <w:proofErr w:type="spellEnd"/>
            <w:r w:rsidRPr="00ED1064">
              <w:rPr>
                <w:bCs/>
                <w:color w:val="000000"/>
              </w:rPr>
              <w:t xml:space="preserve">), </w:t>
            </w:r>
            <w:r w:rsidRPr="00ED1064">
              <w:rPr>
                <w:color w:val="000000"/>
              </w:rPr>
              <w:t xml:space="preserve">утвержденного постановлением Государственного комитета СССР по делам строительства от 16.07.1981г. №121 с применением коэффициента удорожания, который соответствует коэффициенту на изыскательские работы к уровню цен по состоянию на 01.01.1991г. в соответствии </w:t>
            </w:r>
            <w:r w:rsidRPr="00ED1064">
              <w:rPr>
                <w:bCs/>
                <w:color w:val="000000"/>
              </w:rPr>
              <w:t>с приложениями к письму Минстроя Республики Мордовия от 04.03.2014г. №406</w:t>
            </w:r>
            <w:proofErr w:type="gramEnd"/>
            <w:r w:rsidRPr="00ED1064">
              <w:rPr>
                <w:bCs/>
                <w:color w:val="000000"/>
              </w:rPr>
              <w:t>.; Сборника цен и общественно необходимых затрат труда (ОНЗТ) на изготовление проектной и изыскательной продукции землеустройства, земельного кадастра и мониторинга земель</w:t>
            </w:r>
            <w:r w:rsidRPr="00ED1064">
              <w:rPr>
                <w:color w:val="000000"/>
              </w:rPr>
              <w:t xml:space="preserve">, утвержденного приказом Роскомзема от 28.12.1995г. №70. </w:t>
            </w:r>
          </w:p>
          <w:p w14:paraId="3710AE3A" w14:textId="362C165B" w:rsidR="0037773A" w:rsidRDefault="0037773A" w:rsidP="009E365B">
            <w:pPr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181F5" wp14:editId="2EA9764C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39370</wp:posOffset>
                      </wp:positionV>
                      <wp:extent cx="1152525" cy="24765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C6DCF7" w14:textId="77777777" w:rsidR="0037773A" w:rsidRDefault="0037773A" w:rsidP="0037773A">
                                  <w:pPr>
                                    <w:pStyle w:val="af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Ц</w:t>
                                  </w:r>
                                  <w:proofErr w:type="gramEnd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1 j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+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bx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2 j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,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116pt;margin-top:3.1pt;width:9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" filled="f" stroked="f">
                      <v:path arrowok="t"/>
                      <v:textbox>
                        <w:txbxContent>
                          <w:p w14:paraId="59C6DCF7" w14:textId="77777777" w:rsidR="0037773A" w:rsidRDefault="0037773A" w:rsidP="0037773A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ax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1 j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bx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2 j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064">
              <w:rPr>
                <w:color w:val="000000"/>
              </w:rPr>
              <w:t xml:space="preserve">Расчет по формуле: </w:t>
            </w:r>
          </w:p>
          <w:p w14:paraId="15F8C4BC" w14:textId="565A3F56" w:rsidR="0037773A" w:rsidRDefault="0037773A" w:rsidP="009E365B">
            <w:pPr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399FA" wp14:editId="6287D21C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305435</wp:posOffset>
                      </wp:positionV>
                      <wp:extent cx="876300" cy="29146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876300" cy="2914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8BBA83F" w14:textId="77777777" w:rsidR="0037773A" w:rsidRDefault="00051897" w:rsidP="0037773A">
                                  <w:pPr>
                                    <w:pStyle w:val="afb"/>
                                    <w:spacing w:before="0" w:beforeAutospacing="0" w:after="0" w:afterAutospacing="0"/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 j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 </m:t>
                                        </m:r>
                                      </m:sub>
                                    </m:sSub>
                                  </m:oMath>
                                  <w:r w:rsidR="003777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и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2 j</m:t>
                                        </m:r>
                                      </m:sub>
                                    </m:sSub>
                                  </m:oMath>
                                  <w:r w:rsidR="003777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7773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8" type="#_x0000_t202" style="position:absolute;margin-left:216.9pt;margin-top:24.05pt;width:69pt;height:22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" filled="f" stroked="f">
                      <v:path arrowok="t"/>
                      <v:textbox style="mso-fit-shape-to-text:t">
                        <w:txbxContent>
                          <w:p w14:paraId="58BBA83F" w14:textId="77777777" w:rsidR="0037773A" w:rsidRDefault="0087399A" w:rsidP="0037773A">
                            <w:pPr>
                              <w:pStyle w:val="afb"/>
                              <w:spacing w:before="0" w:beforeAutospacing="0" w:after="0" w:afterAutospacing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 j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 </m:t>
                                  </m:r>
                                </m:sub>
                              </m:sSub>
                            </m:oMath>
                            <w:r w:rsidR="003777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и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m:t>2 j</m:t>
                                  </m:r>
                                </m:sub>
                              </m:sSub>
                            </m:oMath>
                            <w:r w:rsidR="003777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777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064">
              <w:rPr>
                <w:color w:val="000000"/>
              </w:rPr>
              <w:t>где</w:t>
            </w:r>
            <w:r w:rsidRPr="00ED1064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ED1064">
              <w:rPr>
                <w:b/>
                <w:bCs/>
                <w:color w:val="000000"/>
              </w:rPr>
              <w:t>Ц</w:t>
            </w:r>
            <w:r w:rsidRPr="00ED1064">
              <w:rPr>
                <w:color w:val="000000"/>
              </w:rPr>
              <w:t>-</w:t>
            </w:r>
            <w:proofErr w:type="gramEnd"/>
            <w:r w:rsidRPr="00ED1064">
              <w:rPr>
                <w:color w:val="000000"/>
              </w:rPr>
              <w:t xml:space="preserve"> цена на изготовление изыскательской продукции определяется по соответствующим таблицам Сборника;</w:t>
            </w:r>
            <w:r w:rsidRPr="00ED1064">
              <w:rPr>
                <w:b/>
                <w:bCs/>
                <w:color w:val="000000"/>
              </w:rPr>
              <w:t xml:space="preserve"> а</w:t>
            </w:r>
            <w:r w:rsidRPr="00ED1064">
              <w:rPr>
                <w:color w:val="000000"/>
              </w:rPr>
              <w:t xml:space="preserve"> и </w:t>
            </w:r>
            <w:r w:rsidRPr="00ED1064">
              <w:rPr>
                <w:b/>
                <w:bCs/>
                <w:color w:val="000000"/>
              </w:rPr>
              <w:t>в</w:t>
            </w:r>
            <w:r w:rsidRPr="00ED1064">
              <w:rPr>
                <w:color w:val="000000"/>
              </w:rPr>
              <w:t xml:space="preserve"> - цена в расчете на единицу по  соответствующим таблицам Сборника;                                </w:t>
            </w:r>
            <w:r>
              <w:rPr>
                <w:color w:val="000000"/>
              </w:rPr>
              <w:t xml:space="preserve">- </w:t>
            </w:r>
            <w:r w:rsidRPr="00ED1064">
              <w:rPr>
                <w:color w:val="000000"/>
              </w:rPr>
              <w:t xml:space="preserve"> количество единиц измерения или усложняющие факторы, изложенные в примечаниях к таблицам Сборника и относящиеся к показателям </w:t>
            </w:r>
            <w:r w:rsidRPr="00ED1064">
              <w:rPr>
                <w:b/>
                <w:bCs/>
                <w:color w:val="000000"/>
              </w:rPr>
              <w:t>а</w:t>
            </w:r>
            <w:r w:rsidRPr="00ED1064">
              <w:rPr>
                <w:color w:val="000000"/>
              </w:rPr>
              <w:t xml:space="preserve"> и</w:t>
            </w:r>
            <w:r w:rsidRPr="00ED1064">
              <w:rPr>
                <w:b/>
                <w:bCs/>
                <w:color w:val="000000"/>
              </w:rPr>
              <w:t xml:space="preserve"> в </w:t>
            </w:r>
            <w:r w:rsidRPr="00ED1064">
              <w:rPr>
                <w:color w:val="000000"/>
              </w:rPr>
              <w:t>с применением коэффициентов-</w:t>
            </w:r>
            <w:proofErr w:type="spellStart"/>
            <w:r w:rsidRPr="00ED1064">
              <w:rPr>
                <w:color w:val="000000"/>
              </w:rPr>
              <w:t>дифляторов</w:t>
            </w:r>
            <w:proofErr w:type="spellEnd"/>
            <w:r w:rsidRPr="00ED1064">
              <w:rPr>
                <w:color w:val="000000"/>
              </w:rPr>
              <w:t xml:space="preserve"> в соответствии с приказом </w:t>
            </w:r>
            <w:proofErr w:type="spellStart"/>
            <w:r w:rsidRPr="00ED1064">
              <w:rPr>
                <w:color w:val="000000"/>
              </w:rPr>
              <w:t>Росземкадастра</w:t>
            </w:r>
            <w:proofErr w:type="spellEnd"/>
            <w:r w:rsidRPr="00ED1064">
              <w:rPr>
                <w:color w:val="000000"/>
              </w:rPr>
              <w:t xml:space="preserve"> от 10.01.2003 г. №НК 25; приказом Минэкономразвития  России от 11.11.2003г. №337; приказом Минэкономразвития России от 9.11.2004г. №298; приказом Минэкономразвития России от 3.111.2005г. №284; приказом Минэкономразвития России от 3.11.2006г. №359; приказом Минэкономразвития Рос</w:t>
            </w:r>
            <w:r>
              <w:rPr>
                <w:color w:val="000000"/>
              </w:rPr>
              <w:t>с</w:t>
            </w:r>
            <w:r w:rsidRPr="00ED1064">
              <w:rPr>
                <w:color w:val="000000"/>
              </w:rPr>
              <w:t>ии от 19.11.2007г. №401; приказом Минэкономразвития России от 12.11.2008г. №392; приказом Минэкономразвития России от 13.11.2009г. №465; порядок расчета на 2010г. с учетом письма Минфина от 27.11.2009г. №03-11-11/216; порядок расчета на 2011г. с учетом письма Минфина от 27.11.2009г. №03-11-11/216; Общий коэффициент на 2011г. (В приказе Минэкономразвития России от 27.10.2010г.№ 519 коэффициент-</w:t>
            </w:r>
            <w:proofErr w:type="spellStart"/>
            <w:r w:rsidRPr="00ED1064">
              <w:rPr>
                <w:color w:val="000000"/>
              </w:rPr>
              <w:t>дифлятор</w:t>
            </w:r>
            <w:proofErr w:type="spellEnd"/>
            <w:r w:rsidRPr="00ED1064">
              <w:rPr>
                <w:color w:val="000000"/>
              </w:rPr>
              <w:t>=1,372); порядок расчета на 2012г. с учетом  письма Минфина от 27.11.2009гю №03-11-11/216  и от 11.02.2011г. №03.02.2011г.№ 03-11-09/6; Общий коэффициент на 2012г. (В приказе Минэкономразвития России от 1.11.2011г.№612 коэффициент-</w:t>
            </w:r>
            <w:proofErr w:type="spellStart"/>
            <w:r w:rsidRPr="00ED1064">
              <w:rPr>
                <w:color w:val="000000"/>
              </w:rPr>
              <w:t>дифлятор</w:t>
            </w:r>
            <w:proofErr w:type="spellEnd"/>
            <w:r w:rsidRPr="00ED1064">
              <w:rPr>
                <w:color w:val="000000"/>
              </w:rPr>
              <w:t>=1,4942); порядок расчета на 2013г. с учетом Минфина от 27.11.2009г. №03-11-11/216216 и от 11.02.2011г. №03-11-09/6; Общий</w:t>
            </w:r>
            <w:r>
              <w:rPr>
                <w:color w:val="000000"/>
              </w:rPr>
              <w:t xml:space="preserve"> </w:t>
            </w:r>
            <w:r w:rsidRPr="00ED1064">
              <w:rPr>
                <w:color w:val="000000"/>
              </w:rPr>
              <w:t xml:space="preserve">коэффициент на 2013г. (В приказе </w:t>
            </w:r>
            <w:proofErr w:type="spellStart"/>
            <w:r w:rsidRPr="00ED1064">
              <w:rPr>
                <w:color w:val="000000"/>
              </w:rPr>
              <w:t>Минэеономразвития</w:t>
            </w:r>
            <w:proofErr w:type="spellEnd"/>
            <w:r w:rsidRPr="00ED1064">
              <w:rPr>
                <w:color w:val="000000"/>
              </w:rPr>
              <w:t xml:space="preserve"> России от 31.10.2012г. №707 коэффициент-</w:t>
            </w:r>
            <w:proofErr w:type="spellStart"/>
            <w:r w:rsidRPr="00ED1064">
              <w:rPr>
                <w:color w:val="000000"/>
              </w:rPr>
              <w:t>дифлятор</w:t>
            </w:r>
            <w:proofErr w:type="spellEnd"/>
            <w:r w:rsidRPr="00ED1064">
              <w:rPr>
                <w:color w:val="000000"/>
              </w:rPr>
              <w:t>=1,569); общий коэффициент на 2014г. (В приказе Минэкономразвития России от 7.11.2013г. №652 коэффициент-</w:t>
            </w:r>
            <w:proofErr w:type="spellStart"/>
            <w:r w:rsidRPr="00ED1064">
              <w:rPr>
                <w:color w:val="000000"/>
              </w:rPr>
              <w:t>дифлятор</w:t>
            </w:r>
            <w:proofErr w:type="spellEnd"/>
            <w:r w:rsidRPr="00ED1064">
              <w:rPr>
                <w:color w:val="000000"/>
              </w:rPr>
              <w:t>=1,672). Коэффициент-</w:t>
            </w:r>
            <w:proofErr w:type="spellStart"/>
            <w:r w:rsidRPr="00ED1064">
              <w:rPr>
                <w:color w:val="000000"/>
              </w:rPr>
              <w:t>дифлятор</w:t>
            </w:r>
            <w:proofErr w:type="spellEnd"/>
            <w:r w:rsidRPr="00ED1064">
              <w:rPr>
                <w:color w:val="000000"/>
              </w:rPr>
              <w:t xml:space="preserve"> на каждый новый финансовый период утверждается приказом Минэкономразвития Рос</w:t>
            </w:r>
            <w:r>
              <w:rPr>
                <w:color w:val="000000"/>
              </w:rPr>
              <w:t>с</w:t>
            </w:r>
            <w:r w:rsidRPr="00ED1064">
              <w:rPr>
                <w:color w:val="000000"/>
              </w:rPr>
              <w:t>ии. Данные индексы цен не включают налог на добавленную стоимость /НДС/.</w:t>
            </w:r>
          </w:p>
          <w:p w14:paraId="03A015BA" w14:textId="77777777" w:rsidR="0037773A" w:rsidRDefault="0037773A" w:rsidP="009E365B">
            <w:pPr>
              <w:rPr>
                <w:color w:val="000000"/>
              </w:rPr>
            </w:pPr>
          </w:p>
          <w:p w14:paraId="2F6E213E" w14:textId="77777777" w:rsidR="0037773A" w:rsidRDefault="0037773A" w:rsidP="009E365B">
            <w:pPr>
              <w:rPr>
                <w:rFonts w:ascii="Calibri" w:hAnsi="Calibri"/>
                <w:color w:val="000000"/>
              </w:rPr>
            </w:pPr>
          </w:p>
          <w:p w14:paraId="2EFE027E" w14:textId="77777777" w:rsidR="0037773A" w:rsidRDefault="0037773A" w:rsidP="009E365B">
            <w:pPr>
              <w:rPr>
                <w:rFonts w:ascii="Calibri" w:hAnsi="Calibri"/>
                <w:color w:val="000000"/>
              </w:rPr>
            </w:pPr>
          </w:p>
          <w:p w14:paraId="61B273BD" w14:textId="77777777" w:rsidR="0037773A" w:rsidRDefault="0037773A" w:rsidP="009E365B">
            <w:pPr>
              <w:rPr>
                <w:rFonts w:ascii="Calibri" w:hAnsi="Calibri"/>
                <w:color w:val="000000"/>
              </w:rPr>
            </w:pPr>
          </w:p>
          <w:p w14:paraId="21420E7B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323934" w14:textId="77777777" w:rsidR="0037773A" w:rsidRPr="00ED1064" w:rsidRDefault="0037773A" w:rsidP="009E365B">
            <w:pPr>
              <w:rPr>
                <w:bCs/>
                <w:color w:val="000000"/>
              </w:rPr>
            </w:pPr>
          </w:p>
        </w:tc>
      </w:tr>
      <w:tr w:rsidR="0037773A" w:rsidRPr="00ED1064" w14:paraId="2A586E57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9B489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FFBF3D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62054E95" w14:textId="77777777" w:rsidTr="0037773A">
        <w:trPr>
          <w:trHeight w:val="1789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DB7BB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CE364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F185FA5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48F96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251EB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2F240D5F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A2A56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D7069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137022BF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1B26E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C6F349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60EA2170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1AA1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1710BF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F799E0F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1AC6B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10397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639406BA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1B42F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5A7053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6AD39EB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0109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DB8C95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BD1F90D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EE12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211290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2EDE4ECC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C404A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4B2530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022FF5E9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1AFF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4877FE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336546C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9ACB0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628286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6596F60A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18E45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CBE181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36C3B22C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9D83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98961D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8123257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72172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EAD5A1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30122546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1DED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E303B5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3F0CC688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CC532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95F60B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C6951B7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934A2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D513E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0A4B2230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0E0A6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67343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1D169E98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B36BE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2016C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2A6DF09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EFFF1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3D8869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E768DA6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53A2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E02EF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46916D6F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503EE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14872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33072F31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010D1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32056E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6241A634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A49BC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DB907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1D07B679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2009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2D89AD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09BB59D2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006C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4059A1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CC744B3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1891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A4C285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48DB6D46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385CF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511690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8928367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03E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2E76DA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9E0F442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7EA2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6E849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DAD89C1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87A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EBFF4A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7CCEFB3E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AA314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9F1AAC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1321F0C6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73A8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26D0B7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  <w:tr w:rsidR="0037773A" w:rsidRPr="00ED1064" w14:paraId="50CF0F4D" w14:textId="77777777" w:rsidTr="0037773A">
        <w:trPr>
          <w:trHeight w:val="300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8369A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738C03" w14:textId="77777777" w:rsidR="0037773A" w:rsidRPr="00ED1064" w:rsidRDefault="0037773A" w:rsidP="009E365B">
            <w:pPr>
              <w:rPr>
                <w:rFonts w:ascii="Calibri" w:hAnsi="Calibri"/>
                <w:color w:val="000000"/>
              </w:rPr>
            </w:pPr>
          </w:p>
        </w:tc>
      </w:tr>
    </w:tbl>
    <w:p w14:paraId="696FB64C" w14:textId="77777777" w:rsidR="0037773A" w:rsidRDefault="0037773A" w:rsidP="000C2B87">
      <w:pPr>
        <w:ind w:right="-1"/>
        <w:jc w:val="center"/>
        <w:rPr>
          <w:b/>
          <w:bCs/>
          <w:sz w:val="28"/>
          <w:szCs w:val="28"/>
        </w:rPr>
      </w:pPr>
      <w:bookmarkStart w:id="26" w:name="_GoBack"/>
      <w:bookmarkEnd w:id="26"/>
    </w:p>
    <w:sectPr w:rsidR="0037773A" w:rsidSect="00B844A6">
      <w:headerReference w:type="default" r:id="rId17"/>
      <w:pgSz w:w="11906" w:h="16838"/>
      <w:pgMar w:top="567" w:right="567" w:bottom="719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7E187" w14:textId="77777777" w:rsidR="00051897" w:rsidRDefault="00051897">
      <w:r>
        <w:separator/>
      </w:r>
    </w:p>
  </w:endnote>
  <w:endnote w:type="continuationSeparator" w:id="0">
    <w:p w14:paraId="609FC628" w14:textId="77777777" w:rsidR="00051897" w:rsidRDefault="0005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BCEAC" w14:textId="77777777" w:rsidR="00051897" w:rsidRDefault="00051897">
      <w:r>
        <w:separator/>
      </w:r>
    </w:p>
  </w:footnote>
  <w:footnote w:type="continuationSeparator" w:id="0">
    <w:p w14:paraId="48D8C9BA" w14:textId="77777777" w:rsidR="00051897" w:rsidRDefault="0005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B2D6" w14:textId="442D6624" w:rsidR="008231CD" w:rsidRPr="008231CD" w:rsidRDefault="008231CD" w:rsidP="008231CD">
    <w:pPr>
      <w:tabs>
        <w:tab w:val="center" w:pos="4677"/>
        <w:tab w:val="right" w:pos="9355"/>
      </w:tabs>
      <w:suppressAutoHyphens/>
      <w:rPr>
        <w:rFonts w:eastAsia="NSimSun"/>
        <w:kern w:val="2"/>
        <w:sz w:val="22"/>
        <w:szCs w:val="22"/>
        <w:lang w:eastAsia="zh-CN" w:bidi="hi-IN"/>
      </w:rPr>
    </w:pPr>
    <w:r w:rsidRPr="008231CD">
      <w:rPr>
        <w:rFonts w:eastAsia="NSimSun"/>
        <w:kern w:val="2"/>
        <w:sz w:val="22"/>
        <w:szCs w:val="22"/>
        <w:lang w:eastAsia="zh-CN" w:bidi="hi-IN"/>
      </w:rPr>
      <w:t xml:space="preserve">Проект размещен на сайте </w:t>
    </w:r>
    <w:r>
      <w:rPr>
        <w:rFonts w:eastAsia="NSimSun"/>
        <w:kern w:val="2"/>
        <w:sz w:val="22"/>
        <w:szCs w:val="22"/>
        <w:lang w:eastAsia="zh-CN" w:bidi="hi-IN"/>
      </w:rPr>
      <w:t>21</w:t>
    </w:r>
    <w:r w:rsidRPr="008231CD">
      <w:rPr>
        <w:rFonts w:eastAsia="NSimSun"/>
        <w:kern w:val="2"/>
        <w:sz w:val="22"/>
        <w:szCs w:val="22"/>
        <w:lang w:eastAsia="zh-CN" w:bidi="hi-IN"/>
      </w:rPr>
      <w:t xml:space="preserve">.03.2023. Срок приема заключений независимых экспертов до </w:t>
    </w:r>
    <w:r>
      <w:rPr>
        <w:rFonts w:eastAsia="NSimSun"/>
        <w:kern w:val="2"/>
        <w:sz w:val="22"/>
        <w:szCs w:val="22"/>
        <w:lang w:eastAsia="zh-CN" w:bidi="hi-IN"/>
      </w:rPr>
      <w:t>30</w:t>
    </w:r>
    <w:r w:rsidRPr="008231CD">
      <w:rPr>
        <w:rFonts w:eastAsia="NSimSun"/>
        <w:kern w:val="2"/>
        <w:sz w:val="22"/>
        <w:szCs w:val="22"/>
        <w:lang w:eastAsia="zh-CN" w:bidi="hi-IN"/>
      </w:rPr>
      <w:t>.03.2023</w:t>
    </w:r>
    <w:r>
      <w:rPr>
        <w:rFonts w:eastAsia="NSimSun"/>
        <w:kern w:val="2"/>
        <w:sz w:val="22"/>
        <w:szCs w:val="22"/>
        <w:lang w:eastAsia="zh-CN" w:bidi="hi-IN"/>
      </w:rPr>
      <w:t xml:space="preserve"> включительно </w:t>
    </w:r>
    <w:r w:rsidRPr="008231CD">
      <w:rPr>
        <w:rFonts w:eastAsia="NSimSun"/>
        <w:kern w:val="2"/>
        <w:sz w:val="22"/>
        <w:szCs w:val="22"/>
        <w:lang w:eastAsia="zh-CN" w:bidi="hi-IN"/>
      </w:rPr>
      <w:t xml:space="preserve">на электронный адрес </w:t>
    </w:r>
    <w:hyperlink r:id="rId1" w:history="1">
      <w:r w:rsidRPr="008231CD">
        <w:rPr>
          <w:rFonts w:eastAsia="NSimSun"/>
          <w:color w:val="0563C1"/>
          <w:kern w:val="2"/>
          <w:sz w:val="22"/>
          <w:szCs w:val="22"/>
          <w:u w:val="single"/>
          <w:lang w:val="en-US" w:eastAsia="zh-CN" w:bidi="hi-IN"/>
        </w:rPr>
        <w:t>ozo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eastAsia="zh-CN" w:bidi="hi-IN"/>
        </w:rPr>
        <w:t>_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val="en-US" w:eastAsia="zh-CN" w:bidi="hi-IN"/>
        </w:rPr>
        <w:t>ruzaevka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eastAsia="zh-CN" w:bidi="hi-IN"/>
        </w:rPr>
        <w:t>@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val="en-US" w:eastAsia="zh-CN" w:bidi="hi-IN"/>
        </w:rPr>
        <w:t>mail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eastAsia="zh-CN" w:bidi="hi-IN"/>
        </w:rPr>
        <w:t>.</w:t>
      </w:r>
      <w:r w:rsidRPr="008231CD">
        <w:rPr>
          <w:rFonts w:eastAsia="NSimSun"/>
          <w:color w:val="0563C1"/>
          <w:kern w:val="2"/>
          <w:sz w:val="22"/>
          <w:szCs w:val="22"/>
          <w:u w:val="single"/>
          <w:lang w:val="en-US" w:eastAsia="zh-CN" w:bidi="hi-IN"/>
        </w:rPr>
        <w:t>ru</w:t>
      </w:r>
    </w:hyperlink>
    <w:r w:rsidRPr="008231CD">
      <w:rPr>
        <w:rFonts w:eastAsia="NSimSun"/>
        <w:kern w:val="2"/>
        <w:sz w:val="22"/>
        <w:szCs w:val="22"/>
        <w:lang w:eastAsia="zh-CN" w:bidi="hi-IN"/>
      </w:rPr>
      <w:t xml:space="preserve"> – разработчик МБУ «Земельный вектор».</w:t>
    </w:r>
  </w:p>
  <w:p w14:paraId="026942A8" w14:textId="77777777" w:rsidR="00C274B5" w:rsidRDefault="00C274B5">
    <w:pPr>
      <w:pStyle w:val="a7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BA1"/>
    <w:multiLevelType w:val="hybridMultilevel"/>
    <w:tmpl w:val="E1421B7A"/>
    <w:lvl w:ilvl="0" w:tplc="EB301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45815"/>
    <w:multiLevelType w:val="hybridMultilevel"/>
    <w:tmpl w:val="65EC8036"/>
    <w:lvl w:ilvl="0" w:tplc="37540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EA63E9"/>
    <w:multiLevelType w:val="hybridMultilevel"/>
    <w:tmpl w:val="CEB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C4FEE"/>
    <w:multiLevelType w:val="hybridMultilevel"/>
    <w:tmpl w:val="56964A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A6A08ED"/>
    <w:multiLevelType w:val="hybridMultilevel"/>
    <w:tmpl w:val="800CBE70"/>
    <w:lvl w:ilvl="0" w:tplc="362A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E5FB8"/>
    <w:multiLevelType w:val="hybridMultilevel"/>
    <w:tmpl w:val="7BEC9EB4"/>
    <w:lvl w:ilvl="0" w:tplc="5790B0D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35E05"/>
    <w:multiLevelType w:val="hybridMultilevel"/>
    <w:tmpl w:val="04D6F734"/>
    <w:lvl w:ilvl="0" w:tplc="DF00B3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1D1E2F"/>
    <w:multiLevelType w:val="hybridMultilevel"/>
    <w:tmpl w:val="2E5609DA"/>
    <w:lvl w:ilvl="0" w:tplc="9DC4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37E8"/>
    <w:multiLevelType w:val="hybridMultilevel"/>
    <w:tmpl w:val="2850F06A"/>
    <w:lvl w:ilvl="0" w:tplc="77D0FB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B"/>
    <w:rsid w:val="000023A6"/>
    <w:rsid w:val="000050B4"/>
    <w:rsid w:val="0000526B"/>
    <w:rsid w:val="0000703F"/>
    <w:rsid w:val="00007AA1"/>
    <w:rsid w:val="00010E53"/>
    <w:rsid w:val="00014575"/>
    <w:rsid w:val="000233A0"/>
    <w:rsid w:val="00024446"/>
    <w:rsid w:val="00024D7B"/>
    <w:rsid w:val="00026BA0"/>
    <w:rsid w:val="00031D3F"/>
    <w:rsid w:val="0004270D"/>
    <w:rsid w:val="0004497B"/>
    <w:rsid w:val="0004696F"/>
    <w:rsid w:val="00051897"/>
    <w:rsid w:val="00055EBE"/>
    <w:rsid w:val="000568DC"/>
    <w:rsid w:val="00062679"/>
    <w:rsid w:val="00062736"/>
    <w:rsid w:val="00065BB2"/>
    <w:rsid w:val="00071E8C"/>
    <w:rsid w:val="00077C3A"/>
    <w:rsid w:val="000816AA"/>
    <w:rsid w:val="00083266"/>
    <w:rsid w:val="000847C3"/>
    <w:rsid w:val="00090A93"/>
    <w:rsid w:val="000916D5"/>
    <w:rsid w:val="00091F11"/>
    <w:rsid w:val="000923F0"/>
    <w:rsid w:val="000931D4"/>
    <w:rsid w:val="000941C9"/>
    <w:rsid w:val="0009683C"/>
    <w:rsid w:val="00096B06"/>
    <w:rsid w:val="00096B30"/>
    <w:rsid w:val="000974B3"/>
    <w:rsid w:val="000A1898"/>
    <w:rsid w:val="000A2A3B"/>
    <w:rsid w:val="000A5FF0"/>
    <w:rsid w:val="000B2607"/>
    <w:rsid w:val="000B7E03"/>
    <w:rsid w:val="000C1D3C"/>
    <w:rsid w:val="000C2B87"/>
    <w:rsid w:val="000C3A35"/>
    <w:rsid w:val="000C3FBB"/>
    <w:rsid w:val="000C76C1"/>
    <w:rsid w:val="000D59B1"/>
    <w:rsid w:val="000E2A03"/>
    <w:rsid w:val="000E3BF1"/>
    <w:rsid w:val="000E5A16"/>
    <w:rsid w:val="000E6886"/>
    <w:rsid w:val="000F06C7"/>
    <w:rsid w:val="000F42DD"/>
    <w:rsid w:val="000F4C53"/>
    <w:rsid w:val="001024D9"/>
    <w:rsid w:val="0010721D"/>
    <w:rsid w:val="001075BA"/>
    <w:rsid w:val="0011126A"/>
    <w:rsid w:val="00111FDD"/>
    <w:rsid w:val="0011305E"/>
    <w:rsid w:val="0011582E"/>
    <w:rsid w:val="00115C2C"/>
    <w:rsid w:val="00115F7C"/>
    <w:rsid w:val="0012253E"/>
    <w:rsid w:val="00130ADB"/>
    <w:rsid w:val="00132023"/>
    <w:rsid w:val="001320A4"/>
    <w:rsid w:val="0013341F"/>
    <w:rsid w:val="0013510B"/>
    <w:rsid w:val="00135C24"/>
    <w:rsid w:val="00135D57"/>
    <w:rsid w:val="0013657C"/>
    <w:rsid w:val="001373BB"/>
    <w:rsid w:val="001451D9"/>
    <w:rsid w:val="0014683D"/>
    <w:rsid w:val="001501BC"/>
    <w:rsid w:val="00154671"/>
    <w:rsid w:val="00155092"/>
    <w:rsid w:val="0015623E"/>
    <w:rsid w:val="0015696B"/>
    <w:rsid w:val="00157429"/>
    <w:rsid w:val="001603D9"/>
    <w:rsid w:val="0017139E"/>
    <w:rsid w:val="0017726B"/>
    <w:rsid w:val="00177EAE"/>
    <w:rsid w:val="00180E74"/>
    <w:rsid w:val="0018225F"/>
    <w:rsid w:val="001825E6"/>
    <w:rsid w:val="00182ED1"/>
    <w:rsid w:val="001835AB"/>
    <w:rsid w:val="001953B6"/>
    <w:rsid w:val="001A1ADE"/>
    <w:rsid w:val="001B72A0"/>
    <w:rsid w:val="001B7EAA"/>
    <w:rsid w:val="001C09E7"/>
    <w:rsid w:val="001C0D37"/>
    <w:rsid w:val="001C1602"/>
    <w:rsid w:val="001C21E5"/>
    <w:rsid w:val="001C2BDD"/>
    <w:rsid w:val="001C376B"/>
    <w:rsid w:val="001C3F74"/>
    <w:rsid w:val="001D15F1"/>
    <w:rsid w:val="001D2648"/>
    <w:rsid w:val="001D77AA"/>
    <w:rsid w:val="001D7960"/>
    <w:rsid w:val="001D7D84"/>
    <w:rsid w:val="001E44AA"/>
    <w:rsid w:val="001E54D9"/>
    <w:rsid w:val="001F3BEA"/>
    <w:rsid w:val="001F6B4D"/>
    <w:rsid w:val="00201382"/>
    <w:rsid w:val="0020266D"/>
    <w:rsid w:val="00203680"/>
    <w:rsid w:val="0020396C"/>
    <w:rsid w:val="002119B0"/>
    <w:rsid w:val="00212CB0"/>
    <w:rsid w:val="002139AD"/>
    <w:rsid w:val="00213E80"/>
    <w:rsid w:val="0021541D"/>
    <w:rsid w:val="0021728A"/>
    <w:rsid w:val="00220B1E"/>
    <w:rsid w:val="00220B97"/>
    <w:rsid w:val="002219ED"/>
    <w:rsid w:val="002233C3"/>
    <w:rsid w:val="00223A44"/>
    <w:rsid w:val="00225824"/>
    <w:rsid w:val="00226030"/>
    <w:rsid w:val="00227CEE"/>
    <w:rsid w:val="00230D14"/>
    <w:rsid w:val="002405FB"/>
    <w:rsid w:val="00241229"/>
    <w:rsid w:val="00242E29"/>
    <w:rsid w:val="00244361"/>
    <w:rsid w:val="0024579C"/>
    <w:rsid w:val="00250462"/>
    <w:rsid w:val="00254321"/>
    <w:rsid w:val="0025514D"/>
    <w:rsid w:val="002625B6"/>
    <w:rsid w:val="00264974"/>
    <w:rsid w:val="00265E8D"/>
    <w:rsid w:val="00267950"/>
    <w:rsid w:val="002701A0"/>
    <w:rsid w:val="002710B3"/>
    <w:rsid w:val="0027211B"/>
    <w:rsid w:val="002743DF"/>
    <w:rsid w:val="00281C5B"/>
    <w:rsid w:val="00283261"/>
    <w:rsid w:val="00283303"/>
    <w:rsid w:val="00297B7D"/>
    <w:rsid w:val="002A0843"/>
    <w:rsid w:val="002A2074"/>
    <w:rsid w:val="002A3315"/>
    <w:rsid w:val="002A3F0A"/>
    <w:rsid w:val="002B7FBF"/>
    <w:rsid w:val="002C17B7"/>
    <w:rsid w:val="002C3638"/>
    <w:rsid w:val="002C381C"/>
    <w:rsid w:val="002C50F3"/>
    <w:rsid w:val="002C5ACD"/>
    <w:rsid w:val="002C66A6"/>
    <w:rsid w:val="002C73AA"/>
    <w:rsid w:val="002D0744"/>
    <w:rsid w:val="002D41DE"/>
    <w:rsid w:val="002D5B1F"/>
    <w:rsid w:val="002D7EFD"/>
    <w:rsid w:val="002E28B5"/>
    <w:rsid w:val="002E3EDE"/>
    <w:rsid w:val="002E55D6"/>
    <w:rsid w:val="002E6317"/>
    <w:rsid w:val="002F1E6F"/>
    <w:rsid w:val="002F2990"/>
    <w:rsid w:val="002F3DE8"/>
    <w:rsid w:val="002F6C85"/>
    <w:rsid w:val="002F798D"/>
    <w:rsid w:val="003001B8"/>
    <w:rsid w:val="003012AE"/>
    <w:rsid w:val="00312C73"/>
    <w:rsid w:val="00312E57"/>
    <w:rsid w:val="00314FDE"/>
    <w:rsid w:val="00316D4B"/>
    <w:rsid w:val="003171DE"/>
    <w:rsid w:val="00320888"/>
    <w:rsid w:val="00320D75"/>
    <w:rsid w:val="00323D04"/>
    <w:rsid w:val="003270F0"/>
    <w:rsid w:val="00327EBF"/>
    <w:rsid w:val="00331A52"/>
    <w:rsid w:val="00332C1A"/>
    <w:rsid w:val="00334803"/>
    <w:rsid w:val="003355A6"/>
    <w:rsid w:val="003364AA"/>
    <w:rsid w:val="00340484"/>
    <w:rsid w:val="003427C8"/>
    <w:rsid w:val="0034367B"/>
    <w:rsid w:val="00343ABE"/>
    <w:rsid w:val="00344B8C"/>
    <w:rsid w:val="00345B8D"/>
    <w:rsid w:val="003460F5"/>
    <w:rsid w:val="0034776F"/>
    <w:rsid w:val="00347C98"/>
    <w:rsid w:val="00350F3E"/>
    <w:rsid w:val="00355353"/>
    <w:rsid w:val="003554A7"/>
    <w:rsid w:val="00363815"/>
    <w:rsid w:val="00366786"/>
    <w:rsid w:val="0036710A"/>
    <w:rsid w:val="0037002C"/>
    <w:rsid w:val="0037132D"/>
    <w:rsid w:val="0037148C"/>
    <w:rsid w:val="00374DF8"/>
    <w:rsid w:val="00375481"/>
    <w:rsid w:val="0037773A"/>
    <w:rsid w:val="00377919"/>
    <w:rsid w:val="003804F4"/>
    <w:rsid w:val="0038381A"/>
    <w:rsid w:val="0038688E"/>
    <w:rsid w:val="00391365"/>
    <w:rsid w:val="00394DE3"/>
    <w:rsid w:val="00395790"/>
    <w:rsid w:val="00396BC3"/>
    <w:rsid w:val="00397B0E"/>
    <w:rsid w:val="003A00A7"/>
    <w:rsid w:val="003A1916"/>
    <w:rsid w:val="003A1C03"/>
    <w:rsid w:val="003A6873"/>
    <w:rsid w:val="003B145F"/>
    <w:rsid w:val="003B3D25"/>
    <w:rsid w:val="003B42AD"/>
    <w:rsid w:val="003B4484"/>
    <w:rsid w:val="003C2A4C"/>
    <w:rsid w:val="003C311C"/>
    <w:rsid w:val="003C67D2"/>
    <w:rsid w:val="003C694D"/>
    <w:rsid w:val="003C6FA5"/>
    <w:rsid w:val="003C7CA7"/>
    <w:rsid w:val="003D0033"/>
    <w:rsid w:val="003D0BC1"/>
    <w:rsid w:val="003D18CF"/>
    <w:rsid w:val="003D39EB"/>
    <w:rsid w:val="003D3CE2"/>
    <w:rsid w:val="003D415C"/>
    <w:rsid w:val="003D483E"/>
    <w:rsid w:val="003D4AF6"/>
    <w:rsid w:val="003D517F"/>
    <w:rsid w:val="003E0271"/>
    <w:rsid w:val="003F0F00"/>
    <w:rsid w:val="003F1221"/>
    <w:rsid w:val="003F21B7"/>
    <w:rsid w:val="003F2CE9"/>
    <w:rsid w:val="003F4CB6"/>
    <w:rsid w:val="00402B94"/>
    <w:rsid w:val="004033F6"/>
    <w:rsid w:val="00413524"/>
    <w:rsid w:val="0041595C"/>
    <w:rsid w:val="00417AF0"/>
    <w:rsid w:val="004227E2"/>
    <w:rsid w:val="00425569"/>
    <w:rsid w:val="0042695C"/>
    <w:rsid w:val="0043143B"/>
    <w:rsid w:val="0043276A"/>
    <w:rsid w:val="00432C95"/>
    <w:rsid w:val="00434A9C"/>
    <w:rsid w:val="00437891"/>
    <w:rsid w:val="00445889"/>
    <w:rsid w:val="00445A2A"/>
    <w:rsid w:val="0045225C"/>
    <w:rsid w:val="00455D5B"/>
    <w:rsid w:val="004626ED"/>
    <w:rsid w:val="004647FD"/>
    <w:rsid w:val="0046587C"/>
    <w:rsid w:val="004716DA"/>
    <w:rsid w:val="004748BB"/>
    <w:rsid w:val="004759E0"/>
    <w:rsid w:val="0047658F"/>
    <w:rsid w:val="004800C1"/>
    <w:rsid w:val="0048025F"/>
    <w:rsid w:val="004825EE"/>
    <w:rsid w:val="00485248"/>
    <w:rsid w:val="00490826"/>
    <w:rsid w:val="00492A18"/>
    <w:rsid w:val="00494DB9"/>
    <w:rsid w:val="0049792E"/>
    <w:rsid w:val="004A3782"/>
    <w:rsid w:val="004A3C0A"/>
    <w:rsid w:val="004A573C"/>
    <w:rsid w:val="004B3920"/>
    <w:rsid w:val="004B5044"/>
    <w:rsid w:val="004B6DD3"/>
    <w:rsid w:val="004B7BD9"/>
    <w:rsid w:val="004B7D71"/>
    <w:rsid w:val="004C1211"/>
    <w:rsid w:val="004C2E73"/>
    <w:rsid w:val="004C62E5"/>
    <w:rsid w:val="004C6E23"/>
    <w:rsid w:val="004C7012"/>
    <w:rsid w:val="004C7FF3"/>
    <w:rsid w:val="004D057F"/>
    <w:rsid w:val="004D17D3"/>
    <w:rsid w:val="004D1CB5"/>
    <w:rsid w:val="004D72E9"/>
    <w:rsid w:val="004E0EB9"/>
    <w:rsid w:val="004E23E1"/>
    <w:rsid w:val="004E3EB3"/>
    <w:rsid w:val="004E4804"/>
    <w:rsid w:val="004E543A"/>
    <w:rsid w:val="004E7BFC"/>
    <w:rsid w:val="004F503E"/>
    <w:rsid w:val="004F62FD"/>
    <w:rsid w:val="004F6E3E"/>
    <w:rsid w:val="004F72EE"/>
    <w:rsid w:val="00501201"/>
    <w:rsid w:val="005069BE"/>
    <w:rsid w:val="00510ECD"/>
    <w:rsid w:val="0051250C"/>
    <w:rsid w:val="00516BE9"/>
    <w:rsid w:val="00517786"/>
    <w:rsid w:val="00522D98"/>
    <w:rsid w:val="00523DA3"/>
    <w:rsid w:val="00523DC9"/>
    <w:rsid w:val="005265E1"/>
    <w:rsid w:val="005267F0"/>
    <w:rsid w:val="005274FC"/>
    <w:rsid w:val="005305B3"/>
    <w:rsid w:val="00530CD9"/>
    <w:rsid w:val="00532A6A"/>
    <w:rsid w:val="00534D82"/>
    <w:rsid w:val="00542AE4"/>
    <w:rsid w:val="00544E12"/>
    <w:rsid w:val="0055019A"/>
    <w:rsid w:val="0055427E"/>
    <w:rsid w:val="00557633"/>
    <w:rsid w:val="005576C9"/>
    <w:rsid w:val="00561442"/>
    <w:rsid w:val="005614A4"/>
    <w:rsid w:val="00563DAB"/>
    <w:rsid w:val="00572B64"/>
    <w:rsid w:val="005807B3"/>
    <w:rsid w:val="005807C0"/>
    <w:rsid w:val="00583B4B"/>
    <w:rsid w:val="005863AA"/>
    <w:rsid w:val="0059000D"/>
    <w:rsid w:val="00590F81"/>
    <w:rsid w:val="005979AB"/>
    <w:rsid w:val="005A1B39"/>
    <w:rsid w:val="005A28BD"/>
    <w:rsid w:val="005A35EB"/>
    <w:rsid w:val="005A51FC"/>
    <w:rsid w:val="005B2D17"/>
    <w:rsid w:val="005B3872"/>
    <w:rsid w:val="005B51EB"/>
    <w:rsid w:val="005B5CFD"/>
    <w:rsid w:val="005B7CCA"/>
    <w:rsid w:val="005C1064"/>
    <w:rsid w:val="005C152B"/>
    <w:rsid w:val="005C2663"/>
    <w:rsid w:val="005C5D08"/>
    <w:rsid w:val="005C6E6E"/>
    <w:rsid w:val="005C7FDD"/>
    <w:rsid w:val="005D4D68"/>
    <w:rsid w:val="005D5469"/>
    <w:rsid w:val="005D5FE3"/>
    <w:rsid w:val="005D6ADA"/>
    <w:rsid w:val="005D72EE"/>
    <w:rsid w:val="005E0E08"/>
    <w:rsid w:val="005E18AB"/>
    <w:rsid w:val="005E18FE"/>
    <w:rsid w:val="005E67FF"/>
    <w:rsid w:val="005E7FA6"/>
    <w:rsid w:val="005F05F7"/>
    <w:rsid w:val="005F2D1D"/>
    <w:rsid w:val="005F6B8F"/>
    <w:rsid w:val="005F70FD"/>
    <w:rsid w:val="00601B0A"/>
    <w:rsid w:val="0060554B"/>
    <w:rsid w:val="0060677A"/>
    <w:rsid w:val="00606819"/>
    <w:rsid w:val="006111F5"/>
    <w:rsid w:val="006165D9"/>
    <w:rsid w:val="00617E0F"/>
    <w:rsid w:val="00620E73"/>
    <w:rsid w:val="00622D63"/>
    <w:rsid w:val="006237C7"/>
    <w:rsid w:val="00627650"/>
    <w:rsid w:val="0063206B"/>
    <w:rsid w:val="00634C45"/>
    <w:rsid w:val="0064055A"/>
    <w:rsid w:val="00640D97"/>
    <w:rsid w:val="00641A47"/>
    <w:rsid w:val="00643363"/>
    <w:rsid w:val="0064421C"/>
    <w:rsid w:val="00646212"/>
    <w:rsid w:val="00646590"/>
    <w:rsid w:val="00647B4D"/>
    <w:rsid w:val="006548EE"/>
    <w:rsid w:val="00655FCD"/>
    <w:rsid w:val="0065761E"/>
    <w:rsid w:val="0066130C"/>
    <w:rsid w:val="00665708"/>
    <w:rsid w:val="00666854"/>
    <w:rsid w:val="00667B99"/>
    <w:rsid w:val="006714C2"/>
    <w:rsid w:val="00673C92"/>
    <w:rsid w:val="0067529B"/>
    <w:rsid w:val="0067724F"/>
    <w:rsid w:val="00683BFA"/>
    <w:rsid w:val="00687903"/>
    <w:rsid w:val="00690344"/>
    <w:rsid w:val="00690A13"/>
    <w:rsid w:val="00690FE9"/>
    <w:rsid w:val="006922A9"/>
    <w:rsid w:val="006A0C01"/>
    <w:rsid w:val="006A22C3"/>
    <w:rsid w:val="006A63C0"/>
    <w:rsid w:val="006A6D29"/>
    <w:rsid w:val="006B1D89"/>
    <w:rsid w:val="006B52B6"/>
    <w:rsid w:val="006B5953"/>
    <w:rsid w:val="006B6E0A"/>
    <w:rsid w:val="006B7C69"/>
    <w:rsid w:val="006C06A3"/>
    <w:rsid w:val="006C48EE"/>
    <w:rsid w:val="006C4929"/>
    <w:rsid w:val="006C7095"/>
    <w:rsid w:val="006C70B8"/>
    <w:rsid w:val="006D037D"/>
    <w:rsid w:val="006D15EB"/>
    <w:rsid w:val="006D2D79"/>
    <w:rsid w:val="006D4DEC"/>
    <w:rsid w:val="006D5A8B"/>
    <w:rsid w:val="006D5D3E"/>
    <w:rsid w:val="006D6132"/>
    <w:rsid w:val="006E3FBA"/>
    <w:rsid w:val="006E4739"/>
    <w:rsid w:val="006E5299"/>
    <w:rsid w:val="006E5832"/>
    <w:rsid w:val="006E5A77"/>
    <w:rsid w:val="006E6BBE"/>
    <w:rsid w:val="006E772E"/>
    <w:rsid w:val="006F18EC"/>
    <w:rsid w:val="006F42B8"/>
    <w:rsid w:val="006F7297"/>
    <w:rsid w:val="007014A4"/>
    <w:rsid w:val="00702918"/>
    <w:rsid w:val="00702F34"/>
    <w:rsid w:val="007032E1"/>
    <w:rsid w:val="0070448E"/>
    <w:rsid w:val="00705023"/>
    <w:rsid w:val="0071015B"/>
    <w:rsid w:val="00710D33"/>
    <w:rsid w:val="007128E9"/>
    <w:rsid w:val="00730037"/>
    <w:rsid w:val="00736E74"/>
    <w:rsid w:val="00741127"/>
    <w:rsid w:val="00742F9B"/>
    <w:rsid w:val="007444ED"/>
    <w:rsid w:val="007479EF"/>
    <w:rsid w:val="0075378C"/>
    <w:rsid w:val="007567F7"/>
    <w:rsid w:val="0075684B"/>
    <w:rsid w:val="00760242"/>
    <w:rsid w:val="00762735"/>
    <w:rsid w:val="00762FB0"/>
    <w:rsid w:val="00762FF1"/>
    <w:rsid w:val="00767675"/>
    <w:rsid w:val="00771DCB"/>
    <w:rsid w:val="00773F7A"/>
    <w:rsid w:val="00774DA7"/>
    <w:rsid w:val="0077654D"/>
    <w:rsid w:val="00776C9A"/>
    <w:rsid w:val="007817CE"/>
    <w:rsid w:val="00782D3B"/>
    <w:rsid w:val="007857BB"/>
    <w:rsid w:val="00787399"/>
    <w:rsid w:val="0078752C"/>
    <w:rsid w:val="0079155E"/>
    <w:rsid w:val="007A4099"/>
    <w:rsid w:val="007A478D"/>
    <w:rsid w:val="007A59A7"/>
    <w:rsid w:val="007A672E"/>
    <w:rsid w:val="007A7D6B"/>
    <w:rsid w:val="007A7ECE"/>
    <w:rsid w:val="007B3A22"/>
    <w:rsid w:val="007B5EBA"/>
    <w:rsid w:val="007C02D4"/>
    <w:rsid w:val="007C30E5"/>
    <w:rsid w:val="007C4647"/>
    <w:rsid w:val="007C4C48"/>
    <w:rsid w:val="007C5396"/>
    <w:rsid w:val="007C778B"/>
    <w:rsid w:val="007C7A08"/>
    <w:rsid w:val="007C7A54"/>
    <w:rsid w:val="007D5563"/>
    <w:rsid w:val="007D7222"/>
    <w:rsid w:val="007E2C7F"/>
    <w:rsid w:val="007E47BD"/>
    <w:rsid w:val="007E5121"/>
    <w:rsid w:val="007E58BB"/>
    <w:rsid w:val="007E63C3"/>
    <w:rsid w:val="007E7B15"/>
    <w:rsid w:val="007F5083"/>
    <w:rsid w:val="007F5BBB"/>
    <w:rsid w:val="007F6FBE"/>
    <w:rsid w:val="007F761F"/>
    <w:rsid w:val="007F798B"/>
    <w:rsid w:val="00804652"/>
    <w:rsid w:val="00804CAA"/>
    <w:rsid w:val="00804E14"/>
    <w:rsid w:val="00814FFD"/>
    <w:rsid w:val="00817F63"/>
    <w:rsid w:val="0082012D"/>
    <w:rsid w:val="00822604"/>
    <w:rsid w:val="008231CD"/>
    <w:rsid w:val="0082425C"/>
    <w:rsid w:val="00825820"/>
    <w:rsid w:val="00826115"/>
    <w:rsid w:val="008272E8"/>
    <w:rsid w:val="00836354"/>
    <w:rsid w:val="00836896"/>
    <w:rsid w:val="00836A66"/>
    <w:rsid w:val="00836FC4"/>
    <w:rsid w:val="0084099C"/>
    <w:rsid w:val="00841CB9"/>
    <w:rsid w:val="008446DC"/>
    <w:rsid w:val="008465FA"/>
    <w:rsid w:val="00847CA1"/>
    <w:rsid w:val="00850E47"/>
    <w:rsid w:val="00851C65"/>
    <w:rsid w:val="00853AD5"/>
    <w:rsid w:val="00856CC8"/>
    <w:rsid w:val="0085718D"/>
    <w:rsid w:val="00860C4A"/>
    <w:rsid w:val="00862A0E"/>
    <w:rsid w:val="00862E8C"/>
    <w:rsid w:val="00871B21"/>
    <w:rsid w:val="00872261"/>
    <w:rsid w:val="0087399A"/>
    <w:rsid w:val="00875B28"/>
    <w:rsid w:val="00876158"/>
    <w:rsid w:val="0087729A"/>
    <w:rsid w:val="00880BA8"/>
    <w:rsid w:val="00885A32"/>
    <w:rsid w:val="0088777A"/>
    <w:rsid w:val="00891017"/>
    <w:rsid w:val="008A0323"/>
    <w:rsid w:val="008A1245"/>
    <w:rsid w:val="008A1CD1"/>
    <w:rsid w:val="008A3B0D"/>
    <w:rsid w:val="008A7D24"/>
    <w:rsid w:val="008B085C"/>
    <w:rsid w:val="008B750C"/>
    <w:rsid w:val="008C1592"/>
    <w:rsid w:val="008C1B0F"/>
    <w:rsid w:val="008C2518"/>
    <w:rsid w:val="008C5E34"/>
    <w:rsid w:val="008C61B2"/>
    <w:rsid w:val="008D0071"/>
    <w:rsid w:val="008D1454"/>
    <w:rsid w:val="008D1ED3"/>
    <w:rsid w:val="008D508D"/>
    <w:rsid w:val="008D65FB"/>
    <w:rsid w:val="008E1CE7"/>
    <w:rsid w:val="008E2442"/>
    <w:rsid w:val="008E2DB2"/>
    <w:rsid w:val="008E2DF1"/>
    <w:rsid w:val="008E3CA2"/>
    <w:rsid w:val="008E5BF0"/>
    <w:rsid w:val="008E5E6A"/>
    <w:rsid w:val="008E7141"/>
    <w:rsid w:val="008F4902"/>
    <w:rsid w:val="008F54C6"/>
    <w:rsid w:val="008F5B17"/>
    <w:rsid w:val="008F5DF2"/>
    <w:rsid w:val="008F60E6"/>
    <w:rsid w:val="008F7A96"/>
    <w:rsid w:val="00902810"/>
    <w:rsid w:val="00906643"/>
    <w:rsid w:val="00911247"/>
    <w:rsid w:val="00911FD3"/>
    <w:rsid w:val="00914831"/>
    <w:rsid w:val="00914F0C"/>
    <w:rsid w:val="00920758"/>
    <w:rsid w:val="0092144E"/>
    <w:rsid w:val="009229B8"/>
    <w:rsid w:val="00924980"/>
    <w:rsid w:val="00930852"/>
    <w:rsid w:val="009318DB"/>
    <w:rsid w:val="0093756A"/>
    <w:rsid w:val="009403BD"/>
    <w:rsid w:val="00942656"/>
    <w:rsid w:val="0094474B"/>
    <w:rsid w:val="00950E50"/>
    <w:rsid w:val="00953960"/>
    <w:rsid w:val="0095476F"/>
    <w:rsid w:val="00955F7E"/>
    <w:rsid w:val="00960CB9"/>
    <w:rsid w:val="00960EC9"/>
    <w:rsid w:val="00961080"/>
    <w:rsid w:val="009615CE"/>
    <w:rsid w:val="009626D8"/>
    <w:rsid w:val="00964039"/>
    <w:rsid w:val="00965268"/>
    <w:rsid w:val="00965823"/>
    <w:rsid w:val="00967D27"/>
    <w:rsid w:val="0097049B"/>
    <w:rsid w:val="00970531"/>
    <w:rsid w:val="009705AB"/>
    <w:rsid w:val="0097171E"/>
    <w:rsid w:val="00972C9B"/>
    <w:rsid w:val="0097607A"/>
    <w:rsid w:val="009761B4"/>
    <w:rsid w:val="00982BCC"/>
    <w:rsid w:val="009839A6"/>
    <w:rsid w:val="0098483E"/>
    <w:rsid w:val="00985ADC"/>
    <w:rsid w:val="0098691D"/>
    <w:rsid w:val="00986D59"/>
    <w:rsid w:val="009932CD"/>
    <w:rsid w:val="00993745"/>
    <w:rsid w:val="00993BF7"/>
    <w:rsid w:val="00995910"/>
    <w:rsid w:val="00995AC6"/>
    <w:rsid w:val="00996017"/>
    <w:rsid w:val="009A0F61"/>
    <w:rsid w:val="009A26C4"/>
    <w:rsid w:val="009A3D52"/>
    <w:rsid w:val="009A47D6"/>
    <w:rsid w:val="009A7181"/>
    <w:rsid w:val="009A73D8"/>
    <w:rsid w:val="009B0BE3"/>
    <w:rsid w:val="009B1FC2"/>
    <w:rsid w:val="009B334B"/>
    <w:rsid w:val="009B5396"/>
    <w:rsid w:val="009B6A87"/>
    <w:rsid w:val="009C3A38"/>
    <w:rsid w:val="009C42B6"/>
    <w:rsid w:val="009C5CF2"/>
    <w:rsid w:val="009C6C16"/>
    <w:rsid w:val="009C72ED"/>
    <w:rsid w:val="009C7BEA"/>
    <w:rsid w:val="009D05E8"/>
    <w:rsid w:val="009D3D4F"/>
    <w:rsid w:val="009D4AC8"/>
    <w:rsid w:val="009D4CCE"/>
    <w:rsid w:val="009D4E28"/>
    <w:rsid w:val="009E0354"/>
    <w:rsid w:val="009E09F4"/>
    <w:rsid w:val="009E238E"/>
    <w:rsid w:val="009E3089"/>
    <w:rsid w:val="009E698F"/>
    <w:rsid w:val="009E6D79"/>
    <w:rsid w:val="009F0B4B"/>
    <w:rsid w:val="009F1D6E"/>
    <w:rsid w:val="00A00475"/>
    <w:rsid w:val="00A0088E"/>
    <w:rsid w:val="00A049D6"/>
    <w:rsid w:val="00A06630"/>
    <w:rsid w:val="00A204F4"/>
    <w:rsid w:val="00A205E8"/>
    <w:rsid w:val="00A35168"/>
    <w:rsid w:val="00A37B05"/>
    <w:rsid w:val="00A41DF4"/>
    <w:rsid w:val="00A4279E"/>
    <w:rsid w:val="00A437A5"/>
    <w:rsid w:val="00A479E2"/>
    <w:rsid w:val="00A505FB"/>
    <w:rsid w:val="00A50DC0"/>
    <w:rsid w:val="00A54EE6"/>
    <w:rsid w:val="00A56390"/>
    <w:rsid w:val="00A63B11"/>
    <w:rsid w:val="00A66894"/>
    <w:rsid w:val="00A672EC"/>
    <w:rsid w:val="00A72218"/>
    <w:rsid w:val="00A729C1"/>
    <w:rsid w:val="00A7675F"/>
    <w:rsid w:val="00A833CD"/>
    <w:rsid w:val="00A86A27"/>
    <w:rsid w:val="00A874A2"/>
    <w:rsid w:val="00A900CA"/>
    <w:rsid w:val="00A92868"/>
    <w:rsid w:val="00A94BCF"/>
    <w:rsid w:val="00A96634"/>
    <w:rsid w:val="00A968B3"/>
    <w:rsid w:val="00A972F1"/>
    <w:rsid w:val="00AA183E"/>
    <w:rsid w:val="00AA56F2"/>
    <w:rsid w:val="00AB0208"/>
    <w:rsid w:val="00AB0D3F"/>
    <w:rsid w:val="00AB2135"/>
    <w:rsid w:val="00AB2F75"/>
    <w:rsid w:val="00AB34F7"/>
    <w:rsid w:val="00AB501D"/>
    <w:rsid w:val="00AB63B3"/>
    <w:rsid w:val="00AB6C4D"/>
    <w:rsid w:val="00AB71A1"/>
    <w:rsid w:val="00AC08B7"/>
    <w:rsid w:val="00AC157F"/>
    <w:rsid w:val="00AC5480"/>
    <w:rsid w:val="00AD5716"/>
    <w:rsid w:val="00AD60B6"/>
    <w:rsid w:val="00AE0E4A"/>
    <w:rsid w:val="00AE1BAD"/>
    <w:rsid w:val="00AE3AD2"/>
    <w:rsid w:val="00AE3C4B"/>
    <w:rsid w:val="00AE5677"/>
    <w:rsid w:val="00AE5ECF"/>
    <w:rsid w:val="00AF3744"/>
    <w:rsid w:val="00AF4921"/>
    <w:rsid w:val="00AF6310"/>
    <w:rsid w:val="00B07726"/>
    <w:rsid w:val="00B07728"/>
    <w:rsid w:val="00B16ED7"/>
    <w:rsid w:val="00B172D0"/>
    <w:rsid w:val="00B20B89"/>
    <w:rsid w:val="00B23B7D"/>
    <w:rsid w:val="00B2597D"/>
    <w:rsid w:val="00B26045"/>
    <w:rsid w:val="00B3537F"/>
    <w:rsid w:val="00B3668F"/>
    <w:rsid w:val="00B435A7"/>
    <w:rsid w:val="00B45003"/>
    <w:rsid w:val="00B46F48"/>
    <w:rsid w:val="00B47D96"/>
    <w:rsid w:val="00B47F64"/>
    <w:rsid w:val="00B538BC"/>
    <w:rsid w:val="00B61FB3"/>
    <w:rsid w:val="00B6209C"/>
    <w:rsid w:val="00B6358B"/>
    <w:rsid w:val="00B63746"/>
    <w:rsid w:val="00B64022"/>
    <w:rsid w:val="00B74E48"/>
    <w:rsid w:val="00B77038"/>
    <w:rsid w:val="00B8064F"/>
    <w:rsid w:val="00B81EEF"/>
    <w:rsid w:val="00B844A6"/>
    <w:rsid w:val="00B84585"/>
    <w:rsid w:val="00B905D8"/>
    <w:rsid w:val="00B91CAF"/>
    <w:rsid w:val="00B937EB"/>
    <w:rsid w:val="00B93C2D"/>
    <w:rsid w:val="00B95839"/>
    <w:rsid w:val="00BA5696"/>
    <w:rsid w:val="00BB33CF"/>
    <w:rsid w:val="00BB5899"/>
    <w:rsid w:val="00BB6DDA"/>
    <w:rsid w:val="00BC0F19"/>
    <w:rsid w:val="00BC2BF0"/>
    <w:rsid w:val="00BC371F"/>
    <w:rsid w:val="00BD3D2C"/>
    <w:rsid w:val="00BD4A8B"/>
    <w:rsid w:val="00BD7AF4"/>
    <w:rsid w:val="00BE1529"/>
    <w:rsid w:val="00BF3F76"/>
    <w:rsid w:val="00BF4299"/>
    <w:rsid w:val="00BF7CDD"/>
    <w:rsid w:val="00C007AF"/>
    <w:rsid w:val="00C01F47"/>
    <w:rsid w:val="00C034D3"/>
    <w:rsid w:val="00C057FA"/>
    <w:rsid w:val="00C10075"/>
    <w:rsid w:val="00C1196A"/>
    <w:rsid w:val="00C142ED"/>
    <w:rsid w:val="00C143BB"/>
    <w:rsid w:val="00C145F2"/>
    <w:rsid w:val="00C14920"/>
    <w:rsid w:val="00C1524B"/>
    <w:rsid w:val="00C15FB9"/>
    <w:rsid w:val="00C17AE7"/>
    <w:rsid w:val="00C2239D"/>
    <w:rsid w:val="00C23D31"/>
    <w:rsid w:val="00C26AAC"/>
    <w:rsid w:val="00C26E40"/>
    <w:rsid w:val="00C274B5"/>
    <w:rsid w:val="00C35AE8"/>
    <w:rsid w:val="00C35C26"/>
    <w:rsid w:val="00C43821"/>
    <w:rsid w:val="00C43DCD"/>
    <w:rsid w:val="00C5780B"/>
    <w:rsid w:val="00C60140"/>
    <w:rsid w:val="00C61320"/>
    <w:rsid w:val="00C61AD5"/>
    <w:rsid w:val="00C65132"/>
    <w:rsid w:val="00C6525C"/>
    <w:rsid w:val="00C65D2D"/>
    <w:rsid w:val="00C6633A"/>
    <w:rsid w:val="00C70F40"/>
    <w:rsid w:val="00C71293"/>
    <w:rsid w:val="00C755F8"/>
    <w:rsid w:val="00C76617"/>
    <w:rsid w:val="00C82426"/>
    <w:rsid w:val="00C8394A"/>
    <w:rsid w:val="00C925A4"/>
    <w:rsid w:val="00C92B18"/>
    <w:rsid w:val="00C92C6F"/>
    <w:rsid w:val="00C92FF4"/>
    <w:rsid w:val="00C9362B"/>
    <w:rsid w:val="00C94703"/>
    <w:rsid w:val="00C94804"/>
    <w:rsid w:val="00C97229"/>
    <w:rsid w:val="00C9775B"/>
    <w:rsid w:val="00CA0A1F"/>
    <w:rsid w:val="00CB1BDD"/>
    <w:rsid w:val="00CB3AA1"/>
    <w:rsid w:val="00CB7649"/>
    <w:rsid w:val="00CC2485"/>
    <w:rsid w:val="00CC48C9"/>
    <w:rsid w:val="00CC5D17"/>
    <w:rsid w:val="00CD22BC"/>
    <w:rsid w:val="00CD2BE8"/>
    <w:rsid w:val="00CE1343"/>
    <w:rsid w:val="00CE5D91"/>
    <w:rsid w:val="00CF2BFD"/>
    <w:rsid w:val="00CF5B2E"/>
    <w:rsid w:val="00D0281A"/>
    <w:rsid w:val="00D029B4"/>
    <w:rsid w:val="00D0364B"/>
    <w:rsid w:val="00D037E4"/>
    <w:rsid w:val="00D10037"/>
    <w:rsid w:val="00D10C30"/>
    <w:rsid w:val="00D10F05"/>
    <w:rsid w:val="00D117C2"/>
    <w:rsid w:val="00D15099"/>
    <w:rsid w:val="00D16D03"/>
    <w:rsid w:val="00D17624"/>
    <w:rsid w:val="00D21ACE"/>
    <w:rsid w:val="00D22128"/>
    <w:rsid w:val="00D23F7D"/>
    <w:rsid w:val="00D24474"/>
    <w:rsid w:val="00D31542"/>
    <w:rsid w:val="00D31C7D"/>
    <w:rsid w:val="00D35EA1"/>
    <w:rsid w:val="00D367B1"/>
    <w:rsid w:val="00D37C87"/>
    <w:rsid w:val="00D409E4"/>
    <w:rsid w:val="00D45063"/>
    <w:rsid w:val="00D47C60"/>
    <w:rsid w:val="00D5205A"/>
    <w:rsid w:val="00D534E1"/>
    <w:rsid w:val="00D54B95"/>
    <w:rsid w:val="00D564B8"/>
    <w:rsid w:val="00D6308F"/>
    <w:rsid w:val="00D6455F"/>
    <w:rsid w:val="00D65DD2"/>
    <w:rsid w:val="00D73E26"/>
    <w:rsid w:val="00D757CE"/>
    <w:rsid w:val="00D77CEA"/>
    <w:rsid w:val="00D848CC"/>
    <w:rsid w:val="00D85DC4"/>
    <w:rsid w:val="00D87E56"/>
    <w:rsid w:val="00D91961"/>
    <w:rsid w:val="00D93106"/>
    <w:rsid w:val="00D95CCB"/>
    <w:rsid w:val="00D964E3"/>
    <w:rsid w:val="00D978CA"/>
    <w:rsid w:val="00DA1A3D"/>
    <w:rsid w:val="00DA1ADF"/>
    <w:rsid w:val="00DA2D2D"/>
    <w:rsid w:val="00DA312F"/>
    <w:rsid w:val="00DA4498"/>
    <w:rsid w:val="00DA4A36"/>
    <w:rsid w:val="00DA6D5F"/>
    <w:rsid w:val="00DB32CE"/>
    <w:rsid w:val="00DB41FF"/>
    <w:rsid w:val="00DB6966"/>
    <w:rsid w:val="00DC0311"/>
    <w:rsid w:val="00DC052A"/>
    <w:rsid w:val="00DC0E34"/>
    <w:rsid w:val="00DC3840"/>
    <w:rsid w:val="00DC7FEB"/>
    <w:rsid w:val="00DD03E5"/>
    <w:rsid w:val="00DD271E"/>
    <w:rsid w:val="00DD34E3"/>
    <w:rsid w:val="00DE10D1"/>
    <w:rsid w:val="00DE2FA6"/>
    <w:rsid w:val="00DE5E2E"/>
    <w:rsid w:val="00DE7FE3"/>
    <w:rsid w:val="00DF241E"/>
    <w:rsid w:val="00DF4FBE"/>
    <w:rsid w:val="00DF70BD"/>
    <w:rsid w:val="00E00816"/>
    <w:rsid w:val="00E03B20"/>
    <w:rsid w:val="00E043A9"/>
    <w:rsid w:val="00E14216"/>
    <w:rsid w:val="00E152A4"/>
    <w:rsid w:val="00E165E0"/>
    <w:rsid w:val="00E16657"/>
    <w:rsid w:val="00E274B2"/>
    <w:rsid w:val="00E30509"/>
    <w:rsid w:val="00E30974"/>
    <w:rsid w:val="00E30D22"/>
    <w:rsid w:val="00E31D37"/>
    <w:rsid w:val="00E332BE"/>
    <w:rsid w:val="00E4014A"/>
    <w:rsid w:val="00E46ECB"/>
    <w:rsid w:val="00E5007B"/>
    <w:rsid w:val="00E5012F"/>
    <w:rsid w:val="00E5029C"/>
    <w:rsid w:val="00E52595"/>
    <w:rsid w:val="00E52714"/>
    <w:rsid w:val="00E53197"/>
    <w:rsid w:val="00E549A0"/>
    <w:rsid w:val="00E5691D"/>
    <w:rsid w:val="00E575C1"/>
    <w:rsid w:val="00E63393"/>
    <w:rsid w:val="00E66A6A"/>
    <w:rsid w:val="00E71ADC"/>
    <w:rsid w:val="00E72278"/>
    <w:rsid w:val="00E7537D"/>
    <w:rsid w:val="00E76BD7"/>
    <w:rsid w:val="00E83073"/>
    <w:rsid w:val="00E86036"/>
    <w:rsid w:val="00E8692D"/>
    <w:rsid w:val="00E86CD5"/>
    <w:rsid w:val="00E879BA"/>
    <w:rsid w:val="00E94EAF"/>
    <w:rsid w:val="00E9605C"/>
    <w:rsid w:val="00EA05F8"/>
    <w:rsid w:val="00EA1220"/>
    <w:rsid w:val="00EA39C2"/>
    <w:rsid w:val="00EA4546"/>
    <w:rsid w:val="00EA6255"/>
    <w:rsid w:val="00EB0D1A"/>
    <w:rsid w:val="00EB4247"/>
    <w:rsid w:val="00EB6C40"/>
    <w:rsid w:val="00EB7777"/>
    <w:rsid w:val="00EC2821"/>
    <w:rsid w:val="00EC31A8"/>
    <w:rsid w:val="00EC4013"/>
    <w:rsid w:val="00EC42D0"/>
    <w:rsid w:val="00EC5F05"/>
    <w:rsid w:val="00EC62BE"/>
    <w:rsid w:val="00ED07B6"/>
    <w:rsid w:val="00ED136D"/>
    <w:rsid w:val="00ED1472"/>
    <w:rsid w:val="00ED2767"/>
    <w:rsid w:val="00EE18A2"/>
    <w:rsid w:val="00EF5E88"/>
    <w:rsid w:val="00F009CF"/>
    <w:rsid w:val="00F01367"/>
    <w:rsid w:val="00F021F1"/>
    <w:rsid w:val="00F039A9"/>
    <w:rsid w:val="00F0438B"/>
    <w:rsid w:val="00F0554A"/>
    <w:rsid w:val="00F05F2D"/>
    <w:rsid w:val="00F12480"/>
    <w:rsid w:val="00F13012"/>
    <w:rsid w:val="00F155FE"/>
    <w:rsid w:val="00F22C0C"/>
    <w:rsid w:val="00F23851"/>
    <w:rsid w:val="00F23DEB"/>
    <w:rsid w:val="00F249BD"/>
    <w:rsid w:val="00F252EA"/>
    <w:rsid w:val="00F26A8D"/>
    <w:rsid w:val="00F351F8"/>
    <w:rsid w:val="00F42019"/>
    <w:rsid w:val="00F4238F"/>
    <w:rsid w:val="00F46A52"/>
    <w:rsid w:val="00F51302"/>
    <w:rsid w:val="00F51626"/>
    <w:rsid w:val="00F57193"/>
    <w:rsid w:val="00F57755"/>
    <w:rsid w:val="00F65F4D"/>
    <w:rsid w:val="00F66C89"/>
    <w:rsid w:val="00F6735A"/>
    <w:rsid w:val="00F73B87"/>
    <w:rsid w:val="00F81508"/>
    <w:rsid w:val="00F838C6"/>
    <w:rsid w:val="00F8484C"/>
    <w:rsid w:val="00F84D9E"/>
    <w:rsid w:val="00F87338"/>
    <w:rsid w:val="00F94852"/>
    <w:rsid w:val="00F9771D"/>
    <w:rsid w:val="00FA584D"/>
    <w:rsid w:val="00FB18F7"/>
    <w:rsid w:val="00FB1CF3"/>
    <w:rsid w:val="00FB4682"/>
    <w:rsid w:val="00FB5483"/>
    <w:rsid w:val="00FC13A2"/>
    <w:rsid w:val="00FC4D6F"/>
    <w:rsid w:val="00FC6298"/>
    <w:rsid w:val="00FD365E"/>
    <w:rsid w:val="00FD4087"/>
    <w:rsid w:val="00FD6988"/>
    <w:rsid w:val="00FD7B9D"/>
    <w:rsid w:val="00FE0584"/>
    <w:rsid w:val="00FE1C04"/>
    <w:rsid w:val="00FE2D62"/>
    <w:rsid w:val="00FE4252"/>
    <w:rsid w:val="00FE6563"/>
    <w:rsid w:val="00FF0A2E"/>
    <w:rsid w:val="00FF484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D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714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0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uiPriority w:val="99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uiPriority w:val="99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14C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3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 Spacing"/>
    <w:uiPriority w:val="1"/>
    <w:qFormat/>
    <w:rsid w:val="00730037"/>
    <w:rPr>
      <w:rFonts w:ascii="Calibri" w:eastAsia="Calibri" w:hAnsi="Calibri"/>
      <w:lang w:eastAsia="en-US"/>
    </w:rPr>
  </w:style>
  <w:style w:type="paragraph" w:styleId="afb">
    <w:name w:val="Normal (Web)"/>
    <w:basedOn w:val="a"/>
    <w:uiPriority w:val="99"/>
    <w:semiHidden/>
    <w:unhideWhenUsed/>
    <w:rsid w:val="003777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714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0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uiPriority w:val="99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uiPriority w:val="99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14C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3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 Spacing"/>
    <w:uiPriority w:val="1"/>
    <w:qFormat/>
    <w:rsid w:val="00730037"/>
    <w:rPr>
      <w:rFonts w:ascii="Calibri" w:eastAsia="Calibri" w:hAnsi="Calibri"/>
      <w:lang w:eastAsia="en-US"/>
    </w:rPr>
  </w:style>
  <w:style w:type="paragraph" w:styleId="afb">
    <w:name w:val="Normal (Web)"/>
    <w:basedOn w:val="a"/>
    <w:uiPriority w:val="99"/>
    <w:semiHidden/>
    <w:unhideWhenUsed/>
    <w:rsid w:val="003777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8083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64072/77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6407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487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http://internet.garant.ru/document/redirect/10105879/92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5879/9242" TargetMode="External"/><Relationship Id="rId14" Type="http://schemas.openxmlformats.org/officeDocument/2006/relationships/hyperlink" Target="http://internet.garant.ru/document/redirect/70353464/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o_ruzaev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B779-7BAB-4303-AFDF-6980B9C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Sweta</dc:creator>
  <cp:lastModifiedBy>Родина Юлия Витальевна</cp:lastModifiedBy>
  <cp:revision>11</cp:revision>
  <cp:lastPrinted>2023-03-21T07:21:00Z</cp:lastPrinted>
  <dcterms:created xsi:type="dcterms:W3CDTF">2022-05-12T06:56:00Z</dcterms:created>
  <dcterms:modified xsi:type="dcterms:W3CDTF">2023-03-21T11:10:00Z</dcterms:modified>
</cp:coreProperties>
</file>