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88" w:rsidRDefault="00552F88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186" w:rsidRPr="0077419C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РУЗАЕВСКОГО</w:t>
      </w:r>
    </w:p>
    <w:p w:rsidR="005A6186" w:rsidRPr="0077419C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МУНИЦИПАЛЬНОГО РАЙОНА</w:t>
      </w:r>
    </w:p>
    <w:p w:rsidR="005A6186" w:rsidRPr="0077419C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МОРДОВИЯ</w:t>
      </w:r>
    </w:p>
    <w:p w:rsidR="005A6186" w:rsidRPr="0077419C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A6186" w:rsidRPr="0077419C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A6186" w:rsidRPr="00262DB3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D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  <w:bookmarkStart w:id="0" w:name="_GoBack"/>
      <w:bookmarkEnd w:id="0"/>
    </w:p>
    <w:p w:rsidR="005A6186" w:rsidRPr="0077419C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A6186" w:rsidRPr="0077419C" w:rsidRDefault="005A6186" w:rsidP="000573C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A6186" w:rsidRPr="0077419C" w:rsidRDefault="005A6186" w:rsidP="00057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____________________                                                </w:t>
      </w:r>
      <w:r w:rsidR="004E7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№ _______</w:t>
      </w:r>
    </w:p>
    <w:p w:rsidR="005A6186" w:rsidRPr="0077419C" w:rsidRDefault="005A6186" w:rsidP="000573C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73CE" w:rsidRDefault="000573CE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186" w:rsidRPr="000573CE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Рузаевка</w:t>
      </w:r>
    </w:p>
    <w:p w:rsidR="005A6186" w:rsidRPr="000573CE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262DB3" w:rsidRPr="000573CE" w:rsidRDefault="000573CE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внесении изменения в распределение</w:t>
      </w:r>
      <w:r w:rsidR="005A6186" w:rsidRPr="000573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субвенций на организацию отдыха и оздоровления детей в</w:t>
      </w:r>
      <w:r w:rsidR="005A6186" w:rsidRPr="000573CE">
        <w:rPr>
          <w:rFonts w:ascii="Times New Roman" w:hAnsi="Times New Roman"/>
          <w:b/>
          <w:sz w:val="28"/>
          <w:szCs w:val="28"/>
        </w:rPr>
        <w:t xml:space="preserve"> </w:t>
      </w:r>
      <w:r w:rsidR="008A4DD0" w:rsidRPr="000573CE">
        <w:rPr>
          <w:rFonts w:ascii="Times New Roman" w:hAnsi="Times New Roman"/>
          <w:b/>
          <w:color w:val="000000" w:themeColor="text1"/>
          <w:sz w:val="28"/>
          <w:szCs w:val="28"/>
        </w:rPr>
        <w:t>каникулярное время</w:t>
      </w:r>
      <w:r w:rsidR="005A6186" w:rsidRPr="000573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6186" w:rsidRPr="000573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общеобразовательным организациям Рузаевского муниципального района Республики Мордовия</w:t>
      </w:r>
    </w:p>
    <w:p w:rsidR="005A6186" w:rsidRPr="000573CE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2023 год</w:t>
      </w:r>
      <w:r w:rsidR="000573CE" w:rsidRPr="000573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утвержденное постановлением Администрации Рузаевского муниципального района Республики Мордовия от 9 июня 2023 г. № 311</w:t>
      </w:r>
    </w:p>
    <w:p w:rsidR="005A6186" w:rsidRPr="000573CE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6186" w:rsidRPr="000573CE" w:rsidRDefault="00C37348" w:rsidP="00C373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основании ст. 15 Федерального закона от 06 октября 2003 г. N 131-ФЗ "Об общих принципах организации местного самоуправления в Российской Федерации",</w:t>
      </w:r>
      <w:r w:rsidR="005A6186"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Рузаевского муниципального района Республики Мордовия   п о с </w:t>
      </w:r>
      <w:proofErr w:type="gramStart"/>
      <w:r w:rsidR="005A6186"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5A6186"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н о в л я е т:</w:t>
      </w:r>
    </w:p>
    <w:p w:rsidR="005A6186" w:rsidRPr="0077419C" w:rsidRDefault="000573CE" w:rsidP="00057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1. Внести </w:t>
      </w:r>
      <w:r w:rsidR="002A0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изменение</w:t>
      </w:r>
      <w:r w:rsidR="002A069D"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распределение субвенций на организацию отдыха и оздоровления детей в каникулярное время по общеобразовательным организациям Рузаевского муниципального района Республики Мордовия на 2023 год, утвержденное постановлением Администрации Рузаевского муниципального района Республики Мордовия от 9 июня 2023 г. № 311, изложив </w:t>
      </w:r>
      <w:r w:rsidR="00B91B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графу </w:t>
      </w: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«Лагерь с дневным пребыванием детей в период осенних каникул» в следующей редакции:</w:t>
      </w:r>
      <w:r w:rsidR="005A6186" w:rsidRPr="0077419C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                                                                                                                               </w:t>
      </w:r>
    </w:p>
    <w:p w:rsidR="005A6186" w:rsidRPr="000573CE" w:rsidRDefault="00406644" w:rsidP="000573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5A6186"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51"/>
        <w:gridCol w:w="992"/>
        <w:gridCol w:w="1276"/>
      </w:tblGrid>
      <w:tr w:rsidR="004E78B1" w:rsidRPr="000573CE" w:rsidTr="002A069D"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B1" w:rsidRPr="000573CE" w:rsidRDefault="000B1C14" w:rsidP="002A0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</w:t>
            </w:r>
            <w:r w:rsidR="004E78B1" w:rsidRPr="00057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агерь с дневным пребыванием детей в период осенних каникул</w:t>
            </w:r>
          </w:p>
        </w:tc>
      </w:tr>
      <w:tr w:rsidR="00D36EE5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E5" w:rsidRPr="000573CE" w:rsidRDefault="00D36EE5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  <w:r w:rsidR="002A06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«Гимназия № 1»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E5" w:rsidRPr="000573CE" w:rsidRDefault="00D36EE5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6EE5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E5" w:rsidRPr="000573CE" w:rsidRDefault="00D36EE5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D36EE5" w:rsidRPr="000573CE" w:rsidRDefault="00D36EE5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E5" w:rsidRPr="000573CE" w:rsidRDefault="00D36EE5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D36EE5" w:rsidRPr="000573CE" w:rsidRDefault="00D36EE5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06644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644" w:rsidRPr="000573CE" w:rsidRDefault="00406644" w:rsidP="002A069D">
            <w:pPr>
              <w:spacing w:after="0"/>
              <w:jc w:val="center"/>
              <w:rPr>
                <w:sz w:val="28"/>
                <w:szCs w:val="28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06644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9D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№ 5»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spacing w:after="0"/>
              <w:jc w:val="center"/>
              <w:rPr>
                <w:sz w:val="28"/>
                <w:szCs w:val="28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06644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9D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учреждение «Средняя общеобразовательная школа</w:t>
            </w: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№ 7»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spacing w:after="0"/>
              <w:jc w:val="center"/>
              <w:rPr>
                <w:sz w:val="28"/>
                <w:szCs w:val="28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37 149,0</w:t>
            </w:r>
          </w:p>
        </w:tc>
      </w:tr>
      <w:tr w:rsidR="00406644" w:rsidRPr="000573CE" w:rsidTr="002A069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9D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Муниципальное бюджетное общеобразовательное учреждение «Средняя общеобразовательная школа</w:t>
            </w: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№ 8» Рузаевского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spacing w:after="0"/>
              <w:jc w:val="center"/>
              <w:rPr>
                <w:sz w:val="28"/>
                <w:szCs w:val="28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06644" w:rsidRPr="000573CE" w:rsidTr="002A069D"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69D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№ 9» Рузаевского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644" w:rsidRPr="000573CE" w:rsidRDefault="00406644" w:rsidP="002A069D">
            <w:pPr>
              <w:spacing w:after="0"/>
              <w:jc w:val="center"/>
              <w:rPr>
                <w:sz w:val="28"/>
                <w:szCs w:val="28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06644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9D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№ 10»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spacing w:after="0"/>
              <w:jc w:val="center"/>
              <w:rPr>
                <w:sz w:val="28"/>
                <w:szCs w:val="28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06644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образования - средняя общеобразовательная школа № 12»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spacing w:after="0"/>
              <w:jc w:val="center"/>
              <w:rPr>
                <w:sz w:val="28"/>
                <w:szCs w:val="28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06644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B65BB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9D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№ 17»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5BB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37 149,0</w:t>
            </w:r>
          </w:p>
        </w:tc>
      </w:tr>
      <w:tr w:rsidR="004B65BB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«Тат-</w:t>
            </w:r>
            <w:proofErr w:type="spellStart"/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Пишленская</w:t>
            </w:r>
            <w:proofErr w:type="spellEnd"/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5BB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24 766,0</w:t>
            </w:r>
          </w:p>
        </w:tc>
      </w:tr>
      <w:tr w:rsidR="004B65BB" w:rsidRPr="000573CE" w:rsidTr="002A069D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Трускляйская</w:t>
            </w:r>
            <w:proofErr w:type="spellEnd"/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5BB" w:rsidRPr="000573CE" w:rsidRDefault="00406644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3CE">
              <w:rPr>
                <w:rFonts w:ascii="Times New Roman" w:hAnsi="Times New Roman"/>
                <w:sz w:val="28"/>
                <w:szCs w:val="28"/>
                <w:lang w:eastAsia="ru-RU"/>
              </w:rPr>
              <w:t>24 766,0</w:t>
            </w:r>
          </w:p>
          <w:p w:rsidR="004B65BB" w:rsidRPr="000573CE" w:rsidRDefault="004B65BB" w:rsidP="002A0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73CE" w:rsidRDefault="000573CE" w:rsidP="00057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406644" w:rsidRPr="000573CE" w:rsidRDefault="00406644" w:rsidP="00057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данного постановления возложить на заместителя Главы района по социальным вопросам, заместителя Главы района – начальника финансового управления.</w:t>
      </w:r>
    </w:p>
    <w:p w:rsidR="00406644" w:rsidRPr="000573CE" w:rsidRDefault="00406644" w:rsidP="00057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 </w:t>
      </w:r>
    </w:p>
    <w:p w:rsidR="00C37348" w:rsidRDefault="00C37348" w:rsidP="000573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37348" w:rsidRDefault="00C37348" w:rsidP="000573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37348" w:rsidRDefault="00C37348" w:rsidP="000573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37348" w:rsidRDefault="00C37348" w:rsidP="000573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6644" w:rsidRPr="000573CE" w:rsidRDefault="00406644" w:rsidP="000573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Рузаевского</w:t>
      </w:r>
    </w:p>
    <w:p w:rsidR="00406644" w:rsidRPr="000573CE" w:rsidRDefault="00406644" w:rsidP="000573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 </w:t>
      </w:r>
    </w:p>
    <w:p w:rsidR="00406644" w:rsidRPr="000573CE" w:rsidRDefault="00406644" w:rsidP="000573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Республики Мордовия                                                       </w:t>
      </w:r>
      <w:r w:rsidR="00C373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     </w:t>
      </w:r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А.Б. </w:t>
      </w:r>
      <w:proofErr w:type="spellStart"/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Юткин</w:t>
      </w:r>
      <w:proofErr w:type="spellEnd"/>
      <w:r w:rsidRPr="00057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06644" w:rsidRPr="000573CE" w:rsidRDefault="00406644" w:rsidP="000573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36EE5" w:rsidRPr="000573CE" w:rsidRDefault="00D36EE5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6EE5" w:rsidRDefault="00D36EE5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5A6186" w:rsidRDefault="005A6186" w:rsidP="000573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 w:rsidRPr="0077419C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 </w:t>
      </w:r>
    </w:p>
    <w:p w:rsidR="00B14B9D" w:rsidRPr="0077419C" w:rsidRDefault="00B14B9D" w:rsidP="000573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B14B9D" w:rsidRPr="0077419C" w:rsidSect="004E78B1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0F" w:rsidRDefault="00E6030F" w:rsidP="00C83F71">
      <w:pPr>
        <w:spacing w:after="0" w:line="240" w:lineRule="auto"/>
      </w:pPr>
      <w:r>
        <w:separator/>
      </w:r>
    </w:p>
  </w:endnote>
  <w:endnote w:type="continuationSeparator" w:id="0">
    <w:p w:rsidR="00E6030F" w:rsidRDefault="00E6030F" w:rsidP="00C8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0F" w:rsidRDefault="00E6030F" w:rsidP="00C83F71">
      <w:pPr>
        <w:spacing w:after="0" w:line="240" w:lineRule="auto"/>
      </w:pPr>
      <w:r>
        <w:separator/>
      </w:r>
    </w:p>
  </w:footnote>
  <w:footnote w:type="continuationSeparator" w:id="0">
    <w:p w:rsidR="00E6030F" w:rsidRDefault="00E6030F" w:rsidP="00C8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71" w:rsidRPr="00C83F71" w:rsidRDefault="00C83F71" w:rsidP="00C83F71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>Проект размещен на сайте 25</w:t>
    </w:r>
    <w:r w:rsidRPr="00C83F71">
      <w:rPr>
        <w:rFonts w:ascii="Times New Roman" w:hAnsi="Times New Roman"/>
      </w:rPr>
      <w:t>.10.2023. Срок приема заключений независимых эк</w:t>
    </w:r>
    <w:r>
      <w:rPr>
        <w:rFonts w:ascii="Times New Roman" w:hAnsi="Times New Roman"/>
      </w:rPr>
      <w:t>спертов до 02.11</w:t>
    </w:r>
    <w:r w:rsidRPr="00C83F71">
      <w:rPr>
        <w:rFonts w:ascii="Times New Roman" w:hAnsi="Times New Roman"/>
      </w:rPr>
      <w:t xml:space="preserve">.2023 на электронный адрес </w:t>
    </w:r>
    <w:proofErr w:type="spellStart"/>
    <w:r w:rsidRPr="00C83F71">
      <w:rPr>
        <w:rFonts w:ascii="Times New Roman" w:hAnsi="Times New Roman"/>
        <w:lang w:val="en-US"/>
      </w:rPr>
      <w:t>uprobr</w:t>
    </w:r>
    <w:proofErr w:type="spellEnd"/>
    <w:r w:rsidRPr="00C83F71">
      <w:rPr>
        <w:rFonts w:ascii="Times New Roman" w:hAnsi="Times New Roman"/>
      </w:rPr>
      <w:t>@</w:t>
    </w:r>
    <w:proofErr w:type="spellStart"/>
    <w:r w:rsidRPr="00C83F71">
      <w:rPr>
        <w:rFonts w:ascii="Times New Roman" w:hAnsi="Times New Roman"/>
        <w:lang w:val="en-US"/>
      </w:rPr>
      <w:t>ruzaevka</w:t>
    </w:r>
    <w:proofErr w:type="spellEnd"/>
    <w:r w:rsidRPr="00C83F71">
      <w:rPr>
        <w:rFonts w:ascii="Times New Roman" w:hAnsi="Times New Roman"/>
      </w:rPr>
      <w:t>.</w:t>
    </w:r>
    <w:r w:rsidRPr="00C83F71">
      <w:rPr>
        <w:rFonts w:ascii="Times New Roman" w:hAnsi="Times New Roman"/>
        <w:lang w:val="en-US"/>
      </w:rPr>
      <w:t>e</w:t>
    </w:r>
    <w:r w:rsidRPr="00C83F71">
      <w:rPr>
        <w:rFonts w:ascii="Times New Roman" w:hAnsi="Times New Roman"/>
      </w:rPr>
      <w:t>-</w:t>
    </w:r>
    <w:proofErr w:type="spellStart"/>
    <w:r w:rsidRPr="00C83F71">
      <w:rPr>
        <w:rFonts w:ascii="Times New Roman" w:hAnsi="Times New Roman"/>
        <w:lang w:val="en-US"/>
      </w:rPr>
      <w:t>mordovia</w:t>
    </w:r>
    <w:proofErr w:type="spellEnd"/>
    <w:r w:rsidRPr="00C83F71">
      <w:rPr>
        <w:rFonts w:ascii="Times New Roman" w:hAnsi="Times New Roman"/>
      </w:rPr>
      <w:t>.</w:t>
    </w:r>
    <w:proofErr w:type="spellStart"/>
    <w:r w:rsidRPr="00C83F71">
      <w:rPr>
        <w:rFonts w:ascii="Times New Roman" w:hAnsi="Times New Roman"/>
        <w:lang w:val="en-US"/>
      </w:rPr>
      <w:t>ru</w:t>
    </w:r>
    <w:proofErr w:type="spellEnd"/>
    <w:hyperlink r:id="rId1" w:history="1"/>
    <w:r w:rsidRPr="00C83F71">
      <w:rPr>
        <w:rFonts w:ascii="Times New Roman" w:hAnsi="Times New Roman"/>
      </w:rPr>
      <w:t>; разработчик проекта – управление образования Администрации Рузаевского муниципального района Республики Мордовия.</w:t>
    </w:r>
  </w:p>
  <w:p w:rsidR="00C83F71" w:rsidRDefault="00C83F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AA"/>
    <w:rsid w:val="000573CE"/>
    <w:rsid w:val="000B1C14"/>
    <w:rsid w:val="00246CE9"/>
    <w:rsid w:val="00262DB3"/>
    <w:rsid w:val="002A069D"/>
    <w:rsid w:val="00306CDF"/>
    <w:rsid w:val="003E7B45"/>
    <w:rsid w:val="00406644"/>
    <w:rsid w:val="004602AA"/>
    <w:rsid w:val="004B65BB"/>
    <w:rsid w:val="004D013F"/>
    <w:rsid w:val="004E78B1"/>
    <w:rsid w:val="00552F88"/>
    <w:rsid w:val="005A6186"/>
    <w:rsid w:val="005E7136"/>
    <w:rsid w:val="00606CD2"/>
    <w:rsid w:val="00774745"/>
    <w:rsid w:val="0089514F"/>
    <w:rsid w:val="008A4DD0"/>
    <w:rsid w:val="00984235"/>
    <w:rsid w:val="00A51B66"/>
    <w:rsid w:val="00B14B9D"/>
    <w:rsid w:val="00B91BA9"/>
    <w:rsid w:val="00C37348"/>
    <w:rsid w:val="00C83F71"/>
    <w:rsid w:val="00D36EE5"/>
    <w:rsid w:val="00E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F558"/>
  <w15:docId w15:val="{095852D0-C2C7-447F-9E88-C7182AF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1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D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F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8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F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rashim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E22C-7CAB-4D73-9F0E-43175F78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cp:lastPrinted>2023-04-20T18:46:00Z</cp:lastPrinted>
  <dcterms:created xsi:type="dcterms:W3CDTF">2023-10-26T06:26:00Z</dcterms:created>
  <dcterms:modified xsi:type="dcterms:W3CDTF">2023-10-26T06:38:00Z</dcterms:modified>
</cp:coreProperties>
</file>