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B2" w:rsidRPr="00E06B1C" w:rsidRDefault="00F67FB2" w:rsidP="00351631">
      <w:pPr>
        <w:jc w:val="center"/>
        <w:rPr>
          <w:rFonts w:ascii="Times New Roman" w:hAnsi="Times New Roman" w:cs="Times New Roman"/>
          <w:sz w:val="26"/>
          <w:szCs w:val="26"/>
        </w:rPr>
      </w:pPr>
      <w:bookmarkStart w:id="0" w:name="sub_1000"/>
      <w:r w:rsidRPr="00E06B1C">
        <w:rPr>
          <w:rFonts w:ascii="Times New Roman" w:hAnsi="Times New Roman" w:cs="Times New Roman"/>
          <w:sz w:val="26"/>
          <w:szCs w:val="26"/>
        </w:rPr>
        <w:t>АДМИНИСТРАЦИЯ РУЗАЕВСКОГО</w:t>
      </w:r>
    </w:p>
    <w:p w:rsidR="00F67FB2" w:rsidRPr="00E06B1C" w:rsidRDefault="00F67FB2" w:rsidP="00351631">
      <w:pPr>
        <w:ind w:left="-142"/>
        <w:jc w:val="center"/>
        <w:rPr>
          <w:rFonts w:ascii="Times New Roman" w:hAnsi="Times New Roman" w:cs="Times New Roman"/>
          <w:sz w:val="26"/>
          <w:szCs w:val="26"/>
        </w:rPr>
      </w:pPr>
      <w:r w:rsidRPr="00E06B1C">
        <w:rPr>
          <w:rFonts w:ascii="Times New Roman" w:hAnsi="Times New Roman" w:cs="Times New Roman"/>
          <w:sz w:val="26"/>
          <w:szCs w:val="26"/>
        </w:rPr>
        <w:t>МУНИЦИПАЛЬНОГО РАЙОНА</w:t>
      </w:r>
    </w:p>
    <w:p w:rsidR="00F67FB2" w:rsidRPr="00E06B1C" w:rsidRDefault="00F67FB2" w:rsidP="00351631">
      <w:pPr>
        <w:jc w:val="center"/>
        <w:rPr>
          <w:rFonts w:ascii="Times New Roman" w:hAnsi="Times New Roman" w:cs="Times New Roman"/>
          <w:sz w:val="26"/>
          <w:szCs w:val="26"/>
        </w:rPr>
      </w:pPr>
      <w:r w:rsidRPr="00E06B1C">
        <w:rPr>
          <w:rFonts w:ascii="Times New Roman" w:hAnsi="Times New Roman" w:cs="Times New Roman"/>
          <w:sz w:val="26"/>
          <w:szCs w:val="26"/>
        </w:rPr>
        <w:t>РЕСПУБЛИКИ МОРДОВИЯ</w:t>
      </w:r>
    </w:p>
    <w:p w:rsidR="00F67FB2" w:rsidRPr="00E06B1C" w:rsidRDefault="00F67FB2" w:rsidP="00351631">
      <w:pPr>
        <w:jc w:val="center"/>
        <w:rPr>
          <w:rFonts w:ascii="Times New Roman" w:hAnsi="Times New Roman" w:cs="Times New Roman"/>
          <w:b/>
          <w:sz w:val="26"/>
          <w:szCs w:val="26"/>
        </w:rPr>
      </w:pPr>
    </w:p>
    <w:p w:rsidR="00F67FB2" w:rsidRPr="00E06B1C" w:rsidRDefault="00F67FB2" w:rsidP="00351631">
      <w:pPr>
        <w:jc w:val="center"/>
        <w:rPr>
          <w:rFonts w:ascii="Times New Roman" w:hAnsi="Times New Roman" w:cs="Times New Roman"/>
          <w:b/>
          <w:sz w:val="26"/>
          <w:szCs w:val="26"/>
        </w:rPr>
      </w:pPr>
      <w:r w:rsidRPr="00E06B1C">
        <w:rPr>
          <w:rFonts w:ascii="Times New Roman" w:hAnsi="Times New Roman" w:cs="Times New Roman"/>
          <w:b/>
          <w:sz w:val="26"/>
          <w:szCs w:val="26"/>
        </w:rPr>
        <w:t>П О С Т А Н О В Л Е Н И Е</w:t>
      </w:r>
    </w:p>
    <w:p w:rsidR="00F67FB2" w:rsidRPr="00E06B1C" w:rsidRDefault="00F67FB2" w:rsidP="00351631">
      <w:pPr>
        <w:jc w:val="center"/>
        <w:rPr>
          <w:rFonts w:ascii="Times New Roman" w:hAnsi="Times New Roman" w:cs="Times New Roman"/>
          <w:b/>
          <w:sz w:val="26"/>
          <w:szCs w:val="26"/>
        </w:rPr>
      </w:pPr>
    </w:p>
    <w:p w:rsidR="00F67FB2" w:rsidRPr="00E06B1C" w:rsidRDefault="00F67FB2" w:rsidP="00533700">
      <w:pPr>
        <w:ind w:firstLine="0"/>
        <w:jc w:val="center"/>
        <w:rPr>
          <w:rFonts w:ascii="Times New Roman" w:hAnsi="Times New Roman" w:cs="Times New Roman"/>
          <w:sz w:val="26"/>
          <w:szCs w:val="26"/>
        </w:rPr>
      </w:pPr>
      <w:r>
        <w:rPr>
          <w:rFonts w:ascii="Times New Roman" w:hAnsi="Times New Roman" w:cs="Times New Roman"/>
          <w:sz w:val="26"/>
          <w:szCs w:val="26"/>
        </w:rPr>
        <w:t>29.12.2023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  721</w:t>
      </w:r>
    </w:p>
    <w:p w:rsidR="00F67FB2" w:rsidRPr="00E06B1C" w:rsidRDefault="00F67FB2" w:rsidP="00351631">
      <w:pPr>
        <w:jc w:val="center"/>
        <w:rPr>
          <w:rFonts w:ascii="Times New Roman" w:hAnsi="Times New Roman" w:cs="Times New Roman"/>
          <w:sz w:val="26"/>
          <w:szCs w:val="26"/>
        </w:rPr>
      </w:pPr>
    </w:p>
    <w:p w:rsidR="00F67FB2" w:rsidRPr="00E06B1C" w:rsidRDefault="00F67FB2" w:rsidP="00351631">
      <w:pPr>
        <w:jc w:val="center"/>
        <w:rPr>
          <w:rFonts w:ascii="Times New Roman" w:hAnsi="Times New Roman" w:cs="Times New Roman"/>
          <w:sz w:val="26"/>
          <w:szCs w:val="26"/>
        </w:rPr>
      </w:pPr>
      <w:r w:rsidRPr="00E06B1C">
        <w:rPr>
          <w:rFonts w:ascii="Times New Roman" w:hAnsi="Times New Roman" w:cs="Times New Roman"/>
          <w:sz w:val="26"/>
          <w:szCs w:val="26"/>
        </w:rPr>
        <w:t>г. Рузаевка</w:t>
      </w:r>
    </w:p>
    <w:p w:rsidR="00F67FB2" w:rsidRPr="00E06B1C" w:rsidRDefault="00F67FB2" w:rsidP="00351631">
      <w:pPr>
        <w:jc w:val="center"/>
        <w:rPr>
          <w:rFonts w:ascii="Times New Roman" w:hAnsi="Times New Roman" w:cs="Times New Roman"/>
          <w:sz w:val="26"/>
          <w:szCs w:val="26"/>
        </w:rPr>
      </w:pPr>
    </w:p>
    <w:p w:rsidR="00F67FB2" w:rsidRDefault="00F67FB2" w:rsidP="00351631">
      <w:pPr>
        <w:jc w:val="center"/>
        <w:rPr>
          <w:b/>
          <w:sz w:val="26"/>
          <w:szCs w:val="26"/>
        </w:rPr>
      </w:pPr>
      <w:r w:rsidRPr="006355BE">
        <w:rPr>
          <w:b/>
          <w:sz w:val="26"/>
          <w:szCs w:val="26"/>
        </w:rPr>
        <w:t>О внесении изменений</w:t>
      </w:r>
      <w:r>
        <w:rPr>
          <w:b/>
          <w:sz w:val="26"/>
          <w:szCs w:val="26"/>
        </w:rPr>
        <w:t xml:space="preserve"> в постановление Администрации Рузаевского муниципального района Республики Мордовия от 11 ноября </w:t>
      </w:r>
      <w:smartTag w:uri="urn:schemas-microsoft-com:office:smarttags" w:element="metricconverter">
        <w:smartTagPr>
          <w:attr w:name="ProductID" w:val="2019 г"/>
        </w:smartTagPr>
        <w:r>
          <w:rPr>
            <w:b/>
            <w:sz w:val="26"/>
            <w:szCs w:val="26"/>
          </w:rPr>
          <w:t>2019 г</w:t>
        </w:r>
      </w:smartTag>
      <w:r>
        <w:rPr>
          <w:b/>
          <w:sz w:val="26"/>
          <w:szCs w:val="26"/>
        </w:rPr>
        <w:t>. №757 «Об утверждении муниципальной программы Рузаевского муниципального района  «Развитие сельского туризма на территории Рузаевского муниципального района Республики Мордовия на 2020 - 2025 годы»</w:t>
      </w:r>
    </w:p>
    <w:p w:rsidR="00F67FB2" w:rsidRPr="006355BE" w:rsidRDefault="00F67FB2" w:rsidP="00351631">
      <w:pPr>
        <w:ind w:left="720" w:firstLine="0"/>
        <w:jc w:val="center"/>
        <w:rPr>
          <w:b/>
          <w:sz w:val="26"/>
          <w:szCs w:val="26"/>
        </w:rPr>
      </w:pPr>
    </w:p>
    <w:p w:rsidR="00F67FB2" w:rsidRPr="00351631" w:rsidRDefault="00F67FB2" w:rsidP="00351631">
      <w:pPr>
        <w:rPr>
          <w:rFonts w:ascii="Times New Roman" w:hAnsi="Times New Roman" w:cs="Times New Roman"/>
          <w:bCs/>
          <w:color w:val="000000"/>
          <w:sz w:val="26"/>
          <w:szCs w:val="26"/>
        </w:rPr>
      </w:pPr>
      <w:r w:rsidRPr="00351631">
        <w:rPr>
          <w:rFonts w:ascii="Times New Roman" w:hAnsi="Times New Roman" w:cs="Times New Roman"/>
          <w:bCs/>
          <w:color w:val="000000"/>
          <w:sz w:val="26"/>
          <w:szCs w:val="26"/>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Республики Мордовия от 05 октября 2023 года № 550, Администрация Рузаевского муниципального района Республики </w:t>
      </w:r>
    </w:p>
    <w:p w:rsidR="00F67FB2" w:rsidRPr="00351631" w:rsidRDefault="00F67FB2" w:rsidP="00351631">
      <w:pPr>
        <w:ind w:firstLine="0"/>
        <w:rPr>
          <w:rFonts w:ascii="Times New Roman" w:hAnsi="Times New Roman"/>
          <w:bCs/>
          <w:color w:val="000000"/>
          <w:sz w:val="26"/>
          <w:szCs w:val="26"/>
        </w:rPr>
      </w:pPr>
      <w:r w:rsidRPr="00351631">
        <w:rPr>
          <w:rFonts w:ascii="Times New Roman" w:hAnsi="Times New Roman"/>
          <w:bCs/>
          <w:color w:val="000000"/>
          <w:sz w:val="26"/>
          <w:szCs w:val="26"/>
        </w:rPr>
        <w:t>п о с т а н о в л я е т:</w:t>
      </w:r>
    </w:p>
    <w:p w:rsidR="00F67FB2" w:rsidRPr="00351631" w:rsidRDefault="00F67FB2" w:rsidP="00351631">
      <w:pPr>
        <w:rPr>
          <w:rFonts w:ascii="Times New Roman" w:hAnsi="Times New Roman" w:cs="Times New Roman"/>
          <w:sz w:val="26"/>
          <w:szCs w:val="26"/>
        </w:rPr>
      </w:pPr>
      <w:r w:rsidRPr="00351631">
        <w:rPr>
          <w:rFonts w:ascii="Times New Roman" w:hAnsi="Times New Roman" w:cs="Times New Roman"/>
          <w:sz w:val="26"/>
          <w:szCs w:val="26"/>
        </w:rPr>
        <w:t xml:space="preserve">1. Внести изменения в </w:t>
      </w:r>
      <w:r>
        <w:rPr>
          <w:rFonts w:ascii="Times New Roman" w:hAnsi="Times New Roman" w:cs="Times New Roman"/>
          <w:sz w:val="26"/>
          <w:szCs w:val="26"/>
        </w:rPr>
        <w:t xml:space="preserve">постановление Администрации Рузаевского муниципального района Республики Мордовия от 11 ноября 2019г. №757 </w:t>
      </w:r>
      <w:r w:rsidRPr="00351631">
        <w:rPr>
          <w:rFonts w:ascii="Times New Roman" w:hAnsi="Times New Roman" w:cs="Times New Roman"/>
          <w:sz w:val="26"/>
          <w:szCs w:val="26"/>
        </w:rPr>
        <w:t xml:space="preserve"> </w:t>
      </w:r>
      <w:r w:rsidRPr="00D94E70">
        <w:rPr>
          <w:rFonts w:ascii="Times New Roman" w:hAnsi="Times New Roman" w:cs="Times New Roman"/>
          <w:sz w:val="26"/>
          <w:szCs w:val="26"/>
        </w:rPr>
        <w:t>«Об утверждении муниципальной программы Рузаевского муниципального района  «Развитие сельского туризма на территории Рузаевского муниципаль</w:t>
      </w:r>
      <w:r>
        <w:rPr>
          <w:rFonts w:ascii="Times New Roman" w:hAnsi="Times New Roman" w:cs="Times New Roman"/>
          <w:sz w:val="26"/>
          <w:szCs w:val="26"/>
        </w:rPr>
        <w:t>ного района Республики Мордовия</w:t>
      </w:r>
      <w:r w:rsidRPr="00D94E70">
        <w:rPr>
          <w:rFonts w:ascii="Times New Roman" w:hAnsi="Times New Roman" w:cs="Times New Roman"/>
          <w:sz w:val="26"/>
          <w:szCs w:val="26"/>
        </w:rPr>
        <w:t xml:space="preserve"> на 2020 - 2025 годы</w:t>
      </w:r>
      <w:r>
        <w:rPr>
          <w:rFonts w:ascii="Times New Roman" w:hAnsi="Times New Roman" w:cs="Times New Roman"/>
          <w:sz w:val="26"/>
          <w:szCs w:val="26"/>
        </w:rPr>
        <w:t>»</w:t>
      </w:r>
      <w:r w:rsidRPr="00351631">
        <w:rPr>
          <w:rFonts w:ascii="Times New Roman" w:hAnsi="Times New Roman" w:cs="Times New Roman"/>
          <w:sz w:val="26"/>
          <w:szCs w:val="26"/>
        </w:rPr>
        <w:t xml:space="preserve"> (с изменениями от 5 марта 2021г. №130, от 30 сентября </w:t>
      </w:r>
      <w:smartTag w:uri="urn:schemas-microsoft-com:office:smarttags" w:element="metricconverter">
        <w:smartTagPr>
          <w:attr w:name="ProductID" w:val="2021 г"/>
        </w:smartTagPr>
        <w:r w:rsidRPr="00351631">
          <w:rPr>
            <w:rFonts w:ascii="Times New Roman" w:hAnsi="Times New Roman" w:cs="Times New Roman"/>
            <w:sz w:val="26"/>
            <w:szCs w:val="26"/>
          </w:rPr>
          <w:t>2021 г</w:t>
        </w:r>
      </w:smartTag>
      <w:r w:rsidRPr="00351631">
        <w:rPr>
          <w:rFonts w:ascii="Times New Roman" w:hAnsi="Times New Roman" w:cs="Times New Roman"/>
          <w:sz w:val="26"/>
          <w:szCs w:val="26"/>
        </w:rPr>
        <w:t xml:space="preserve">. №590, от 16 марта </w:t>
      </w:r>
      <w:smartTag w:uri="urn:schemas-microsoft-com:office:smarttags" w:element="metricconverter">
        <w:smartTagPr>
          <w:attr w:name="ProductID" w:val="2022 г"/>
        </w:smartTagPr>
        <w:r w:rsidRPr="00351631">
          <w:rPr>
            <w:rFonts w:ascii="Times New Roman" w:hAnsi="Times New Roman" w:cs="Times New Roman"/>
            <w:sz w:val="26"/>
            <w:szCs w:val="26"/>
          </w:rPr>
          <w:t>2022 г</w:t>
        </w:r>
      </w:smartTag>
      <w:r w:rsidRPr="00351631">
        <w:rPr>
          <w:rFonts w:ascii="Times New Roman" w:hAnsi="Times New Roman" w:cs="Times New Roman"/>
          <w:sz w:val="26"/>
          <w:szCs w:val="26"/>
        </w:rPr>
        <w:t>. №148) следующего содержания:</w:t>
      </w:r>
    </w:p>
    <w:p w:rsidR="00F67FB2" w:rsidRPr="00351631" w:rsidRDefault="00F67FB2" w:rsidP="00351631">
      <w:pPr>
        <w:rPr>
          <w:rFonts w:ascii="Times New Roman" w:hAnsi="Times New Roman" w:cs="Times New Roman"/>
          <w:sz w:val="26"/>
          <w:szCs w:val="26"/>
        </w:rPr>
      </w:pPr>
      <w:r w:rsidRPr="00351631">
        <w:rPr>
          <w:rFonts w:ascii="Times New Roman" w:hAnsi="Times New Roman" w:cs="Times New Roman"/>
          <w:sz w:val="26"/>
          <w:szCs w:val="26"/>
        </w:rPr>
        <w:t>1</w:t>
      </w:r>
      <w:r>
        <w:rPr>
          <w:rFonts w:ascii="Times New Roman" w:hAnsi="Times New Roman" w:cs="Times New Roman"/>
          <w:sz w:val="26"/>
          <w:szCs w:val="26"/>
        </w:rPr>
        <w:t xml:space="preserve">) </w:t>
      </w:r>
      <w:r w:rsidRPr="00351631">
        <w:rPr>
          <w:rFonts w:ascii="Times New Roman" w:hAnsi="Times New Roman" w:cs="Times New Roman"/>
          <w:sz w:val="26"/>
          <w:szCs w:val="26"/>
        </w:rPr>
        <w:t xml:space="preserve"> в наименовании слова «на 2020-2025 годы» заменить словами «на 2020-2026 годы»;</w:t>
      </w:r>
    </w:p>
    <w:p w:rsidR="00F67FB2" w:rsidRPr="00351631" w:rsidRDefault="00F67FB2" w:rsidP="00351631">
      <w:pPr>
        <w:rPr>
          <w:rFonts w:ascii="Times New Roman" w:hAnsi="Times New Roman" w:cs="Times New Roman"/>
          <w:sz w:val="26"/>
          <w:szCs w:val="26"/>
        </w:rPr>
      </w:pPr>
      <w:r>
        <w:rPr>
          <w:rFonts w:ascii="Times New Roman" w:hAnsi="Times New Roman" w:cs="Times New Roman"/>
          <w:sz w:val="26"/>
          <w:szCs w:val="26"/>
        </w:rPr>
        <w:t>2)</w:t>
      </w:r>
      <w:r w:rsidRPr="00351631">
        <w:rPr>
          <w:rFonts w:ascii="Times New Roman" w:hAnsi="Times New Roman" w:cs="Times New Roman"/>
          <w:sz w:val="26"/>
          <w:szCs w:val="26"/>
        </w:rPr>
        <w:t xml:space="preserve"> в пункте 1 слова «на 2020-2025</w:t>
      </w:r>
      <w:r>
        <w:rPr>
          <w:rFonts w:ascii="Times New Roman" w:hAnsi="Times New Roman" w:cs="Times New Roman"/>
          <w:sz w:val="26"/>
          <w:szCs w:val="26"/>
        </w:rPr>
        <w:t xml:space="preserve"> годы</w:t>
      </w:r>
      <w:r w:rsidRPr="00351631">
        <w:rPr>
          <w:rFonts w:ascii="Times New Roman" w:hAnsi="Times New Roman" w:cs="Times New Roman"/>
          <w:sz w:val="26"/>
          <w:szCs w:val="26"/>
        </w:rPr>
        <w:t>» заменить словами «на 2020-2026 годы»;</w:t>
      </w:r>
    </w:p>
    <w:p w:rsidR="00F67FB2" w:rsidRPr="00351631" w:rsidRDefault="00F67FB2" w:rsidP="00351631">
      <w:pPr>
        <w:rPr>
          <w:rFonts w:ascii="Times New Roman" w:hAnsi="Times New Roman" w:cs="Times New Roman"/>
          <w:sz w:val="26"/>
          <w:szCs w:val="26"/>
        </w:rPr>
      </w:pPr>
      <w:r w:rsidRPr="00351631">
        <w:rPr>
          <w:rFonts w:ascii="Times New Roman" w:hAnsi="Times New Roman" w:cs="Times New Roman"/>
          <w:sz w:val="26"/>
          <w:szCs w:val="26"/>
        </w:rPr>
        <w:t>3</w:t>
      </w:r>
      <w:r>
        <w:rPr>
          <w:rFonts w:ascii="Times New Roman" w:hAnsi="Times New Roman" w:cs="Times New Roman"/>
          <w:sz w:val="26"/>
          <w:szCs w:val="26"/>
        </w:rPr>
        <w:t>) м</w:t>
      </w:r>
      <w:r w:rsidRPr="00351631">
        <w:rPr>
          <w:rFonts w:ascii="Times New Roman" w:hAnsi="Times New Roman" w:cs="Times New Roman"/>
          <w:sz w:val="26"/>
          <w:szCs w:val="26"/>
        </w:rPr>
        <w:t>униципальную программу Рузаевского муниципального района «Развитие сельского туризма на территории Рузаевского муниципального района на 2020-2025 годы</w:t>
      </w:r>
      <w:r>
        <w:rPr>
          <w:rFonts w:ascii="Times New Roman" w:hAnsi="Times New Roman" w:cs="Times New Roman"/>
          <w:sz w:val="26"/>
          <w:szCs w:val="26"/>
        </w:rPr>
        <w:t>»</w:t>
      </w:r>
      <w:r w:rsidRPr="00351631">
        <w:rPr>
          <w:rFonts w:ascii="Times New Roman" w:hAnsi="Times New Roman" w:cs="Times New Roman"/>
          <w:sz w:val="26"/>
          <w:szCs w:val="26"/>
        </w:rPr>
        <w:t xml:space="preserve"> изложить в прилагаемой редакции. </w:t>
      </w:r>
    </w:p>
    <w:p w:rsidR="00F67FB2" w:rsidRPr="00351631" w:rsidRDefault="00F67FB2" w:rsidP="00351631">
      <w:pPr>
        <w:rPr>
          <w:rFonts w:ascii="Times New Roman" w:hAnsi="Times New Roman" w:cs="Times New Roman"/>
          <w:sz w:val="26"/>
          <w:szCs w:val="26"/>
        </w:rPr>
      </w:pPr>
      <w:r w:rsidRPr="00351631">
        <w:rPr>
          <w:rFonts w:ascii="Times New Roman" w:hAnsi="Times New Roman" w:cs="Times New Roman"/>
          <w:sz w:val="26"/>
          <w:szCs w:val="26"/>
        </w:rPr>
        <w:t>2. Контроль исполнения настоящего постановления возложить на заместителя Главы района по социальным вопросам.</w:t>
      </w:r>
    </w:p>
    <w:p w:rsidR="00F67FB2" w:rsidRPr="00351631" w:rsidRDefault="00F67FB2" w:rsidP="00351631">
      <w:pPr>
        <w:rPr>
          <w:rFonts w:ascii="Times New Roman" w:hAnsi="Times New Roman" w:cs="Times New Roman"/>
          <w:sz w:val="26"/>
          <w:szCs w:val="26"/>
        </w:rPr>
      </w:pPr>
      <w:r w:rsidRPr="00351631">
        <w:rPr>
          <w:rFonts w:ascii="Times New Roman" w:hAnsi="Times New Roman" w:cs="Times New Roman"/>
          <w:sz w:val="26"/>
          <w:szCs w:val="26"/>
        </w:rPr>
        <w:t>3. Настоящее постановление вступает в силу после дня его официального опубликования на официальном сайте органов местного самоуправления  Рузаевского муниципального района в сети «Интернет» и подлежит размещению в закрытой части портала государственной автоматизированной системы «Управление».</w:t>
      </w:r>
    </w:p>
    <w:p w:rsidR="00F67FB2" w:rsidRPr="00351631" w:rsidRDefault="00F67FB2" w:rsidP="00351631">
      <w:pPr>
        <w:rPr>
          <w:rFonts w:ascii="Times New Roman" w:hAnsi="Times New Roman" w:cs="Times New Roman"/>
          <w:sz w:val="26"/>
          <w:szCs w:val="26"/>
        </w:rPr>
      </w:pPr>
    </w:p>
    <w:p w:rsidR="00F67FB2" w:rsidRDefault="00F67FB2" w:rsidP="00351631">
      <w:pPr>
        <w:rPr>
          <w:rFonts w:ascii="Times New Roman" w:hAnsi="Times New Roman" w:cs="Times New Roman"/>
          <w:sz w:val="26"/>
          <w:szCs w:val="26"/>
        </w:rPr>
      </w:pPr>
    </w:p>
    <w:p w:rsidR="00F67FB2" w:rsidRPr="00351631" w:rsidRDefault="00F67FB2" w:rsidP="00351631">
      <w:pPr>
        <w:rPr>
          <w:rFonts w:ascii="Times New Roman" w:hAnsi="Times New Roman" w:cs="Times New Roman"/>
          <w:sz w:val="26"/>
          <w:szCs w:val="26"/>
        </w:rPr>
      </w:pPr>
    </w:p>
    <w:tbl>
      <w:tblPr>
        <w:tblW w:w="5000" w:type="pct"/>
        <w:tblInd w:w="108" w:type="dxa"/>
        <w:tblLook w:val="00A0"/>
      </w:tblPr>
      <w:tblGrid>
        <w:gridCol w:w="6649"/>
        <w:gridCol w:w="3326"/>
      </w:tblGrid>
      <w:tr w:rsidR="00F67FB2" w:rsidRPr="00351631" w:rsidTr="007626BC">
        <w:tc>
          <w:tcPr>
            <w:tcW w:w="3302" w:type="pct"/>
          </w:tcPr>
          <w:p w:rsidR="00F67FB2" w:rsidRPr="00351631" w:rsidRDefault="00F67FB2" w:rsidP="00351631">
            <w:pPr>
              <w:pStyle w:val="a8"/>
              <w:rPr>
                <w:rFonts w:ascii="Times New Roman" w:hAnsi="Times New Roman" w:cs="Times New Roman"/>
                <w:sz w:val="26"/>
                <w:szCs w:val="26"/>
              </w:rPr>
            </w:pPr>
            <w:r w:rsidRPr="00351631">
              <w:rPr>
                <w:rFonts w:ascii="Times New Roman" w:hAnsi="Times New Roman" w:cs="Times New Roman"/>
                <w:sz w:val="26"/>
                <w:szCs w:val="26"/>
              </w:rPr>
              <w:t xml:space="preserve">Глава Рузаевского </w:t>
            </w:r>
          </w:p>
          <w:p w:rsidR="00F67FB2" w:rsidRPr="00351631" w:rsidRDefault="00F67FB2" w:rsidP="00351631">
            <w:pPr>
              <w:pStyle w:val="a8"/>
              <w:rPr>
                <w:rFonts w:ascii="Times New Roman" w:hAnsi="Times New Roman" w:cs="Times New Roman"/>
                <w:sz w:val="26"/>
                <w:szCs w:val="26"/>
              </w:rPr>
            </w:pPr>
            <w:r w:rsidRPr="00351631">
              <w:rPr>
                <w:rFonts w:ascii="Times New Roman" w:hAnsi="Times New Roman" w:cs="Times New Roman"/>
                <w:sz w:val="26"/>
                <w:szCs w:val="26"/>
              </w:rPr>
              <w:t xml:space="preserve">муниципального района </w:t>
            </w:r>
          </w:p>
          <w:p w:rsidR="00F67FB2" w:rsidRPr="00351631" w:rsidRDefault="00F67FB2" w:rsidP="00351631">
            <w:pPr>
              <w:pStyle w:val="a8"/>
              <w:rPr>
                <w:rFonts w:ascii="Times New Roman" w:hAnsi="Times New Roman" w:cs="Times New Roman"/>
                <w:sz w:val="26"/>
                <w:szCs w:val="26"/>
              </w:rPr>
            </w:pPr>
            <w:r w:rsidRPr="00351631">
              <w:rPr>
                <w:rFonts w:ascii="Times New Roman" w:hAnsi="Times New Roman" w:cs="Times New Roman"/>
                <w:sz w:val="26"/>
                <w:szCs w:val="26"/>
              </w:rPr>
              <w:t>Республики Мордовия</w:t>
            </w:r>
          </w:p>
        </w:tc>
        <w:tc>
          <w:tcPr>
            <w:tcW w:w="1651" w:type="pct"/>
          </w:tcPr>
          <w:p w:rsidR="00F67FB2" w:rsidRPr="00351631" w:rsidRDefault="00F67FB2" w:rsidP="00351631">
            <w:pPr>
              <w:pStyle w:val="a6"/>
              <w:jc w:val="right"/>
              <w:rPr>
                <w:rFonts w:ascii="Times New Roman" w:hAnsi="Times New Roman" w:cs="Times New Roman"/>
                <w:sz w:val="26"/>
                <w:szCs w:val="26"/>
              </w:rPr>
            </w:pPr>
          </w:p>
          <w:p w:rsidR="00F67FB2" w:rsidRPr="00351631" w:rsidRDefault="00F67FB2" w:rsidP="00351631">
            <w:pPr>
              <w:pStyle w:val="a6"/>
              <w:jc w:val="right"/>
              <w:rPr>
                <w:rFonts w:ascii="Times New Roman" w:hAnsi="Times New Roman" w:cs="Times New Roman"/>
                <w:sz w:val="26"/>
                <w:szCs w:val="26"/>
              </w:rPr>
            </w:pPr>
            <w:r w:rsidRPr="00351631">
              <w:rPr>
                <w:rFonts w:ascii="Times New Roman" w:hAnsi="Times New Roman" w:cs="Times New Roman"/>
                <w:sz w:val="26"/>
                <w:szCs w:val="26"/>
              </w:rPr>
              <w:t>А.Б. Юткин</w:t>
            </w:r>
          </w:p>
        </w:tc>
      </w:tr>
    </w:tbl>
    <w:p w:rsidR="00F67FB2" w:rsidRDefault="00F67FB2" w:rsidP="00AD166E">
      <w:pPr>
        <w:pStyle w:val="NoSpacing"/>
        <w:jc w:val="center"/>
        <w:rPr>
          <w:rStyle w:val="a"/>
          <w:rFonts w:ascii="Times New Roman" w:hAnsi="Times New Roman"/>
          <w:bCs/>
          <w:color w:val="000000"/>
          <w:sz w:val="26"/>
          <w:szCs w:val="26"/>
        </w:rPr>
        <w:sectPr w:rsidR="00F67FB2" w:rsidSect="00F703A3">
          <w:headerReference w:type="default" r:id="rId7"/>
          <w:pgSz w:w="11905" w:h="16837"/>
          <w:pgMar w:top="800" w:right="706" w:bottom="800" w:left="1440" w:header="0" w:footer="720" w:gutter="0"/>
          <w:cols w:space="720"/>
          <w:noEndnote/>
          <w:docGrid w:linePitch="326"/>
        </w:sectPr>
      </w:pPr>
    </w:p>
    <w:bookmarkEnd w:id="0"/>
    <w:p w:rsidR="00F67FB2" w:rsidRPr="00351631" w:rsidRDefault="00F67FB2" w:rsidP="00113803">
      <w:pPr>
        <w:ind w:right="-1181" w:firstLine="698"/>
        <w:jc w:val="right"/>
        <w:rPr>
          <w:rStyle w:val="a"/>
          <w:rFonts w:ascii="Times New Roman" w:hAnsi="Times New Roman" w:cs="Times New Roman"/>
          <w:b w:val="0"/>
          <w:bCs/>
        </w:rPr>
      </w:pPr>
      <w:r w:rsidRPr="00351631">
        <w:rPr>
          <w:rStyle w:val="a"/>
          <w:rFonts w:ascii="Times New Roman" w:hAnsi="Times New Roman" w:cs="Times New Roman"/>
          <w:b w:val="0"/>
          <w:bCs/>
        </w:rPr>
        <w:t>Приложение к постановлению</w:t>
      </w:r>
    </w:p>
    <w:p w:rsidR="00F67FB2" w:rsidRPr="00351631" w:rsidRDefault="00F67FB2" w:rsidP="00113803">
      <w:pPr>
        <w:ind w:right="-1181" w:firstLine="698"/>
        <w:jc w:val="right"/>
        <w:rPr>
          <w:rStyle w:val="a"/>
          <w:rFonts w:ascii="Times New Roman" w:hAnsi="Times New Roman" w:cs="Times New Roman"/>
          <w:b w:val="0"/>
          <w:bCs/>
        </w:rPr>
      </w:pPr>
      <w:r w:rsidRPr="00351631">
        <w:rPr>
          <w:rStyle w:val="a"/>
          <w:rFonts w:ascii="Times New Roman" w:hAnsi="Times New Roman" w:cs="Times New Roman"/>
          <w:b w:val="0"/>
          <w:bCs/>
        </w:rPr>
        <w:t>Администрации Рузаевского</w:t>
      </w:r>
    </w:p>
    <w:p w:rsidR="00F67FB2" w:rsidRPr="00351631" w:rsidRDefault="00F67FB2" w:rsidP="00113803">
      <w:pPr>
        <w:ind w:right="-1181" w:firstLine="698"/>
        <w:jc w:val="right"/>
        <w:rPr>
          <w:rStyle w:val="a"/>
          <w:rFonts w:ascii="Times New Roman" w:hAnsi="Times New Roman" w:cs="Times New Roman"/>
          <w:b w:val="0"/>
          <w:bCs/>
        </w:rPr>
      </w:pPr>
      <w:r w:rsidRPr="00351631">
        <w:rPr>
          <w:rStyle w:val="a"/>
          <w:rFonts w:ascii="Times New Roman" w:hAnsi="Times New Roman" w:cs="Times New Roman"/>
          <w:b w:val="0"/>
          <w:bCs/>
        </w:rPr>
        <w:t>муниципального района</w:t>
      </w:r>
    </w:p>
    <w:p w:rsidR="00F67FB2" w:rsidRPr="00351631" w:rsidRDefault="00F67FB2" w:rsidP="00113803">
      <w:pPr>
        <w:ind w:right="-1181" w:firstLine="698"/>
        <w:jc w:val="right"/>
        <w:rPr>
          <w:rStyle w:val="a"/>
          <w:rFonts w:ascii="Times New Roman" w:hAnsi="Times New Roman" w:cs="Times New Roman"/>
          <w:b w:val="0"/>
          <w:bCs/>
        </w:rPr>
      </w:pPr>
      <w:r w:rsidRPr="00351631">
        <w:rPr>
          <w:rStyle w:val="a"/>
          <w:rFonts w:ascii="Times New Roman" w:hAnsi="Times New Roman" w:cs="Times New Roman"/>
          <w:b w:val="0"/>
          <w:bCs/>
        </w:rPr>
        <w:t>Республики Мордовия</w:t>
      </w:r>
    </w:p>
    <w:p w:rsidR="00F67FB2" w:rsidRPr="00351631" w:rsidRDefault="00F67FB2" w:rsidP="00113803">
      <w:pPr>
        <w:ind w:right="-1181" w:firstLine="698"/>
        <w:jc w:val="right"/>
        <w:rPr>
          <w:rStyle w:val="a"/>
          <w:rFonts w:ascii="Times New Roman" w:hAnsi="Times New Roman" w:cs="Times New Roman"/>
          <w:b w:val="0"/>
          <w:bCs/>
        </w:rPr>
      </w:pPr>
      <w:r>
        <w:rPr>
          <w:rStyle w:val="a"/>
          <w:rFonts w:ascii="Times New Roman" w:hAnsi="Times New Roman" w:cs="Times New Roman"/>
          <w:b w:val="0"/>
          <w:bCs/>
        </w:rPr>
        <w:t>29.12.2023</w:t>
      </w:r>
      <w:r w:rsidRPr="00351631">
        <w:rPr>
          <w:rStyle w:val="a"/>
          <w:rFonts w:ascii="Times New Roman" w:hAnsi="Times New Roman" w:cs="Times New Roman"/>
          <w:b w:val="0"/>
          <w:bCs/>
        </w:rPr>
        <w:t xml:space="preserve"> № </w:t>
      </w:r>
      <w:r>
        <w:rPr>
          <w:rStyle w:val="a"/>
          <w:rFonts w:ascii="Times New Roman" w:hAnsi="Times New Roman" w:cs="Times New Roman"/>
          <w:b w:val="0"/>
          <w:bCs/>
        </w:rPr>
        <w:t>721</w:t>
      </w:r>
    </w:p>
    <w:p w:rsidR="00F67FB2" w:rsidRPr="00AC79B1" w:rsidRDefault="00F67FB2" w:rsidP="00AC79B1">
      <w:pPr>
        <w:rPr>
          <w:rFonts w:ascii="Times New Roman" w:hAnsi="Times New Roman" w:cs="Times New Roman"/>
          <w:sz w:val="26"/>
          <w:szCs w:val="26"/>
        </w:rPr>
      </w:pPr>
    </w:p>
    <w:p w:rsidR="00F67FB2" w:rsidRPr="00351631" w:rsidRDefault="00F67FB2" w:rsidP="00AC79B1">
      <w:pPr>
        <w:pStyle w:val="Heading1"/>
        <w:rPr>
          <w:rFonts w:ascii="Times New Roman" w:hAnsi="Times New Roman" w:cs="Times New Roman"/>
          <w:color w:val="auto"/>
          <w:sz w:val="28"/>
          <w:szCs w:val="26"/>
        </w:rPr>
      </w:pPr>
      <w:r w:rsidRPr="00351631">
        <w:rPr>
          <w:rFonts w:ascii="Times New Roman" w:hAnsi="Times New Roman" w:cs="Times New Roman"/>
          <w:color w:val="auto"/>
          <w:sz w:val="28"/>
          <w:szCs w:val="26"/>
        </w:rPr>
        <w:t>Муниципальная программа</w:t>
      </w:r>
      <w:r w:rsidRPr="00351631">
        <w:rPr>
          <w:rFonts w:ascii="Times New Roman" w:hAnsi="Times New Roman" w:cs="Times New Roman"/>
          <w:color w:val="auto"/>
          <w:sz w:val="28"/>
          <w:szCs w:val="26"/>
        </w:rPr>
        <w:br/>
        <w:t>Руз</w:t>
      </w:r>
      <w:r>
        <w:rPr>
          <w:rFonts w:ascii="Times New Roman" w:hAnsi="Times New Roman" w:cs="Times New Roman"/>
          <w:color w:val="auto"/>
          <w:sz w:val="28"/>
          <w:szCs w:val="26"/>
        </w:rPr>
        <w:t>аевского муниципального района «</w:t>
      </w:r>
      <w:r w:rsidRPr="00351631">
        <w:rPr>
          <w:rFonts w:ascii="Times New Roman" w:hAnsi="Times New Roman" w:cs="Times New Roman"/>
          <w:color w:val="auto"/>
          <w:sz w:val="28"/>
          <w:szCs w:val="26"/>
        </w:rPr>
        <w:t>Развитие сельского туризма на территории Рузаевского муниципаль</w:t>
      </w:r>
      <w:r>
        <w:rPr>
          <w:rFonts w:ascii="Times New Roman" w:hAnsi="Times New Roman" w:cs="Times New Roman"/>
          <w:color w:val="auto"/>
          <w:sz w:val="28"/>
          <w:szCs w:val="26"/>
        </w:rPr>
        <w:t>ного района Республики Мордовия</w:t>
      </w:r>
      <w:r w:rsidRPr="00351631">
        <w:rPr>
          <w:rFonts w:ascii="Times New Roman" w:hAnsi="Times New Roman" w:cs="Times New Roman"/>
          <w:color w:val="auto"/>
          <w:sz w:val="28"/>
          <w:szCs w:val="26"/>
        </w:rPr>
        <w:t xml:space="preserve"> на 2020 - 2026 годы</w:t>
      </w:r>
      <w:r>
        <w:rPr>
          <w:rFonts w:ascii="Times New Roman" w:hAnsi="Times New Roman" w:cs="Times New Roman"/>
          <w:color w:val="auto"/>
          <w:sz w:val="28"/>
          <w:szCs w:val="26"/>
        </w:rPr>
        <w:t>»</w:t>
      </w:r>
    </w:p>
    <w:p w:rsidR="00F67FB2" w:rsidRPr="00351631" w:rsidRDefault="00F67FB2" w:rsidP="00AC79B1">
      <w:pPr>
        <w:pStyle w:val="Heading1"/>
        <w:rPr>
          <w:rFonts w:ascii="Times New Roman" w:hAnsi="Times New Roman" w:cs="Times New Roman"/>
          <w:color w:val="auto"/>
          <w:sz w:val="28"/>
          <w:szCs w:val="26"/>
        </w:rPr>
      </w:pPr>
    </w:p>
    <w:p w:rsidR="00F67FB2" w:rsidRDefault="00F67FB2" w:rsidP="00781DCB">
      <w:pPr>
        <w:pStyle w:val="Heading1"/>
        <w:spacing w:before="0" w:after="0"/>
        <w:rPr>
          <w:rFonts w:ascii="Times New Roman" w:hAnsi="Times New Roman" w:cs="Times New Roman"/>
          <w:color w:val="auto"/>
          <w:sz w:val="28"/>
          <w:szCs w:val="26"/>
        </w:rPr>
      </w:pPr>
      <w:r w:rsidRPr="00351631">
        <w:rPr>
          <w:rFonts w:ascii="Times New Roman" w:hAnsi="Times New Roman" w:cs="Times New Roman"/>
          <w:color w:val="auto"/>
          <w:sz w:val="28"/>
          <w:szCs w:val="26"/>
        </w:rPr>
        <w:t xml:space="preserve">Паспорт </w:t>
      </w:r>
    </w:p>
    <w:p w:rsidR="00F67FB2" w:rsidRPr="00351631" w:rsidRDefault="00F67FB2" w:rsidP="00781DCB">
      <w:pPr>
        <w:pStyle w:val="Heading1"/>
        <w:spacing w:before="0" w:after="0"/>
        <w:rPr>
          <w:rFonts w:ascii="Times New Roman" w:hAnsi="Times New Roman" w:cs="Times New Roman"/>
          <w:color w:val="auto"/>
          <w:sz w:val="28"/>
          <w:szCs w:val="26"/>
        </w:rPr>
      </w:pPr>
      <w:r w:rsidRPr="00351631">
        <w:rPr>
          <w:rFonts w:ascii="Times New Roman" w:hAnsi="Times New Roman" w:cs="Times New Roman"/>
          <w:color w:val="auto"/>
          <w:sz w:val="28"/>
          <w:szCs w:val="26"/>
        </w:rPr>
        <w:t>муниципальной программы Руз</w:t>
      </w:r>
      <w:r>
        <w:rPr>
          <w:rFonts w:ascii="Times New Roman" w:hAnsi="Times New Roman" w:cs="Times New Roman"/>
          <w:color w:val="auto"/>
          <w:sz w:val="28"/>
          <w:szCs w:val="26"/>
        </w:rPr>
        <w:t>аевского муниципального района «</w:t>
      </w:r>
      <w:r w:rsidRPr="00351631">
        <w:rPr>
          <w:rFonts w:ascii="Times New Roman" w:hAnsi="Times New Roman" w:cs="Times New Roman"/>
          <w:color w:val="auto"/>
          <w:sz w:val="28"/>
          <w:szCs w:val="26"/>
        </w:rPr>
        <w:t>Развитие сельского туризма на территории Рузаевского муниципаль</w:t>
      </w:r>
      <w:r>
        <w:rPr>
          <w:rFonts w:ascii="Times New Roman" w:hAnsi="Times New Roman" w:cs="Times New Roman"/>
          <w:color w:val="auto"/>
          <w:sz w:val="28"/>
          <w:szCs w:val="26"/>
        </w:rPr>
        <w:t>ного района Республики Мордовия</w:t>
      </w:r>
      <w:r w:rsidRPr="00351631">
        <w:rPr>
          <w:rFonts w:ascii="Times New Roman" w:hAnsi="Times New Roman" w:cs="Times New Roman"/>
          <w:color w:val="auto"/>
          <w:sz w:val="28"/>
          <w:szCs w:val="26"/>
        </w:rPr>
        <w:t xml:space="preserve"> на 2020 - 2026 годы</w:t>
      </w:r>
      <w:r>
        <w:rPr>
          <w:rFonts w:ascii="Times New Roman" w:hAnsi="Times New Roman" w:cs="Times New Roman"/>
          <w:color w:val="auto"/>
          <w:sz w:val="28"/>
          <w:szCs w:val="26"/>
        </w:rPr>
        <w:t>»</w:t>
      </w:r>
    </w:p>
    <w:p w:rsidR="00F67FB2" w:rsidRPr="00AC79B1" w:rsidRDefault="00F67FB2" w:rsidP="00AC79B1">
      <w:pPr>
        <w:rPr>
          <w:rFonts w:ascii="Times New Roman" w:hAnsi="Times New Roman" w:cs="Times New Roman"/>
          <w:sz w:val="26"/>
          <w:szCs w:val="26"/>
        </w:rPr>
      </w:pPr>
    </w:p>
    <w:tbl>
      <w:tblPr>
        <w:tblW w:w="102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16"/>
        <w:gridCol w:w="7505"/>
      </w:tblGrid>
      <w:tr w:rsidR="00F67FB2" w:rsidRPr="00AC79B1" w:rsidTr="002C43AF">
        <w:tc>
          <w:tcPr>
            <w:tcW w:w="2716" w:type="dxa"/>
            <w:tcBorders>
              <w:top w:val="nil"/>
              <w:left w:val="nil"/>
              <w:bottom w:val="nil"/>
              <w:right w:val="nil"/>
            </w:tcBorders>
          </w:tcPr>
          <w:p w:rsidR="00F67FB2" w:rsidRPr="00781DCB" w:rsidRDefault="00F67FB2" w:rsidP="00781DCB">
            <w:pPr>
              <w:pStyle w:val="a6"/>
              <w:rPr>
                <w:rStyle w:val="a"/>
                <w:b w:val="0"/>
                <w:bCs/>
                <w:color w:val="auto"/>
                <w:sz w:val="26"/>
                <w:szCs w:val="26"/>
              </w:rPr>
            </w:pPr>
            <w:r w:rsidRPr="00781DCB">
              <w:rPr>
                <w:rStyle w:val="a"/>
                <w:b w:val="0"/>
                <w:bCs/>
                <w:color w:val="auto"/>
                <w:sz w:val="26"/>
                <w:szCs w:val="26"/>
              </w:rPr>
              <w:t>Наименование муниципальной программы</w:t>
            </w:r>
          </w:p>
        </w:tc>
        <w:tc>
          <w:tcPr>
            <w:tcW w:w="7505" w:type="dxa"/>
            <w:tcBorders>
              <w:top w:val="nil"/>
              <w:left w:val="nil"/>
              <w:bottom w:val="nil"/>
              <w:right w:val="nil"/>
            </w:tcBorders>
          </w:tcPr>
          <w:p w:rsidR="00F67FB2" w:rsidRPr="00781DCB" w:rsidRDefault="00F67FB2" w:rsidP="00925CA8">
            <w:pPr>
              <w:ind w:firstLine="0"/>
            </w:pPr>
            <w:r w:rsidRPr="00781DCB">
              <w:rPr>
                <w:rFonts w:ascii="Times New Roman" w:hAnsi="Times New Roman" w:cs="Times New Roman"/>
                <w:sz w:val="26"/>
                <w:szCs w:val="26"/>
              </w:rPr>
              <w:t>Муниципальная программа</w:t>
            </w:r>
            <w:r>
              <w:rPr>
                <w:rFonts w:ascii="Times New Roman" w:hAnsi="Times New Roman" w:cs="Times New Roman"/>
                <w:sz w:val="26"/>
                <w:szCs w:val="26"/>
              </w:rPr>
              <w:t xml:space="preserve"> </w:t>
            </w:r>
            <w:r w:rsidRPr="00781DCB">
              <w:rPr>
                <w:rFonts w:ascii="Times New Roman" w:hAnsi="Times New Roman" w:cs="Times New Roman"/>
                <w:sz w:val="26"/>
                <w:szCs w:val="26"/>
              </w:rPr>
              <w:t>Рузаевского муниципального района «Развитие сельского туризма на территории Рузаевского муниципального района Республики Мордовия на 2020 - 2026 годы»</w:t>
            </w:r>
            <w:r>
              <w:rPr>
                <w:rFonts w:ascii="Times New Roman" w:hAnsi="Times New Roman" w:cs="Times New Roman"/>
                <w:sz w:val="26"/>
                <w:szCs w:val="26"/>
              </w:rPr>
              <w:t xml:space="preserve"> </w:t>
            </w:r>
            <w:r>
              <w:rPr>
                <w:rFonts w:ascii="Times New Roman" w:hAnsi="Times New Roman" w:cs="Times New Roman"/>
              </w:rPr>
              <w:t>(далее Программа)</w:t>
            </w:r>
          </w:p>
        </w:tc>
      </w:tr>
      <w:tr w:rsidR="00F67FB2" w:rsidRPr="00AC79B1" w:rsidTr="002C43AF">
        <w:tc>
          <w:tcPr>
            <w:tcW w:w="2716" w:type="dxa"/>
            <w:tcBorders>
              <w:top w:val="nil"/>
              <w:left w:val="nil"/>
              <w:bottom w:val="nil"/>
              <w:right w:val="nil"/>
            </w:tcBorders>
          </w:tcPr>
          <w:p w:rsidR="00F67FB2" w:rsidRPr="002C43AF" w:rsidRDefault="00F67FB2" w:rsidP="00AC79B1">
            <w:pPr>
              <w:pStyle w:val="a6"/>
              <w:rPr>
                <w:rFonts w:ascii="Times New Roman" w:hAnsi="Times New Roman" w:cs="Times New Roman"/>
                <w:b/>
                <w:sz w:val="26"/>
                <w:szCs w:val="26"/>
              </w:rPr>
            </w:pPr>
            <w:r w:rsidRPr="002C43AF">
              <w:rPr>
                <w:rStyle w:val="a"/>
                <w:rFonts w:ascii="Times New Roman" w:hAnsi="Times New Roman" w:cs="Times New Roman"/>
                <w:b w:val="0"/>
                <w:bCs/>
                <w:color w:val="auto"/>
                <w:sz w:val="26"/>
                <w:szCs w:val="26"/>
              </w:rPr>
              <w:t>Ответственный исполнитель муниципальной программы</w:t>
            </w:r>
          </w:p>
        </w:tc>
        <w:tc>
          <w:tcPr>
            <w:tcW w:w="7505" w:type="dxa"/>
            <w:tcBorders>
              <w:top w:val="nil"/>
              <w:left w:val="nil"/>
              <w:bottom w:val="nil"/>
              <w:right w:val="nil"/>
            </w:tcBorders>
          </w:tcPr>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Администрация Рузаевского муниципального района</w:t>
            </w:r>
            <w:r>
              <w:rPr>
                <w:rFonts w:ascii="Times New Roman" w:hAnsi="Times New Roman" w:cs="Times New Roman"/>
                <w:sz w:val="26"/>
                <w:szCs w:val="26"/>
              </w:rPr>
              <w:t xml:space="preserve"> Республики Мордовии</w:t>
            </w:r>
          </w:p>
        </w:tc>
      </w:tr>
      <w:tr w:rsidR="00F67FB2" w:rsidRPr="00AC79B1" w:rsidTr="002C43AF">
        <w:tc>
          <w:tcPr>
            <w:tcW w:w="2716" w:type="dxa"/>
            <w:tcBorders>
              <w:top w:val="nil"/>
              <w:left w:val="nil"/>
              <w:bottom w:val="nil"/>
              <w:right w:val="nil"/>
            </w:tcBorders>
          </w:tcPr>
          <w:p w:rsidR="00F67FB2" w:rsidRPr="002C43AF" w:rsidRDefault="00F67FB2" w:rsidP="00AC79B1">
            <w:pPr>
              <w:pStyle w:val="a6"/>
              <w:rPr>
                <w:rFonts w:ascii="Times New Roman" w:hAnsi="Times New Roman" w:cs="Times New Roman"/>
                <w:b/>
                <w:sz w:val="26"/>
                <w:szCs w:val="26"/>
              </w:rPr>
            </w:pPr>
            <w:r w:rsidRPr="002C43AF">
              <w:rPr>
                <w:rStyle w:val="a"/>
                <w:rFonts w:ascii="Times New Roman" w:hAnsi="Times New Roman" w:cs="Times New Roman"/>
                <w:b w:val="0"/>
                <w:bCs/>
                <w:color w:val="auto"/>
                <w:sz w:val="26"/>
                <w:szCs w:val="26"/>
              </w:rPr>
              <w:t>Соисполнители муниципальной программы</w:t>
            </w:r>
          </w:p>
        </w:tc>
        <w:tc>
          <w:tcPr>
            <w:tcW w:w="7505" w:type="dxa"/>
            <w:tcBorders>
              <w:top w:val="nil"/>
              <w:left w:val="nil"/>
              <w:bottom w:val="nil"/>
              <w:right w:val="nil"/>
            </w:tcBorders>
          </w:tcPr>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Муниципальное автономное учреждение "Центр молодежной политики и туризма" Рузаевского муниципального района;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Управление сельского хозяйства Рузаевского муниципального района;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Управление культуры Рузаевского муниципального района;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Администрация городского поселения Рузаевка и администрации сельских поселений Рузаевского муниципального района;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Субъекты сельского туризма (по согласованию);</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Субъекты малого и среднего предпринимательства (по согласованию).</w:t>
            </w:r>
          </w:p>
        </w:tc>
      </w:tr>
      <w:tr w:rsidR="00F67FB2" w:rsidRPr="00AC79B1" w:rsidTr="002C43AF">
        <w:tc>
          <w:tcPr>
            <w:tcW w:w="2716" w:type="dxa"/>
            <w:tcBorders>
              <w:top w:val="nil"/>
              <w:left w:val="nil"/>
              <w:bottom w:val="nil"/>
              <w:right w:val="nil"/>
            </w:tcBorders>
          </w:tcPr>
          <w:p w:rsidR="00F67FB2" w:rsidRPr="002C43AF" w:rsidRDefault="00F67FB2" w:rsidP="00AC79B1">
            <w:pPr>
              <w:pStyle w:val="a6"/>
              <w:rPr>
                <w:rFonts w:ascii="Times New Roman" w:hAnsi="Times New Roman" w:cs="Times New Roman"/>
                <w:b/>
                <w:sz w:val="26"/>
                <w:szCs w:val="26"/>
              </w:rPr>
            </w:pPr>
            <w:r w:rsidRPr="002C43AF">
              <w:rPr>
                <w:rStyle w:val="a"/>
                <w:rFonts w:ascii="Times New Roman" w:hAnsi="Times New Roman" w:cs="Times New Roman"/>
                <w:b w:val="0"/>
                <w:bCs/>
                <w:color w:val="auto"/>
                <w:sz w:val="26"/>
                <w:szCs w:val="26"/>
              </w:rPr>
              <w:t>Цель муниципальной программы</w:t>
            </w:r>
          </w:p>
        </w:tc>
        <w:tc>
          <w:tcPr>
            <w:tcW w:w="7505" w:type="dxa"/>
            <w:tcBorders>
              <w:top w:val="nil"/>
              <w:left w:val="nil"/>
              <w:bottom w:val="nil"/>
              <w:right w:val="nil"/>
            </w:tcBorders>
          </w:tcPr>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Создание на территории Рузаевского муниципального района благоприятных условий для устойчивого развития сельского и других видов туризма, обеспечивающих значительный вклад в социально-экономическое развитие района.</w:t>
            </w:r>
          </w:p>
        </w:tc>
      </w:tr>
      <w:tr w:rsidR="00F67FB2" w:rsidRPr="00AC79B1" w:rsidTr="002C43AF">
        <w:tc>
          <w:tcPr>
            <w:tcW w:w="2716" w:type="dxa"/>
            <w:tcBorders>
              <w:top w:val="nil"/>
              <w:left w:val="nil"/>
              <w:bottom w:val="nil"/>
              <w:right w:val="nil"/>
            </w:tcBorders>
          </w:tcPr>
          <w:p w:rsidR="00F67FB2" w:rsidRPr="002C43AF" w:rsidRDefault="00F67FB2" w:rsidP="00AC79B1">
            <w:pPr>
              <w:pStyle w:val="a6"/>
              <w:rPr>
                <w:rFonts w:ascii="Times New Roman" w:hAnsi="Times New Roman" w:cs="Times New Roman"/>
                <w:b/>
                <w:sz w:val="26"/>
                <w:szCs w:val="26"/>
              </w:rPr>
            </w:pPr>
            <w:r w:rsidRPr="002C43AF">
              <w:rPr>
                <w:rStyle w:val="a"/>
                <w:rFonts w:ascii="Times New Roman" w:hAnsi="Times New Roman" w:cs="Times New Roman"/>
                <w:b w:val="0"/>
                <w:bCs/>
                <w:color w:val="auto"/>
                <w:sz w:val="26"/>
                <w:szCs w:val="26"/>
              </w:rPr>
              <w:t>Задачи муниципальной программы</w:t>
            </w:r>
          </w:p>
        </w:tc>
        <w:tc>
          <w:tcPr>
            <w:tcW w:w="7505" w:type="dxa"/>
            <w:tcBorders>
              <w:top w:val="nil"/>
              <w:left w:val="nil"/>
              <w:bottom w:val="nil"/>
              <w:right w:val="nil"/>
            </w:tcBorders>
          </w:tcPr>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совершенствование нормативной правовой базы Рузаевского муниципального района в сфере сельского туризма;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развитие туристской инфраструктуры в сельских поселениях (музеев, центров культуры, исторических мест, памятников, природных объектов, религиозных объектов, гостиниц, предприятий питания и пр.) и сопутствующей инфраструктуры (дорог, парковок, туалетов и пр.);</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создание и продвижение туристско-экскурсионных маршрутов по территории Рузаевского района;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стимулирование развития рекреационных зон, сельских гостевых домов;</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сохранение, поддержание и возрождение в сельских поселениях культурного и природного наследия (традиций, обрядов, ремесел, памятников природы, истории, религии и культуры), его эффективное использование;</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формирование и реализация календаря туристских событий Рузаевского района;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увеличение ассортимента и объемов производства оригинальной сувенирной продукции - изделий народных художественных промыслов и ремесел; развитие сети сбыта сувенирной продукции;</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обеспечение безопасности пребывания туристов в районе;</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развитие информационной поддержки туристов на территории района, включая создание системы туристской навигации;</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максимальное объединение интересов населения, включая предпринимателей, с интересами администраций поселений;</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расширение сферы занятости сельского населения, создание новых рабочих мест с обучением и переквалификацией персонала;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воспитание среди местных жителей гостеприимства и позитивного отношения к росту туристского потока.</w:t>
            </w:r>
          </w:p>
        </w:tc>
      </w:tr>
      <w:tr w:rsidR="00F67FB2" w:rsidRPr="00AC79B1" w:rsidTr="002C43AF">
        <w:tc>
          <w:tcPr>
            <w:tcW w:w="2716" w:type="dxa"/>
            <w:tcBorders>
              <w:top w:val="nil"/>
              <w:left w:val="nil"/>
              <w:bottom w:val="nil"/>
              <w:right w:val="nil"/>
            </w:tcBorders>
          </w:tcPr>
          <w:p w:rsidR="00F67FB2" w:rsidRPr="002C43AF" w:rsidRDefault="00F67FB2" w:rsidP="00AC79B1">
            <w:pPr>
              <w:pStyle w:val="a6"/>
              <w:rPr>
                <w:rFonts w:ascii="Times New Roman" w:hAnsi="Times New Roman" w:cs="Times New Roman"/>
                <w:b/>
                <w:sz w:val="26"/>
                <w:szCs w:val="26"/>
              </w:rPr>
            </w:pPr>
            <w:r w:rsidRPr="002C43AF">
              <w:rPr>
                <w:rStyle w:val="a"/>
                <w:rFonts w:ascii="Times New Roman" w:hAnsi="Times New Roman" w:cs="Times New Roman"/>
                <w:b w:val="0"/>
                <w:bCs/>
                <w:color w:val="auto"/>
                <w:sz w:val="26"/>
                <w:szCs w:val="26"/>
              </w:rPr>
              <w:t>Этапы и сроки реализации муниципальной программы</w:t>
            </w:r>
          </w:p>
        </w:tc>
        <w:tc>
          <w:tcPr>
            <w:tcW w:w="7505" w:type="dxa"/>
            <w:tcBorders>
              <w:top w:val="nil"/>
              <w:left w:val="nil"/>
              <w:bottom w:val="nil"/>
              <w:right w:val="nil"/>
            </w:tcBorders>
          </w:tcPr>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Реализация муниципальной программы будет осуществляться в течение 2020 - 202</w:t>
            </w:r>
            <w:r>
              <w:rPr>
                <w:rFonts w:ascii="Times New Roman" w:hAnsi="Times New Roman" w:cs="Times New Roman"/>
                <w:sz w:val="26"/>
                <w:szCs w:val="26"/>
              </w:rPr>
              <w:t>6</w:t>
            </w:r>
            <w:r w:rsidRPr="00AC79B1">
              <w:rPr>
                <w:rFonts w:ascii="Times New Roman" w:hAnsi="Times New Roman" w:cs="Times New Roman"/>
                <w:sz w:val="26"/>
                <w:szCs w:val="26"/>
              </w:rPr>
              <w:t> годов в один этап.</w:t>
            </w:r>
          </w:p>
        </w:tc>
      </w:tr>
      <w:tr w:rsidR="00F67FB2" w:rsidRPr="00AC79B1" w:rsidTr="002C43AF">
        <w:tc>
          <w:tcPr>
            <w:tcW w:w="2716" w:type="dxa"/>
            <w:tcBorders>
              <w:top w:val="nil"/>
              <w:left w:val="nil"/>
              <w:bottom w:val="nil"/>
              <w:right w:val="nil"/>
            </w:tcBorders>
          </w:tcPr>
          <w:p w:rsidR="00F67FB2" w:rsidRPr="00ED778A" w:rsidRDefault="00F67FB2" w:rsidP="00AC79B1">
            <w:pPr>
              <w:pStyle w:val="a6"/>
              <w:rPr>
                <w:rFonts w:ascii="Times New Roman" w:hAnsi="Times New Roman" w:cs="Times New Roman"/>
                <w:b/>
                <w:sz w:val="26"/>
                <w:szCs w:val="26"/>
              </w:rPr>
            </w:pPr>
            <w:r w:rsidRPr="00ED778A">
              <w:rPr>
                <w:rStyle w:val="a"/>
                <w:b w:val="0"/>
                <w:bCs/>
                <w:color w:val="auto"/>
                <w:sz w:val="26"/>
                <w:szCs w:val="26"/>
              </w:rPr>
              <w:t>Ресурсное обеспечение муниципальной программы</w:t>
            </w:r>
          </w:p>
        </w:tc>
        <w:tc>
          <w:tcPr>
            <w:tcW w:w="7505" w:type="dxa"/>
            <w:tcBorders>
              <w:top w:val="nil"/>
              <w:left w:val="nil"/>
              <w:bottom w:val="nil"/>
              <w:right w:val="nil"/>
            </w:tcBorders>
          </w:tcPr>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Общий объем финансирования из средств бюджета Рузаевского муниципального района Республики Мордовия на реал</w:t>
            </w:r>
            <w:r>
              <w:rPr>
                <w:rFonts w:ascii="Times New Roman" w:hAnsi="Times New Roman" w:cs="Times New Roman"/>
                <w:sz w:val="26"/>
                <w:szCs w:val="26"/>
              </w:rPr>
              <w:t>изацию муниципальной программы «</w:t>
            </w:r>
            <w:r w:rsidRPr="00AC79B1">
              <w:rPr>
                <w:rFonts w:ascii="Times New Roman" w:hAnsi="Times New Roman" w:cs="Times New Roman"/>
                <w:sz w:val="26"/>
                <w:szCs w:val="26"/>
              </w:rPr>
              <w:t>Развитие сельского туризма на территории Рузаевского муниципаль</w:t>
            </w:r>
            <w:r>
              <w:rPr>
                <w:rFonts w:ascii="Times New Roman" w:hAnsi="Times New Roman" w:cs="Times New Roman"/>
                <w:sz w:val="26"/>
                <w:szCs w:val="26"/>
              </w:rPr>
              <w:t>ного района Республики Мордовия</w:t>
            </w:r>
            <w:r w:rsidRPr="00AC79B1">
              <w:rPr>
                <w:rFonts w:ascii="Times New Roman" w:hAnsi="Times New Roman" w:cs="Times New Roman"/>
                <w:sz w:val="26"/>
                <w:szCs w:val="26"/>
              </w:rPr>
              <w:t xml:space="preserve"> на 2020 - 202</w:t>
            </w:r>
            <w:r>
              <w:rPr>
                <w:rFonts w:ascii="Times New Roman" w:hAnsi="Times New Roman" w:cs="Times New Roman"/>
                <w:sz w:val="26"/>
                <w:szCs w:val="26"/>
              </w:rPr>
              <w:t>6</w:t>
            </w:r>
            <w:r w:rsidRPr="00AC79B1">
              <w:rPr>
                <w:rFonts w:ascii="Times New Roman" w:hAnsi="Times New Roman" w:cs="Times New Roman"/>
                <w:sz w:val="26"/>
                <w:szCs w:val="26"/>
              </w:rPr>
              <w:t> годы</w:t>
            </w:r>
            <w:r>
              <w:rPr>
                <w:rFonts w:ascii="Times New Roman" w:hAnsi="Times New Roman" w:cs="Times New Roman"/>
                <w:sz w:val="26"/>
                <w:szCs w:val="26"/>
              </w:rPr>
              <w:t>»</w:t>
            </w:r>
            <w:r w:rsidRPr="00AC79B1">
              <w:rPr>
                <w:rFonts w:ascii="Times New Roman" w:hAnsi="Times New Roman" w:cs="Times New Roman"/>
                <w:sz w:val="26"/>
                <w:szCs w:val="26"/>
              </w:rPr>
              <w:t>, составляет 5</w:t>
            </w:r>
            <w:r>
              <w:rPr>
                <w:rFonts w:ascii="Times New Roman" w:hAnsi="Times New Roman" w:cs="Times New Roman"/>
                <w:sz w:val="26"/>
                <w:szCs w:val="26"/>
              </w:rPr>
              <w:t>6</w:t>
            </w:r>
            <w:r w:rsidRPr="00AC79B1">
              <w:rPr>
                <w:rFonts w:ascii="Times New Roman" w:hAnsi="Times New Roman" w:cs="Times New Roman"/>
                <w:sz w:val="26"/>
                <w:szCs w:val="26"/>
              </w:rPr>
              <w:t>9,9 тыс. руб., в том числе по годам:</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в 2020 году - 70,00 тыс. рублей;</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в 2021 году - 169,9 тыс. рублей;</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в 2022 году - 70,00 тыс. рублей;</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xml:space="preserve">в 2023 году - </w:t>
            </w:r>
            <w:r w:rsidRPr="00DD61E5">
              <w:rPr>
                <w:rFonts w:ascii="Times New Roman" w:hAnsi="Times New Roman" w:cs="Times New Roman"/>
                <w:sz w:val="26"/>
                <w:szCs w:val="26"/>
              </w:rPr>
              <w:t>50,00</w:t>
            </w:r>
            <w:r w:rsidRPr="00AC79B1">
              <w:rPr>
                <w:rFonts w:ascii="Times New Roman" w:hAnsi="Times New Roman" w:cs="Times New Roman"/>
                <w:sz w:val="26"/>
                <w:szCs w:val="26"/>
              </w:rPr>
              <w:t xml:space="preserve"> тыс. рублей;</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в 2024 году - 70,00 тыс. рублей;</w:t>
            </w:r>
          </w:p>
          <w:p w:rsidR="00F67FB2" w:rsidRDefault="00F67FB2" w:rsidP="00AC79B1">
            <w:pPr>
              <w:pStyle w:val="a6"/>
              <w:rPr>
                <w:rFonts w:ascii="Times New Roman" w:hAnsi="Times New Roman" w:cs="Times New Roman"/>
                <w:sz w:val="26"/>
                <w:szCs w:val="26"/>
              </w:rPr>
            </w:pPr>
            <w:r>
              <w:rPr>
                <w:rFonts w:ascii="Times New Roman" w:hAnsi="Times New Roman" w:cs="Times New Roman"/>
                <w:sz w:val="26"/>
                <w:szCs w:val="26"/>
              </w:rPr>
              <w:t>в 2025 году - 70,00 тыс. рублей;</w:t>
            </w:r>
          </w:p>
          <w:p w:rsidR="00F67FB2" w:rsidRDefault="00F67FB2" w:rsidP="00AC79B1">
            <w:pPr>
              <w:ind w:firstLine="0"/>
              <w:rPr>
                <w:rFonts w:ascii="Times New Roman" w:hAnsi="Times New Roman" w:cs="Times New Roman"/>
                <w:sz w:val="26"/>
                <w:szCs w:val="26"/>
              </w:rPr>
            </w:pPr>
            <w:r>
              <w:t xml:space="preserve">в </w:t>
            </w:r>
            <w:r w:rsidRPr="00AC79B1">
              <w:rPr>
                <w:rFonts w:ascii="Times New Roman" w:hAnsi="Times New Roman" w:cs="Times New Roman"/>
                <w:sz w:val="26"/>
                <w:szCs w:val="26"/>
              </w:rPr>
              <w:t>202</w:t>
            </w:r>
            <w:r>
              <w:rPr>
                <w:rFonts w:ascii="Times New Roman" w:hAnsi="Times New Roman" w:cs="Times New Roman"/>
                <w:sz w:val="26"/>
                <w:szCs w:val="26"/>
              </w:rPr>
              <w:t>6</w:t>
            </w:r>
            <w:r w:rsidRPr="00AC79B1">
              <w:rPr>
                <w:rFonts w:ascii="Times New Roman" w:hAnsi="Times New Roman" w:cs="Times New Roman"/>
                <w:sz w:val="26"/>
                <w:szCs w:val="26"/>
              </w:rPr>
              <w:t> году - 70,00 тыс. рублей.</w:t>
            </w:r>
          </w:p>
          <w:p w:rsidR="00F67FB2" w:rsidRPr="00AC79B1" w:rsidRDefault="00F67FB2" w:rsidP="00ED778A">
            <w:pPr>
              <w:pStyle w:val="a6"/>
              <w:rPr>
                <w:rFonts w:ascii="Times New Roman" w:hAnsi="Times New Roman" w:cs="Times New Roman"/>
                <w:sz w:val="26"/>
                <w:szCs w:val="26"/>
              </w:rPr>
            </w:pPr>
            <w:r w:rsidRPr="00AC79B1">
              <w:rPr>
                <w:rFonts w:ascii="Times New Roman" w:hAnsi="Times New Roman" w:cs="Times New Roman"/>
                <w:sz w:val="26"/>
                <w:szCs w:val="26"/>
              </w:rPr>
              <w:t>Общий объем финансирования из внебюджетных средств на реализацию муниципальной программы Руз</w:t>
            </w:r>
            <w:r>
              <w:rPr>
                <w:rFonts w:ascii="Times New Roman" w:hAnsi="Times New Roman" w:cs="Times New Roman"/>
                <w:sz w:val="26"/>
                <w:szCs w:val="26"/>
              </w:rPr>
              <w:t>аевского муниципального района «</w:t>
            </w:r>
            <w:r w:rsidRPr="00AC79B1">
              <w:rPr>
                <w:rFonts w:ascii="Times New Roman" w:hAnsi="Times New Roman" w:cs="Times New Roman"/>
                <w:sz w:val="26"/>
                <w:szCs w:val="26"/>
              </w:rPr>
              <w:t>Развитие сельского туризма на территории Рузаевского муниципального района Республики Мордовия на 2020 - 202</w:t>
            </w:r>
            <w:r>
              <w:rPr>
                <w:rFonts w:ascii="Times New Roman" w:hAnsi="Times New Roman" w:cs="Times New Roman"/>
                <w:sz w:val="26"/>
                <w:szCs w:val="26"/>
              </w:rPr>
              <w:t>6</w:t>
            </w:r>
            <w:r w:rsidRPr="00AC79B1">
              <w:rPr>
                <w:rFonts w:ascii="Times New Roman" w:hAnsi="Times New Roman" w:cs="Times New Roman"/>
                <w:sz w:val="26"/>
                <w:szCs w:val="26"/>
              </w:rPr>
              <w:t> годы</w:t>
            </w:r>
            <w:r>
              <w:rPr>
                <w:rFonts w:ascii="Times New Roman" w:hAnsi="Times New Roman" w:cs="Times New Roman"/>
                <w:sz w:val="26"/>
                <w:szCs w:val="26"/>
              </w:rPr>
              <w:t>»</w:t>
            </w:r>
            <w:r w:rsidRPr="00AC79B1">
              <w:rPr>
                <w:rFonts w:ascii="Times New Roman" w:hAnsi="Times New Roman" w:cs="Times New Roman"/>
                <w:sz w:val="26"/>
                <w:szCs w:val="26"/>
              </w:rPr>
              <w:t xml:space="preserve"> составляет 3</w:t>
            </w:r>
            <w:r>
              <w:rPr>
                <w:rFonts w:ascii="Times New Roman" w:hAnsi="Times New Roman" w:cs="Times New Roman"/>
                <w:sz w:val="26"/>
                <w:szCs w:val="26"/>
              </w:rPr>
              <w:t>5</w:t>
            </w:r>
            <w:r w:rsidRPr="00AC79B1">
              <w:rPr>
                <w:rFonts w:ascii="Times New Roman" w:hAnsi="Times New Roman" w:cs="Times New Roman"/>
                <w:sz w:val="26"/>
                <w:szCs w:val="26"/>
              </w:rPr>
              <w:t>00,0 тыс. руб., в том числе по годам:</w:t>
            </w:r>
          </w:p>
          <w:p w:rsidR="00F67FB2" w:rsidRPr="00AC79B1" w:rsidRDefault="00F67FB2" w:rsidP="00ED778A">
            <w:pPr>
              <w:pStyle w:val="a6"/>
              <w:rPr>
                <w:rFonts w:ascii="Times New Roman" w:hAnsi="Times New Roman" w:cs="Times New Roman"/>
                <w:sz w:val="26"/>
                <w:szCs w:val="26"/>
              </w:rPr>
            </w:pPr>
            <w:r w:rsidRPr="00AC79B1">
              <w:rPr>
                <w:rFonts w:ascii="Times New Roman" w:hAnsi="Times New Roman" w:cs="Times New Roman"/>
                <w:sz w:val="26"/>
                <w:szCs w:val="26"/>
              </w:rPr>
              <w:t>в 2020 году - 500,0 тыс. рублей;</w:t>
            </w:r>
          </w:p>
          <w:p w:rsidR="00F67FB2" w:rsidRPr="00AC79B1" w:rsidRDefault="00F67FB2" w:rsidP="00ED778A">
            <w:pPr>
              <w:pStyle w:val="a6"/>
              <w:rPr>
                <w:rFonts w:ascii="Times New Roman" w:hAnsi="Times New Roman" w:cs="Times New Roman"/>
                <w:sz w:val="26"/>
                <w:szCs w:val="26"/>
              </w:rPr>
            </w:pPr>
            <w:r w:rsidRPr="00AC79B1">
              <w:rPr>
                <w:rFonts w:ascii="Times New Roman" w:hAnsi="Times New Roman" w:cs="Times New Roman"/>
                <w:sz w:val="26"/>
                <w:szCs w:val="26"/>
              </w:rPr>
              <w:t>в 2021 году - 500,0 тыс. рублей;</w:t>
            </w:r>
          </w:p>
          <w:p w:rsidR="00F67FB2" w:rsidRPr="00AC79B1" w:rsidRDefault="00F67FB2" w:rsidP="00ED778A">
            <w:pPr>
              <w:pStyle w:val="a6"/>
              <w:rPr>
                <w:rFonts w:ascii="Times New Roman" w:hAnsi="Times New Roman" w:cs="Times New Roman"/>
                <w:sz w:val="26"/>
                <w:szCs w:val="26"/>
              </w:rPr>
            </w:pPr>
            <w:r w:rsidRPr="00AC79B1">
              <w:rPr>
                <w:rFonts w:ascii="Times New Roman" w:hAnsi="Times New Roman" w:cs="Times New Roman"/>
                <w:sz w:val="26"/>
                <w:szCs w:val="26"/>
              </w:rPr>
              <w:t>в 2022 году - 500,0 тыс. рублей;</w:t>
            </w:r>
          </w:p>
          <w:p w:rsidR="00F67FB2" w:rsidRPr="00AC79B1" w:rsidRDefault="00F67FB2" w:rsidP="00ED778A">
            <w:pPr>
              <w:pStyle w:val="a6"/>
              <w:rPr>
                <w:rFonts w:ascii="Times New Roman" w:hAnsi="Times New Roman" w:cs="Times New Roman"/>
                <w:sz w:val="26"/>
                <w:szCs w:val="26"/>
              </w:rPr>
            </w:pPr>
            <w:r w:rsidRPr="00AC79B1">
              <w:rPr>
                <w:rFonts w:ascii="Times New Roman" w:hAnsi="Times New Roman" w:cs="Times New Roman"/>
                <w:sz w:val="26"/>
                <w:szCs w:val="26"/>
              </w:rPr>
              <w:t>в 2023 году - 500,0 тыс. рублей;</w:t>
            </w:r>
          </w:p>
          <w:p w:rsidR="00F67FB2" w:rsidRPr="00AC79B1" w:rsidRDefault="00F67FB2" w:rsidP="00ED778A">
            <w:pPr>
              <w:pStyle w:val="a6"/>
              <w:rPr>
                <w:rFonts w:ascii="Times New Roman" w:hAnsi="Times New Roman" w:cs="Times New Roman"/>
                <w:sz w:val="26"/>
                <w:szCs w:val="26"/>
              </w:rPr>
            </w:pPr>
            <w:r w:rsidRPr="00AC79B1">
              <w:rPr>
                <w:rFonts w:ascii="Times New Roman" w:hAnsi="Times New Roman" w:cs="Times New Roman"/>
                <w:sz w:val="26"/>
                <w:szCs w:val="26"/>
              </w:rPr>
              <w:t>в 2024 году - 500,0 тыс. рублей;</w:t>
            </w:r>
          </w:p>
          <w:p w:rsidR="00F67FB2" w:rsidRDefault="00F67FB2" w:rsidP="00ED778A">
            <w:pPr>
              <w:pStyle w:val="a6"/>
              <w:rPr>
                <w:rFonts w:ascii="Times New Roman" w:hAnsi="Times New Roman" w:cs="Times New Roman"/>
                <w:sz w:val="26"/>
                <w:szCs w:val="26"/>
              </w:rPr>
            </w:pPr>
            <w:r w:rsidRPr="00AC79B1">
              <w:rPr>
                <w:rFonts w:ascii="Times New Roman" w:hAnsi="Times New Roman" w:cs="Times New Roman"/>
                <w:sz w:val="26"/>
                <w:szCs w:val="26"/>
              </w:rPr>
              <w:t>в</w:t>
            </w:r>
            <w:r>
              <w:rPr>
                <w:rFonts w:ascii="Times New Roman" w:hAnsi="Times New Roman" w:cs="Times New Roman"/>
                <w:sz w:val="26"/>
                <w:szCs w:val="26"/>
              </w:rPr>
              <w:t xml:space="preserve"> 2025 году - 500,0 тыс. рублей;</w:t>
            </w:r>
          </w:p>
          <w:p w:rsidR="00F67FB2" w:rsidRPr="00AC79B1" w:rsidRDefault="00F67FB2" w:rsidP="00ED778A">
            <w:pPr>
              <w:ind w:firstLine="0"/>
            </w:pPr>
            <w:r>
              <w:rPr>
                <w:rFonts w:ascii="Times New Roman" w:hAnsi="Times New Roman" w:cs="Times New Roman"/>
                <w:sz w:val="26"/>
                <w:szCs w:val="26"/>
              </w:rPr>
              <w:t>в 2026 году - 50</w:t>
            </w:r>
            <w:r w:rsidRPr="00AC79B1">
              <w:rPr>
                <w:rFonts w:ascii="Times New Roman" w:hAnsi="Times New Roman" w:cs="Times New Roman"/>
                <w:sz w:val="26"/>
                <w:szCs w:val="26"/>
              </w:rPr>
              <w:t>0,00 тыс. рублей.</w:t>
            </w:r>
          </w:p>
        </w:tc>
      </w:tr>
      <w:tr w:rsidR="00F67FB2" w:rsidRPr="00AC79B1" w:rsidTr="002C43AF">
        <w:tc>
          <w:tcPr>
            <w:tcW w:w="2716" w:type="dxa"/>
            <w:tcBorders>
              <w:top w:val="nil"/>
              <w:left w:val="nil"/>
              <w:bottom w:val="nil"/>
              <w:right w:val="nil"/>
            </w:tcBorders>
          </w:tcPr>
          <w:p w:rsidR="00F67FB2" w:rsidRPr="002C43AF" w:rsidRDefault="00F67FB2" w:rsidP="00AC79B1">
            <w:pPr>
              <w:pStyle w:val="a6"/>
              <w:rPr>
                <w:rFonts w:ascii="Times New Roman" w:hAnsi="Times New Roman" w:cs="Times New Roman"/>
                <w:b/>
                <w:sz w:val="26"/>
                <w:szCs w:val="26"/>
              </w:rPr>
            </w:pPr>
            <w:r w:rsidRPr="002C43AF">
              <w:rPr>
                <w:rStyle w:val="a"/>
                <w:rFonts w:ascii="Times New Roman" w:hAnsi="Times New Roman" w:cs="Times New Roman"/>
                <w:b w:val="0"/>
                <w:bCs/>
                <w:color w:val="auto"/>
                <w:sz w:val="26"/>
                <w:szCs w:val="26"/>
              </w:rPr>
              <w:t>Ожидаемые результаты реализации муниципальной программы:</w:t>
            </w:r>
          </w:p>
        </w:tc>
        <w:tc>
          <w:tcPr>
            <w:tcW w:w="7505" w:type="dxa"/>
            <w:tcBorders>
              <w:top w:val="nil"/>
              <w:left w:val="nil"/>
              <w:bottom w:val="nil"/>
              <w:right w:val="nil"/>
            </w:tcBorders>
          </w:tcPr>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Рост туристского потока;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Создание новых рабочих мест в сфере туризма и сопутствующих отраслях;</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Рост доходов населения и консолидированного бюджета в результате увеличения внутреннего и въездного туристских потоков;</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Создание комфортной общественной среды для туристов и местных жителей;</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Создание условий для удовлетворения потребностей граждан в полноценном отдыхе, способствующем укреплению здоровья, приобщению к культурным и историческим ценностям;</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Развитие народных промыслов и ремесел, увеличение объема производства и реализации сувенирной продукции;</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Создание условий для сохранения и эффективного использования природного и культурно-исторического наследия;</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Рост конкурентоспособности Рузаевского района в сфере туризма;</w:t>
            </w:r>
          </w:p>
          <w:p w:rsidR="00F67FB2" w:rsidRPr="00AC79B1" w:rsidRDefault="00F67FB2" w:rsidP="00AC79B1">
            <w:pPr>
              <w:pStyle w:val="a6"/>
              <w:rPr>
                <w:rFonts w:ascii="Times New Roman" w:hAnsi="Times New Roman" w:cs="Times New Roman"/>
                <w:sz w:val="26"/>
                <w:szCs w:val="26"/>
              </w:rPr>
            </w:pPr>
            <w:r w:rsidRPr="00AC79B1">
              <w:rPr>
                <w:rFonts w:ascii="Times New Roman" w:hAnsi="Times New Roman" w:cs="Times New Roman"/>
                <w:sz w:val="26"/>
                <w:szCs w:val="26"/>
              </w:rPr>
              <w:t>- Рост образовательного и культурного уровня местных жителей, воспитание уважения к своей национальной культуре и традициям, позитивного отношения к малой родине.</w:t>
            </w:r>
          </w:p>
        </w:tc>
      </w:tr>
    </w:tbl>
    <w:p w:rsidR="00F67FB2" w:rsidRPr="00AC79B1" w:rsidRDefault="00F67FB2" w:rsidP="00AC79B1">
      <w:pPr>
        <w:rPr>
          <w:rFonts w:ascii="Times New Roman" w:hAnsi="Times New Roman" w:cs="Times New Roman"/>
          <w:sz w:val="26"/>
          <w:szCs w:val="26"/>
        </w:rPr>
      </w:pPr>
    </w:p>
    <w:p w:rsidR="00F67FB2" w:rsidRPr="00AC79B1" w:rsidRDefault="00F67FB2" w:rsidP="00AC79B1">
      <w:pPr>
        <w:pStyle w:val="Heading1"/>
        <w:rPr>
          <w:rFonts w:ascii="Times New Roman" w:hAnsi="Times New Roman" w:cs="Times New Roman"/>
          <w:color w:val="auto"/>
          <w:sz w:val="26"/>
          <w:szCs w:val="26"/>
        </w:rPr>
      </w:pPr>
      <w:bookmarkStart w:id="1" w:name="sub_100"/>
      <w:r w:rsidRPr="00AC79B1">
        <w:rPr>
          <w:rFonts w:ascii="Times New Roman" w:hAnsi="Times New Roman" w:cs="Times New Roman"/>
          <w:color w:val="auto"/>
          <w:sz w:val="26"/>
          <w:szCs w:val="26"/>
        </w:rPr>
        <w:t xml:space="preserve">Раздел 1. Общая характеристика сферы реализации муниципальной программы </w:t>
      </w:r>
      <w:r>
        <w:rPr>
          <w:rFonts w:ascii="Times New Roman" w:hAnsi="Times New Roman" w:cs="Times New Roman"/>
          <w:color w:val="auto"/>
          <w:sz w:val="26"/>
          <w:szCs w:val="26"/>
        </w:rPr>
        <w:t>«</w:t>
      </w:r>
      <w:r w:rsidRPr="00AC79B1">
        <w:rPr>
          <w:rFonts w:ascii="Times New Roman" w:hAnsi="Times New Roman" w:cs="Times New Roman"/>
          <w:color w:val="auto"/>
          <w:sz w:val="26"/>
          <w:szCs w:val="26"/>
        </w:rPr>
        <w:t xml:space="preserve">Развитие сельского туризма в </w:t>
      </w:r>
      <w:r>
        <w:rPr>
          <w:rFonts w:ascii="Times New Roman" w:hAnsi="Times New Roman" w:cs="Times New Roman"/>
          <w:color w:val="auto"/>
          <w:sz w:val="26"/>
          <w:szCs w:val="26"/>
        </w:rPr>
        <w:t>Рузаевском муниципальном районе Республики Мордовия на 2020-2026 годы»</w:t>
      </w:r>
      <w:r w:rsidRPr="00AC79B1">
        <w:rPr>
          <w:rFonts w:ascii="Times New Roman" w:hAnsi="Times New Roman" w:cs="Times New Roman"/>
          <w:color w:val="auto"/>
          <w:sz w:val="26"/>
          <w:szCs w:val="26"/>
        </w:rPr>
        <w:t xml:space="preserve">, основные проблемы и прогноз развития сферы </w:t>
      </w:r>
    </w:p>
    <w:bookmarkEnd w:id="1"/>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Основанием для разработки муниципальной программы являются </w:t>
      </w:r>
      <w:hyperlink r:id="rId8" w:history="1">
        <w:r w:rsidRPr="00AC79B1">
          <w:rPr>
            <w:rStyle w:val="a0"/>
            <w:rFonts w:ascii="Times New Roman" w:hAnsi="Times New Roman"/>
            <w:color w:val="auto"/>
            <w:sz w:val="26"/>
            <w:szCs w:val="26"/>
          </w:rPr>
          <w:t>Закон</w:t>
        </w:r>
      </w:hyperlink>
      <w:r w:rsidRPr="00AC79B1">
        <w:rPr>
          <w:rFonts w:ascii="Times New Roman" w:hAnsi="Times New Roman" w:cs="Times New Roman"/>
          <w:sz w:val="26"/>
          <w:szCs w:val="26"/>
        </w:rPr>
        <w:t xml:space="preserve"> Республики Мордовия от 10 мая </w:t>
      </w:r>
      <w:smartTag w:uri="urn:schemas-microsoft-com:office:smarttags" w:element="metricconverter">
        <w:smartTagPr>
          <w:attr w:name="ProductID" w:val="2017 г"/>
        </w:smartTagPr>
        <w:r w:rsidRPr="00AC79B1">
          <w:rPr>
            <w:rFonts w:ascii="Times New Roman" w:hAnsi="Times New Roman" w:cs="Times New Roman"/>
            <w:sz w:val="26"/>
            <w:szCs w:val="26"/>
          </w:rPr>
          <w:t>2017 г</w:t>
        </w:r>
      </w:smartTag>
      <w:r w:rsidRPr="00AC79B1">
        <w:rPr>
          <w:rFonts w:ascii="Times New Roman" w:hAnsi="Times New Roman" w:cs="Times New Roman"/>
          <w:sz w:val="26"/>
          <w:szCs w:val="26"/>
        </w:rPr>
        <w:t xml:space="preserve">. N 31-З "О регулировании отдельных вопросов туристской деятельности в Республике Мордовия", </w:t>
      </w:r>
      <w:hyperlink r:id="rId9" w:history="1">
        <w:r w:rsidRPr="00AC79B1">
          <w:rPr>
            <w:rStyle w:val="a0"/>
            <w:rFonts w:ascii="Times New Roman" w:hAnsi="Times New Roman"/>
            <w:color w:val="auto"/>
            <w:sz w:val="26"/>
            <w:szCs w:val="26"/>
          </w:rPr>
          <w:t>Концепция</w:t>
        </w:r>
      </w:hyperlink>
      <w:r w:rsidRPr="00AC79B1">
        <w:rPr>
          <w:rFonts w:ascii="Times New Roman" w:hAnsi="Times New Roman" w:cs="Times New Roman"/>
          <w:sz w:val="26"/>
          <w:szCs w:val="26"/>
        </w:rPr>
        <w:t xml:space="preserve"> развития сельского туризма в Рузаевском муниципальном районе Республики Мордовия (</w:t>
      </w:r>
      <w:hyperlink r:id="rId10" w:history="1">
        <w:r w:rsidRPr="00AC79B1">
          <w:rPr>
            <w:rStyle w:val="a0"/>
            <w:rFonts w:ascii="Times New Roman" w:hAnsi="Times New Roman"/>
            <w:color w:val="auto"/>
            <w:sz w:val="26"/>
            <w:szCs w:val="26"/>
          </w:rPr>
          <w:t>постановление</w:t>
        </w:r>
      </w:hyperlink>
      <w:r w:rsidRPr="00AC79B1">
        <w:rPr>
          <w:rFonts w:ascii="Times New Roman" w:hAnsi="Times New Roman" w:cs="Times New Roman"/>
          <w:sz w:val="26"/>
          <w:szCs w:val="26"/>
        </w:rPr>
        <w:t xml:space="preserve"> администрации Рузаевского муниципального района от 13 января 2012 г. N 24).</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Главным приоритетом муниципальной программы является создания благоприятных условий для развития сельского, а также других видов туризма, удовлетворения потребностей жителей Рузаевского муниципального района, республики и других регионов в активном и полноценном отдыхе, способствующем укреплению здоровья, приобщению к культурным и историческим ценностям и укладу жизни сельских поселений.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Муниципальная программа определяет цели, задачи и направления развития сферы сельского, а также других видов туризма, финансовое обеспечение и механизмы реализации предусмотренных мероприятий, показатели их результативности.</w:t>
      </w:r>
    </w:p>
    <w:p w:rsidR="00F67FB2" w:rsidRPr="00AC79B1" w:rsidRDefault="00F67FB2" w:rsidP="00AC79B1">
      <w:pPr>
        <w:rPr>
          <w:rFonts w:ascii="Times New Roman" w:hAnsi="Times New Roman" w:cs="Times New Roman"/>
          <w:sz w:val="26"/>
          <w:szCs w:val="26"/>
        </w:rPr>
      </w:pPr>
    </w:p>
    <w:p w:rsidR="00F67FB2" w:rsidRPr="00AC79B1" w:rsidRDefault="00F67FB2" w:rsidP="00AC79B1">
      <w:pPr>
        <w:pStyle w:val="Heading1"/>
        <w:rPr>
          <w:rFonts w:ascii="Times New Roman" w:hAnsi="Times New Roman" w:cs="Times New Roman"/>
          <w:color w:val="auto"/>
          <w:sz w:val="26"/>
          <w:szCs w:val="26"/>
        </w:rPr>
      </w:pPr>
      <w:bookmarkStart w:id="2" w:name="sub_101"/>
      <w:r w:rsidRPr="00AC79B1">
        <w:rPr>
          <w:rFonts w:ascii="Times New Roman" w:hAnsi="Times New Roman" w:cs="Times New Roman"/>
          <w:color w:val="auto"/>
          <w:sz w:val="26"/>
          <w:szCs w:val="26"/>
        </w:rPr>
        <w:t>Глава 1. Общая характеристика состояния и основные проблемы развития сельского туризма в Рузаевском муниципальном районе</w:t>
      </w:r>
    </w:p>
    <w:bookmarkEnd w:id="2"/>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Выбор сельского туризма в качестве приоритетного направления развития обусловлен как особенностями самой отрасли, так и туристско-рекреационным потенциалом района, наличием памятников истории и культуры, природных ресурсов, сильных культурных традиций. Рузаевский район располагает высоким природным потенциалом, необходимым для развития сельского туризма, включая благоприятный климат, наличие черноземных почв, водных объектов для развития рыбоводства. Кроме того, район обладает многими качествами, которые позволяют считать его перспективным центром не только сельского, но также рекреационного, экологического, познавательного, религиозного и событийного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Проведенный анализ реализованных и потенциальных возможностей туристской индустрии в Республике Мордовия позволяет сделать вывод о том, что сельский туризм характеризуется низким уровнем развития. Существует ряд проблем и неизученных вопросов, препятствующих его развитию и требующих решения программно-целевым методом:</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Состояние материальной базы туризма в Рузаевском районе не обеспечивает в достаточной степени удовлетворения потребностей в туристских услугах, а также возможности приема гостей на уровне современных стандартов обслуживания.</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Остро ощущается дефицит квалифицированных специалистов в отрасли.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Отсутствует эффективная информационная система поддержки в туризме.</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связи с этим целесообразно стимулирование развития сельского туризма, принятие необходимых мер по вовлечению в данную сферу сельского населения с целью создания условий для удовлетворения потребностей в активном и полноценном отдыхе.</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Программно-целевой подход к решению проблемы необходим для обеспечения концентрации и координации финансовых, имущественных и организационных ресурсов, взаимодействия органов власти всех уровней для создания благоприятных условий развития сельского туризма на территории района.</w:t>
      </w:r>
    </w:p>
    <w:p w:rsidR="00F67FB2" w:rsidRPr="00AC79B1" w:rsidRDefault="00F67FB2" w:rsidP="00AC79B1">
      <w:pPr>
        <w:rPr>
          <w:rFonts w:ascii="Times New Roman" w:hAnsi="Times New Roman" w:cs="Times New Roman"/>
          <w:sz w:val="26"/>
          <w:szCs w:val="26"/>
        </w:rPr>
      </w:pPr>
    </w:p>
    <w:p w:rsidR="00F67FB2" w:rsidRPr="00AC79B1" w:rsidRDefault="00F67FB2" w:rsidP="00AC79B1">
      <w:pPr>
        <w:pStyle w:val="Heading1"/>
        <w:rPr>
          <w:rFonts w:ascii="Times New Roman" w:hAnsi="Times New Roman" w:cs="Times New Roman"/>
          <w:color w:val="auto"/>
          <w:sz w:val="26"/>
          <w:szCs w:val="26"/>
        </w:rPr>
      </w:pPr>
      <w:bookmarkStart w:id="3" w:name="sub_102"/>
      <w:r w:rsidRPr="00AC79B1">
        <w:rPr>
          <w:rFonts w:ascii="Times New Roman" w:hAnsi="Times New Roman" w:cs="Times New Roman"/>
          <w:color w:val="auto"/>
          <w:sz w:val="26"/>
          <w:szCs w:val="26"/>
        </w:rPr>
        <w:t>Глава 2. Приоритеты государственной политики в сфере культуры, обобщенная характеристика мер правового регулирования</w:t>
      </w:r>
    </w:p>
    <w:bookmarkEnd w:id="3"/>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Установлены следующие стратегические документы и нормативные правовые акты Российской Федерации и Республики Мордовия:</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11" w:history="1">
        <w:r w:rsidRPr="00AC79B1">
          <w:rPr>
            <w:rStyle w:val="a0"/>
            <w:rFonts w:ascii="Times New Roman" w:hAnsi="Times New Roman"/>
            <w:color w:val="auto"/>
            <w:sz w:val="26"/>
            <w:szCs w:val="26"/>
          </w:rPr>
          <w:t>Федеральный закон</w:t>
        </w:r>
      </w:hyperlink>
      <w:r w:rsidRPr="00AC79B1">
        <w:rPr>
          <w:rFonts w:ascii="Times New Roman" w:hAnsi="Times New Roman" w:cs="Times New Roman"/>
          <w:sz w:val="26"/>
          <w:szCs w:val="26"/>
        </w:rPr>
        <w:t xml:space="preserve"> от 24 ноября 1996 г., N 132-ФЗ "Об основах туристской деятельности в Российской Федерации,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12" w:history="1">
        <w:r w:rsidRPr="00AC79B1">
          <w:rPr>
            <w:rStyle w:val="a0"/>
            <w:rFonts w:ascii="Times New Roman" w:hAnsi="Times New Roman"/>
            <w:color w:val="auto"/>
            <w:sz w:val="26"/>
            <w:szCs w:val="26"/>
          </w:rPr>
          <w:t>Федеральный закон</w:t>
        </w:r>
      </w:hyperlink>
      <w:r w:rsidRPr="00AC79B1">
        <w:rPr>
          <w:rFonts w:ascii="Times New Roman" w:hAnsi="Times New Roman" w:cs="Times New Roman"/>
          <w:sz w:val="26"/>
          <w:szCs w:val="26"/>
        </w:rPr>
        <w:t xml:space="preserve"> от 24 июля 2007 г. N 209-ФЗ "О развитии малого и среднего предпринимательства в Российской Федерации",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13" w:history="1">
        <w:r w:rsidRPr="00AC79B1">
          <w:rPr>
            <w:rStyle w:val="a0"/>
            <w:rFonts w:ascii="Times New Roman" w:hAnsi="Times New Roman"/>
            <w:color w:val="auto"/>
            <w:sz w:val="26"/>
            <w:szCs w:val="26"/>
          </w:rPr>
          <w:t>Федеральный закон</w:t>
        </w:r>
      </w:hyperlink>
      <w:r w:rsidRPr="00AC79B1">
        <w:rPr>
          <w:rFonts w:ascii="Times New Roman" w:hAnsi="Times New Roman" w:cs="Times New Roman"/>
          <w:sz w:val="26"/>
          <w:szCs w:val="26"/>
        </w:rPr>
        <w:t xml:space="preserve"> от 11 июня 2003 г. N 74-ФЗ "О крестьянском (фермерском) хозяйстве",</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14" w:history="1">
        <w:r w:rsidRPr="00AC79B1">
          <w:rPr>
            <w:rStyle w:val="a0"/>
            <w:rFonts w:ascii="Times New Roman" w:hAnsi="Times New Roman"/>
            <w:color w:val="auto"/>
            <w:sz w:val="26"/>
            <w:szCs w:val="26"/>
          </w:rPr>
          <w:t>Закон</w:t>
        </w:r>
      </w:hyperlink>
      <w:r w:rsidRPr="00AC79B1">
        <w:rPr>
          <w:rFonts w:ascii="Times New Roman" w:hAnsi="Times New Roman" w:cs="Times New Roman"/>
          <w:sz w:val="26"/>
          <w:szCs w:val="26"/>
        </w:rPr>
        <w:t xml:space="preserve"> Республики Мордовия от 10 мая 2017 г. N 31-З "О регулировании отдельных вопросов туристской деятельности в Республике Мордовия",</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15" w:history="1">
        <w:r w:rsidRPr="00AC79B1">
          <w:rPr>
            <w:rStyle w:val="a0"/>
            <w:rFonts w:ascii="Times New Roman" w:hAnsi="Times New Roman"/>
            <w:color w:val="auto"/>
            <w:sz w:val="26"/>
            <w:szCs w:val="26"/>
          </w:rPr>
          <w:t>Концепция</w:t>
        </w:r>
      </w:hyperlink>
      <w:r w:rsidRPr="00AC79B1">
        <w:rPr>
          <w:rFonts w:ascii="Times New Roman" w:hAnsi="Times New Roman" w:cs="Times New Roman"/>
          <w:sz w:val="26"/>
          <w:szCs w:val="26"/>
        </w:rPr>
        <w:t xml:space="preserve"> развития сельского туризма в Рузаевском муниципальном районе Республики Мордовия (</w:t>
      </w:r>
      <w:hyperlink r:id="rId16" w:history="1">
        <w:r w:rsidRPr="00AC79B1">
          <w:rPr>
            <w:rStyle w:val="a0"/>
            <w:rFonts w:ascii="Times New Roman" w:hAnsi="Times New Roman"/>
            <w:color w:val="auto"/>
            <w:sz w:val="26"/>
            <w:szCs w:val="26"/>
          </w:rPr>
          <w:t>постановление</w:t>
        </w:r>
      </w:hyperlink>
      <w:r w:rsidRPr="00AC79B1">
        <w:rPr>
          <w:rFonts w:ascii="Times New Roman" w:hAnsi="Times New Roman" w:cs="Times New Roman"/>
          <w:sz w:val="26"/>
          <w:szCs w:val="26"/>
        </w:rPr>
        <w:t xml:space="preserve"> администрации Рузаевского муниципального района от 13 января 2012 г. N 24).</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Реализация положений вышеперечисленных стратегических документов и нормативных правовых актов позволила наметить пути решения многих проблем и решить некоторые из них.</w:t>
      </w:r>
    </w:p>
    <w:p w:rsidR="00F67FB2" w:rsidRPr="00AC79B1" w:rsidRDefault="00F67FB2" w:rsidP="00AC79B1">
      <w:pPr>
        <w:rPr>
          <w:rFonts w:ascii="Times New Roman" w:hAnsi="Times New Roman" w:cs="Times New Roman"/>
          <w:sz w:val="26"/>
          <w:szCs w:val="26"/>
        </w:rPr>
      </w:pPr>
    </w:p>
    <w:p w:rsidR="00F67FB2" w:rsidRPr="00AC79B1" w:rsidRDefault="00F67FB2" w:rsidP="00AC79B1">
      <w:pPr>
        <w:pStyle w:val="Heading1"/>
        <w:rPr>
          <w:rFonts w:ascii="Times New Roman" w:hAnsi="Times New Roman" w:cs="Times New Roman"/>
          <w:color w:val="auto"/>
          <w:sz w:val="26"/>
          <w:szCs w:val="26"/>
        </w:rPr>
      </w:pPr>
      <w:bookmarkStart w:id="4" w:name="sub_200"/>
      <w:r w:rsidRPr="00AC79B1">
        <w:rPr>
          <w:rFonts w:ascii="Times New Roman" w:hAnsi="Times New Roman" w:cs="Times New Roman"/>
          <w:color w:val="auto"/>
          <w:sz w:val="26"/>
          <w:szCs w:val="26"/>
        </w:rPr>
        <w:t>Раздел 2. Цели, задачи, показатели (индикаторы) реал</w:t>
      </w:r>
      <w:r>
        <w:rPr>
          <w:rFonts w:ascii="Times New Roman" w:hAnsi="Times New Roman" w:cs="Times New Roman"/>
          <w:color w:val="auto"/>
          <w:sz w:val="26"/>
          <w:szCs w:val="26"/>
        </w:rPr>
        <w:t>изации муниципальной программы «</w:t>
      </w:r>
      <w:r w:rsidRPr="00AC79B1">
        <w:rPr>
          <w:rFonts w:ascii="Times New Roman" w:hAnsi="Times New Roman" w:cs="Times New Roman"/>
          <w:color w:val="auto"/>
          <w:sz w:val="26"/>
          <w:szCs w:val="26"/>
        </w:rPr>
        <w:t>Развитие сельского туризма на территории Рузаевского муниципального района Республики Мордовия</w:t>
      </w:r>
      <w:r>
        <w:rPr>
          <w:rFonts w:ascii="Times New Roman" w:hAnsi="Times New Roman" w:cs="Times New Roman"/>
          <w:color w:val="auto"/>
          <w:sz w:val="26"/>
          <w:szCs w:val="26"/>
        </w:rPr>
        <w:t xml:space="preserve"> на 2020-2026 годы»</w:t>
      </w:r>
      <w:r w:rsidRPr="00AC79B1">
        <w:rPr>
          <w:rFonts w:ascii="Times New Roman" w:hAnsi="Times New Roman" w:cs="Times New Roman"/>
          <w:color w:val="auto"/>
          <w:sz w:val="26"/>
          <w:szCs w:val="26"/>
        </w:rPr>
        <w:t>, основные ожидаемые результаты, сроки и этапы ее реализации.</w:t>
      </w:r>
    </w:p>
    <w:bookmarkEnd w:id="4"/>
    <w:p w:rsidR="00F67FB2" w:rsidRPr="00AC79B1" w:rsidRDefault="00F67FB2" w:rsidP="00AC79B1">
      <w:pPr>
        <w:rPr>
          <w:rFonts w:ascii="Times New Roman" w:hAnsi="Times New Roman" w:cs="Times New Roman"/>
          <w:sz w:val="26"/>
          <w:szCs w:val="26"/>
        </w:rPr>
      </w:pPr>
    </w:p>
    <w:p w:rsidR="00F67FB2" w:rsidRPr="00AC79B1" w:rsidRDefault="00F67FB2" w:rsidP="00AC79B1">
      <w:pPr>
        <w:pStyle w:val="Heading1"/>
        <w:rPr>
          <w:rFonts w:ascii="Times New Roman" w:hAnsi="Times New Roman" w:cs="Times New Roman"/>
          <w:color w:val="auto"/>
          <w:sz w:val="26"/>
          <w:szCs w:val="26"/>
        </w:rPr>
      </w:pPr>
      <w:bookmarkStart w:id="5" w:name="sub_103"/>
      <w:r w:rsidRPr="00AC79B1">
        <w:rPr>
          <w:rFonts w:ascii="Times New Roman" w:hAnsi="Times New Roman" w:cs="Times New Roman"/>
          <w:color w:val="auto"/>
          <w:sz w:val="26"/>
          <w:szCs w:val="26"/>
        </w:rPr>
        <w:t>Глава 3. Цели и задачи муниципальной программы</w:t>
      </w:r>
    </w:p>
    <w:bookmarkEnd w:id="5"/>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Основная цель Программы - создание на территории Рузаевского муниципального района благоприятных условий для устойчивого развития сельского, а также других видов туризма, обеспечивающих значительный вклад в социально-экономическое развитие района.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Для достижения поставленной цели Программы необходимо решение следующих задач:</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совершенствование нормативной правовой базы Рузаевского муниципального района в сфере сельского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развитие туристской инфраструктуры в сельских поселениях (музеев, центров культуры, исторических мест, памятников, природных объектов, религиозных объектов, гостиниц, предприятий питания и пр.) и сопутствующей инфраструктуры (дорог, парковок, туалетов и пр.);</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создание и продвижение туристско-экскурсионных сельских маршрутов по территории Рузаевского района;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стимулирование развития рекреационных зон, сельских гостевых домов;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сохранение, поддержание и возрождение в сельских поселениях культурного и природного наследия (традиций, обрядов, ремесел, памятников природы, истории, религии и культуры), его эффективное использование;</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формирование и реализация календаря туристских событий Рузаевского района;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увеличение ассортимента и объемов производства оригинальной сувенирной продукции - изделий народных художественных промыслов и ремесел; развитие сети сбыта сувенирной продукции;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обеспечение безопасности пребывания туристов в районе;</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развитие информационной поддержки туристов на территории района, включая создание системы туристской навигации;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максимальное объединение интересов населения, включая предпринимателей, с интересами администрации поселений;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расширение сферы занятости сельского населения, создание новых рабочих мест с обучением и переквалификацией персонала;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воспитание среди местных жителей гостеприимства и позитивного отношения к росту туристского потока.</w:t>
      </w:r>
    </w:p>
    <w:p w:rsidR="00F67FB2" w:rsidRPr="00AC79B1" w:rsidRDefault="00F67FB2" w:rsidP="00AC79B1">
      <w:pPr>
        <w:pStyle w:val="Heading1"/>
        <w:rPr>
          <w:rFonts w:ascii="Times New Roman" w:hAnsi="Times New Roman" w:cs="Times New Roman"/>
          <w:color w:val="auto"/>
          <w:sz w:val="26"/>
          <w:szCs w:val="26"/>
        </w:rPr>
      </w:pPr>
      <w:bookmarkStart w:id="6" w:name="sub_104"/>
      <w:r w:rsidRPr="00AC79B1">
        <w:rPr>
          <w:rFonts w:ascii="Times New Roman" w:hAnsi="Times New Roman" w:cs="Times New Roman"/>
          <w:color w:val="auto"/>
          <w:sz w:val="26"/>
          <w:szCs w:val="26"/>
        </w:rPr>
        <w:t>Глава 4. Показатели (индикаторы) реализации муниципальной программы, основные ожидаемые конечные результаты, сроки и этапы реализации муниципальной программы</w:t>
      </w:r>
    </w:p>
    <w:bookmarkEnd w:id="6"/>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Для оценки хода реализации Программы, достижения намеченных целей применены следующие показатели (индикаторы):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число специалистов в сфере сельского туризма, прошедших подготовку и переподготовку в течение года;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количество действующих туристических и экскурсионных маршрутов;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количество лиц, обслуженных на действующих туристских и экскурсионных маршрутах;</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количество проведенных событийных мероприятий в рамках муниципальной программы;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число туристов посетивших сельскую местность в рамках фестивалей и событийных мероприятий;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количество действующих коллективных средств размещения и сельских гостевых домов;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количество туристов, размещенных в действующих коллективных средствах размещения и сельских гостевых домах.</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Перечень показателей (индикаторов) с расшифровкой плановых значений по годам приведен в </w:t>
      </w:r>
      <w:hyperlink w:anchor="sub_1100" w:history="1">
        <w:r w:rsidRPr="00AC79B1">
          <w:rPr>
            <w:rStyle w:val="a0"/>
            <w:rFonts w:ascii="Times New Roman" w:hAnsi="Times New Roman"/>
            <w:color w:val="auto"/>
            <w:sz w:val="26"/>
            <w:szCs w:val="26"/>
          </w:rPr>
          <w:t>Приложении 1</w:t>
        </w:r>
      </w:hyperlink>
      <w:r w:rsidRPr="00AC79B1">
        <w:rPr>
          <w:rFonts w:ascii="Times New Roman" w:hAnsi="Times New Roman" w:cs="Times New Roman"/>
          <w:sz w:val="26"/>
          <w:szCs w:val="26"/>
        </w:rPr>
        <w:t xml:space="preserve"> к Программе.</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результате реализации муниципальной программы предполагается обеспечить достижение следующих ожидаемых конечных результатов в период до 2023 года: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рост туристского потока;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создание новых рабочих мест в сфере туризма и сопутствующих отраслях;</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рост доходов населения и консолидированного бюджета в результате увеличения внутреннего и въездного туристских потоков;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создание комфортной общественной среды для туристов и местных жителей;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создание условий для удовлетворения потребностей граждан в полноценном отдыхе, способствующем укреплению здоровья, приобщению к культурным и историческим ценностям;</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развитие народных промыслов и ремесел;</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увеличение объема производства и реализации сувенирной продукции;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создание условий для сохранения и эффективного использования природного и культурно-исторического наследия;</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рост конкурентоспособности Рузаевского района в сфере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рост образовательного и культурного уровня местных жителей;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воспитание уважения к своей национальной культуре и традициям, позитивного отношения к малой родине.</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Срок реализация муниципальной программы - 2020 - 202</w:t>
      </w:r>
      <w:r>
        <w:rPr>
          <w:rFonts w:ascii="Times New Roman" w:hAnsi="Times New Roman" w:cs="Times New Roman"/>
          <w:sz w:val="26"/>
          <w:szCs w:val="26"/>
        </w:rPr>
        <w:t>6</w:t>
      </w:r>
      <w:r w:rsidRPr="00AC79B1">
        <w:rPr>
          <w:rFonts w:ascii="Times New Roman" w:hAnsi="Times New Roman" w:cs="Times New Roman"/>
          <w:sz w:val="26"/>
          <w:szCs w:val="26"/>
        </w:rPr>
        <w:t> годы без выделения этапов.</w:t>
      </w:r>
    </w:p>
    <w:p w:rsidR="00F67FB2" w:rsidRPr="00AC79B1" w:rsidRDefault="00F67FB2" w:rsidP="00AC79B1">
      <w:pPr>
        <w:pStyle w:val="Heading1"/>
        <w:rPr>
          <w:rFonts w:ascii="Times New Roman" w:hAnsi="Times New Roman" w:cs="Times New Roman"/>
          <w:color w:val="auto"/>
          <w:sz w:val="26"/>
          <w:szCs w:val="26"/>
        </w:rPr>
      </w:pPr>
      <w:bookmarkStart w:id="7" w:name="sub_300"/>
      <w:r w:rsidRPr="00AC79B1">
        <w:rPr>
          <w:rFonts w:ascii="Times New Roman" w:hAnsi="Times New Roman" w:cs="Times New Roman"/>
          <w:color w:val="auto"/>
          <w:sz w:val="26"/>
          <w:szCs w:val="26"/>
        </w:rPr>
        <w:t>Раздел 3. Обобщенная характеристика основных мероприятий муниципальной программы, ее подпрограмм, прогноз сводных показателей муниципальных заданий по этапам реализации муниципальной программы, участие государственных корпораций, акционерных обществ с государственным участием в реализации муниципальной программы</w:t>
      </w:r>
    </w:p>
    <w:bookmarkEnd w:id="7"/>
    <w:p w:rsidR="00F67FB2" w:rsidRPr="00AC79B1" w:rsidRDefault="00F67FB2" w:rsidP="00AC79B1">
      <w:pPr>
        <w:rPr>
          <w:rFonts w:ascii="Times New Roman" w:hAnsi="Times New Roman" w:cs="Times New Roman"/>
          <w:sz w:val="26"/>
          <w:szCs w:val="26"/>
        </w:rPr>
      </w:pPr>
    </w:p>
    <w:p w:rsidR="00F67FB2" w:rsidRPr="00AC79B1" w:rsidRDefault="00F67FB2" w:rsidP="00AC79B1">
      <w:pPr>
        <w:pStyle w:val="Heading1"/>
        <w:rPr>
          <w:rFonts w:ascii="Times New Roman" w:hAnsi="Times New Roman" w:cs="Times New Roman"/>
          <w:color w:val="auto"/>
          <w:sz w:val="26"/>
          <w:szCs w:val="26"/>
        </w:rPr>
      </w:pPr>
      <w:bookmarkStart w:id="8" w:name="sub_105"/>
      <w:r w:rsidRPr="00AC79B1">
        <w:rPr>
          <w:rFonts w:ascii="Times New Roman" w:hAnsi="Times New Roman" w:cs="Times New Roman"/>
          <w:color w:val="auto"/>
          <w:sz w:val="26"/>
          <w:szCs w:val="26"/>
        </w:rPr>
        <w:t>Глава 5. Обобщенная характеристика основных мероприятий муниципальной программы и подпрограммы</w:t>
      </w:r>
    </w:p>
    <w:bookmarkEnd w:id="8"/>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Программные мероприятия направлены на решение задач Программы, обеспечивают преемственность поддержки развития сельского туризма на муниципальном уровне и объединены в 4 группы.</w:t>
      </w:r>
    </w:p>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Style w:val="a"/>
          <w:rFonts w:ascii="Times New Roman" w:hAnsi="Times New Roman" w:cs="Times New Roman"/>
          <w:bCs/>
          <w:color w:val="auto"/>
          <w:sz w:val="26"/>
          <w:szCs w:val="26"/>
        </w:rPr>
        <w:t>Группа 1. Нормативно-правовое и методическое обеспечение развития сельского туризма</w:t>
      </w:r>
    </w:p>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Мероприятия данной группы предусматривают разработку механизмов нормативно-правового обеспечения развития сельского туризма на территории района, создание муниципального механизма реализации мероприятий программы и механизма управления туристическими объектами.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Формирование нормативной правовой базы позволит оптимизировать инфраструктуру сельского туризма, стимулировать деловую активность в сельских и городском поселениях, формировать позитивный имидж Рузаевского муниципального района для привлечения в район туристов и инвесторов.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Методическое обеспечение развития сельского туризма предусматривает формирование пакета документов, необходимых для работы по приему туристов на объектах сельского туризма, проведение обучающих семинаров по организации сельского туризма.</w:t>
      </w:r>
    </w:p>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Style w:val="a"/>
          <w:rFonts w:ascii="Times New Roman" w:hAnsi="Times New Roman" w:cs="Times New Roman"/>
          <w:bCs/>
          <w:color w:val="auto"/>
          <w:sz w:val="26"/>
          <w:szCs w:val="26"/>
        </w:rPr>
        <w:t>Группа 2. Развитие инфраструктуры сельского туризма</w:t>
      </w:r>
    </w:p>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Данный раздел включает мероприятия, направленные на развитие инфраструктуры сельского туризма в Рузаевском районе. Это позволит:</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содействовать созданию и развитию объектов сельского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повысить занятость, в том числе самозанятость, сельского населения района в сфере сельского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создать условия для удовлетворения потребностей граждан в активном и полноценном отдыхе, способствующем укреплению здоровья, приобщению к культурным и историческим ценностям, укладу жизни населения сельских территорий;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обеспечить сохранение и восстановление архитектурного наследия и природного ландшафта.</w:t>
      </w:r>
    </w:p>
    <w:p w:rsidR="00F67FB2" w:rsidRPr="00AC79B1" w:rsidRDefault="00F67FB2" w:rsidP="00AC79B1">
      <w:pPr>
        <w:rPr>
          <w:rFonts w:ascii="Times New Roman" w:hAnsi="Times New Roman" w:cs="Times New Roman"/>
          <w:sz w:val="26"/>
          <w:szCs w:val="26"/>
        </w:rPr>
      </w:pPr>
      <w:r w:rsidRPr="00AC79B1">
        <w:rPr>
          <w:rStyle w:val="a"/>
          <w:rFonts w:ascii="Times New Roman" w:hAnsi="Times New Roman" w:cs="Times New Roman"/>
          <w:bCs/>
          <w:color w:val="auto"/>
          <w:sz w:val="26"/>
          <w:szCs w:val="26"/>
        </w:rPr>
        <w:t>Группа 3. Финансово-кредитная поддержка субъектов сельского туризма</w:t>
      </w:r>
    </w:p>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Раздел предусматривает применение рыночных финансовых технологий поддержки субъектов сельского туризма, направленных на: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расширение возможности кредитования и микрокредитования, субсидирования субъектов сельского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участие в мероприятиях с целью получения субъектами сельского туризма безвозвратных грантов;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стимулирование участия субъектов сельского туризма в развитии сельского туризма в Рузаевском районе.</w:t>
      </w:r>
    </w:p>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Style w:val="a"/>
          <w:rFonts w:ascii="Times New Roman" w:hAnsi="Times New Roman" w:cs="Times New Roman"/>
          <w:bCs/>
          <w:color w:val="auto"/>
          <w:sz w:val="26"/>
          <w:szCs w:val="26"/>
        </w:rPr>
        <w:t>Группа 4. Информационная и организационная поддержка субъектов сельского туризма</w:t>
      </w:r>
    </w:p>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Раздел включает мероприятия по формированию и продвижению туристского продукта Рузаевского муниципального района: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разработку туристских маршрутов;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организацию и обеспечение участия в обучающих семинарах в целях оказания помощи субъектам сельского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оказание содействия субъектам сельского туризма в вопросах их участия в культурно-массовых мероприятиях, способствующих возрождению народных традиций на селе и развитию сельского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обеспечение участия субъектов сельского туризма в семинарах, встречах, международных и межрегиональных выставках по туризму и других мероприятиях в рамках мероприятий по обмену опытом в сфере сельского туризма между регионами России, и зарубежными странами.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Мероприятия данного раздела позволят:</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повысить качество и доступность информации о комплексном туристском продукте района, в том числе в сети Интернет;</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создать базу данных о туристических ресурсах района;</w:t>
      </w:r>
    </w:p>
    <w:p w:rsidR="00F67FB2" w:rsidRPr="00AC79B1" w:rsidRDefault="00F67FB2" w:rsidP="00AC79B1">
      <w:pPr>
        <w:rPr>
          <w:rFonts w:ascii="Times New Roman" w:hAnsi="Times New Roman" w:cs="Times New Roman"/>
          <w:sz w:val="26"/>
          <w:szCs w:val="26"/>
        </w:rPr>
      </w:pPr>
    </w:p>
    <w:p w:rsidR="00F67FB2" w:rsidRPr="00AC79B1" w:rsidRDefault="00F67FB2" w:rsidP="00AC79B1">
      <w:pPr>
        <w:pStyle w:val="Heading1"/>
        <w:rPr>
          <w:rFonts w:ascii="Times New Roman" w:hAnsi="Times New Roman" w:cs="Times New Roman"/>
          <w:color w:val="auto"/>
          <w:sz w:val="26"/>
          <w:szCs w:val="26"/>
        </w:rPr>
      </w:pPr>
      <w:bookmarkStart w:id="9" w:name="sub_400"/>
      <w:r w:rsidRPr="00AC79B1">
        <w:rPr>
          <w:rFonts w:ascii="Times New Roman" w:hAnsi="Times New Roman" w:cs="Times New Roman"/>
          <w:color w:val="auto"/>
          <w:sz w:val="26"/>
          <w:szCs w:val="26"/>
        </w:rPr>
        <w:t>Раздел 4. Обоснование объема финансовых ресурсов, необходимых для реализации муниципальной программы, риски реализации муниципальной программы и меры по управлению этими рисками</w:t>
      </w:r>
    </w:p>
    <w:bookmarkEnd w:id="9"/>
    <w:p w:rsidR="00F67FB2" w:rsidRPr="00AC79B1" w:rsidRDefault="00F67FB2" w:rsidP="00AC79B1">
      <w:pPr>
        <w:rPr>
          <w:rFonts w:ascii="Times New Roman" w:hAnsi="Times New Roman" w:cs="Times New Roman"/>
          <w:sz w:val="26"/>
          <w:szCs w:val="26"/>
        </w:rPr>
      </w:pPr>
    </w:p>
    <w:p w:rsidR="00F67FB2" w:rsidRPr="00AC79B1" w:rsidRDefault="00F67FB2" w:rsidP="00AC79B1">
      <w:pPr>
        <w:pStyle w:val="Heading1"/>
        <w:rPr>
          <w:rFonts w:ascii="Times New Roman" w:hAnsi="Times New Roman" w:cs="Times New Roman"/>
          <w:color w:val="auto"/>
          <w:sz w:val="26"/>
          <w:szCs w:val="26"/>
        </w:rPr>
      </w:pPr>
      <w:r w:rsidRPr="00AC79B1">
        <w:rPr>
          <w:rFonts w:ascii="Times New Roman" w:hAnsi="Times New Roman" w:cs="Times New Roman"/>
          <w:color w:val="auto"/>
          <w:sz w:val="26"/>
          <w:szCs w:val="26"/>
        </w:rPr>
        <w:t>Глава 6. Обоснование объема финансовых ресурсов, необходимых для реализации муниципальной программы</w:t>
      </w:r>
    </w:p>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Объем финансового обеспечения реализации муниципальной программы составляет: </w:t>
      </w:r>
      <w:r>
        <w:rPr>
          <w:rFonts w:ascii="Times New Roman" w:hAnsi="Times New Roman" w:cs="Times New Roman"/>
          <w:sz w:val="26"/>
          <w:szCs w:val="26"/>
        </w:rPr>
        <w:t>406</w:t>
      </w:r>
      <w:r w:rsidRPr="00AC79B1">
        <w:rPr>
          <w:rFonts w:ascii="Times New Roman" w:hAnsi="Times New Roman" w:cs="Times New Roman"/>
          <w:sz w:val="26"/>
          <w:szCs w:val="26"/>
        </w:rPr>
        <w:t>9,9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Из них 5</w:t>
      </w:r>
      <w:r>
        <w:rPr>
          <w:rFonts w:ascii="Times New Roman" w:hAnsi="Times New Roman" w:cs="Times New Roman"/>
          <w:sz w:val="26"/>
          <w:szCs w:val="26"/>
        </w:rPr>
        <w:t>6</w:t>
      </w:r>
      <w:r w:rsidRPr="00AC79B1">
        <w:rPr>
          <w:rFonts w:ascii="Times New Roman" w:hAnsi="Times New Roman" w:cs="Times New Roman"/>
          <w:sz w:val="26"/>
          <w:szCs w:val="26"/>
        </w:rPr>
        <w:t>9,9 тыс. руб. из бюджета Рузаевского муниципального района, в том числе по годам:</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2020 году - 70,0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2021 году - 169,9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2022 году - 70,0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в </w:t>
      </w:r>
      <w:r>
        <w:rPr>
          <w:rFonts w:ascii="Times New Roman" w:hAnsi="Times New Roman" w:cs="Times New Roman"/>
          <w:sz w:val="26"/>
          <w:szCs w:val="26"/>
        </w:rPr>
        <w:t>2023 году - 5</w:t>
      </w:r>
      <w:r w:rsidRPr="00AC79B1">
        <w:rPr>
          <w:rFonts w:ascii="Times New Roman" w:hAnsi="Times New Roman" w:cs="Times New Roman"/>
          <w:sz w:val="26"/>
          <w:szCs w:val="26"/>
        </w:rPr>
        <w:t>0,0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2024 году - 70,0 тыс. рублей;</w:t>
      </w:r>
    </w:p>
    <w:p w:rsidR="00F67FB2" w:rsidRDefault="00F67FB2" w:rsidP="00AC79B1">
      <w:pPr>
        <w:rPr>
          <w:rFonts w:ascii="Times New Roman" w:hAnsi="Times New Roman" w:cs="Times New Roman"/>
          <w:sz w:val="26"/>
          <w:szCs w:val="26"/>
        </w:rPr>
      </w:pPr>
      <w:r>
        <w:rPr>
          <w:rFonts w:ascii="Times New Roman" w:hAnsi="Times New Roman" w:cs="Times New Roman"/>
          <w:sz w:val="26"/>
          <w:szCs w:val="26"/>
        </w:rPr>
        <w:t>в 2025 году - 70,0 тыс. рублей;</w:t>
      </w:r>
    </w:p>
    <w:p w:rsidR="00F67FB2" w:rsidRPr="00AC79B1" w:rsidRDefault="00F67FB2" w:rsidP="00AC79B1">
      <w:pPr>
        <w:rPr>
          <w:rFonts w:ascii="Times New Roman" w:hAnsi="Times New Roman" w:cs="Times New Roman"/>
          <w:sz w:val="26"/>
          <w:szCs w:val="26"/>
        </w:rPr>
      </w:pPr>
      <w:r>
        <w:rPr>
          <w:rFonts w:ascii="Times New Roman" w:hAnsi="Times New Roman" w:cs="Times New Roman"/>
          <w:sz w:val="26"/>
          <w:szCs w:val="26"/>
        </w:rPr>
        <w:t>в 2026</w:t>
      </w:r>
      <w:r w:rsidRPr="00AC79B1">
        <w:rPr>
          <w:rFonts w:ascii="Times New Roman" w:hAnsi="Times New Roman" w:cs="Times New Roman"/>
          <w:sz w:val="26"/>
          <w:szCs w:val="26"/>
        </w:rPr>
        <w:t> году - 70,00 тыс. рублей.</w:t>
      </w:r>
    </w:p>
    <w:p w:rsidR="00F67FB2" w:rsidRPr="00AC79B1" w:rsidRDefault="00F67FB2" w:rsidP="00AC79B1">
      <w:pPr>
        <w:rPr>
          <w:rFonts w:ascii="Times New Roman" w:hAnsi="Times New Roman" w:cs="Times New Roman"/>
          <w:sz w:val="26"/>
          <w:szCs w:val="26"/>
        </w:rPr>
      </w:pPr>
      <w:r>
        <w:rPr>
          <w:rFonts w:ascii="Times New Roman" w:hAnsi="Times New Roman" w:cs="Times New Roman"/>
          <w:sz w:val="26"/>
          <w:szCs w:val="26"/>
        </w:rPr>
        <w:t>35</w:t>
      </w:r>
      <w:r w:rsidRPr="00AC79B1">
        <w:rPr>
          <w:rFonts w:ascii="Times New Roman" w:hAnsi="Times New Roman" w:cs="Times New Roman"/>
          <w:sz w:val="26"/>
          <w:szCs w:val="26"/>
        </w:rPr>
        <w:t>00,0 тыс. руб. из внебюджетных средств, в том числе по годам:</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2020 году - 500,0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2021 году - 500,0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2022 году - 500,0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2023 году - 500,0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 2024 году - 500,0 тыс. рублей;</w:t>
      </w:r>
    </w:p>
    <w:p w:rsidR="00F67FB2" w:rsidRDefault="00F67FB2" w:rsidP="00AC79B1">
      <w:pPr>
        <w:rPr>
          <w:rFonts w:ascii="Times New Roman" w:hAnsi="Times New Roman" w:cs="Times New Roman"/>
          <w:sz w:val="26"/>
          <w:szCs w:val="26"/>
        </w:rPr>
      </w:pPr>
      <w:r>
        <w:rPr>
          <w:rFonts w:ascii="Times New Roman" w:hAnsi="Times New Roman" w:cs="Times New Roman"/>
          <w:sz w:val="26"/>
          <w:szCs w:val="26"/>
        </w:rPr>
        <w:t>в 2025 году - 500,0 тыс. рублей;</w:t>
      </w:r>
    </w:p>
    <w:p w:rsidR="00F67FB2" w:rsidRPr="00AC79B1" w:rsidRDefault="00F67FB2" w:rsidP="00AC79B1">
      <w:pPr>
        <w:rPr>
          <w:rFonts w:ascii="Times New Roman" w:hAnsi="Times New Roman" w:cs="Times New Roman"/>
          <w:sz w:val="26"/>
          <w:szCs w:val="26"/>
        </w:rPr>
      </w:pPr>
      <w:r>
        <w:rPr>
          <w:rFonts w:ascii="Times New Roman" w:hAnsi="Times New Roman" w:cs="Times New Roman"/>
          <w:sz w:val="26"/>
          <w:szCs w:val="26"/>
        </w:rPr>
        <w:t>в 2026 году - 50</w:t>
      </w:r>
      <w:r w:rsidRPr="00AC79B1">
        <w:rPr>
          <w:rFonts w:ascii="Times New Roman" w:hAnsi="Times New Roman" w:cs="Times New Roman"/>
          <w:sz w:val="26"/>
          <w:szCs w:val="26"/>
        </w:rPr>
        <w:t>0,00 тыс. рублей.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Источники финансирования:</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Средства бюджета Рузаевского муниципального района, внебюджетные средства.</w:t>
      </w:r>
    </w:p>
    <w:p w:rsidR="00F67FB2" w:rsidRPr="00AC79B1" w:rsidRDefault="00F67FB2" w:rsidP="00AC79B1">
      <w:pPr>
        <w:rPr>
          <w:rFonts w:ascii="Times New Roman" w:hAnsi="Times New Roman" w:cs="Times New Roman"/>
          <w:sz w:val="26"/>
          <w:szCs w:val="26"/>
        </w:rPr>
      </w:pPr>
    </w:p>
    <w:p w:rsidR="00F67FB2" w:rsidRPr="00AC79B1" w:rsidRDefault="00F67FB2" w:rsidP="00AC79B1">
      <w:pPr>
        <w:pStyle w:val="Heading1"/>
        <w:rPr>
          <w:rFonts w:ascii="Times New Roman" w:hAnsi="Times New Roman" w:cs="Times New Roman"/>
          <w:color w:val="auto"/>
          <w:sz w:val="26"/>
          <w:szCs w:val="26"/>
        </w:rPr>
      </w:pPr>
      <w:bookmarkStart w:id="10" w:name="sub_107"/>
      <w:r w:rsidRPr="00AC79B1">
        <w:rPr>
          <w:rFonts w:ascii="Times New Roman" w:hAnsi="Times New Roman" w:cs="Times New Roman"/>
          <w:color w:val="auto"/>
          <w:sz w:val="26"/>
          <w:szCs w:val="26"/>
        </w:rPr>
        <w:t>Глава 7. Риски реализации муниципальной программы и меры по управлению этими рисками</w:t>
      </w:r>
    </w:p>
    <w:bookmarkEnd w:id="10"/>
    <w:p w:rsidR="00F67FB2" w:rsidRPr="00AC79B1" w:rsidRDefault="00F67FB2" w:rsidP="00AC79B1">
      <w:pPr>
        <w:rPr>
          <w:rFonts w:ascii="Times New Roman" w:hAnsi="Times New Roman" w:cs="Times New Roman"/>
          <w:sz w:val="26"/>
          <w:szCs w:val="26"/>
        </w:rPr>
      </w:pP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Следует выделить основные группы рисков, в числе которых: макроэкономические, правовые, финансовые, административные, кадровые, а также риски, связанные с территориальными особенностями.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К макроэкономическим рискам относятся возможности ухудшения внутренней и внешней конъюнктуры, снижение темпов роста экономики и уровня инвестиционной активности, высокая инфляция, кризис банковской системы и возникновение бюджетного дефицита. Это может привести к снижению инвестиционной привлекательности сферы туризма, росту стоимости услуг, а также существенно снизить объем предоставляемых населению услуг в указанной отрасли. Изменение стоимости предоставления государственных услуг (выполнения работ) может негативно сказаться на потребительских предпочтениях населения. Эти риски могут отразиться на реализации наиболее затратных мероприятий государственной программы, в том числе мероприятий, связанных с благоустройством объектов сельского туризма и развитием инфраструктуры.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Снижение вероятности данных рисков предусматривается в рамках мероприятий муниципальной программы, ориентированных на совершенствование государственного регулирования, в том числе на повышение инвестиционной привлекательности и экономическое стимулирование.</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xml:space="preserve">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государственной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w:t>
      </w:r>
      <w:hyperlink r:id="rId17" w:history="1">
        <w:r w:rsidRPr="00AC79B1">
          <w:rPr>
            <w:rStyle w:val="a0"/>
            <w:rFonts w:ascii="Times New Roman" w:hAnsi="Times New Roman"/>
            <w:color w:val="auto"/>
            <w:sz w:val="26"/>
            <w:szCs w:val="26"/>
          </w:rPr>
          <w:t>федеральном законодательстве</w:t>
        </w:r>
      </w:hyperlink>
      <w:r w:rsidRPr="00AC79B1">
        <w:rPr>
          <w:rFonts w:ascii="Times New Roman" w:hAnsi="Times New Roman" w:cs="Times New Roman"/>
          <w:sz w:val="26"/>
          <w:szCs w:val="26"/>
        </w:rPr>
        <w:t xml:space="preserve"> в сфере туризма и смежных областях.</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Финансовые риски связаны с процессами возникновения бюджетного дефицита и недостаточным из-за этого уровнем бюджетного финансирования, секвестрованием бюджетных расходов на сферы культуры и туризма, а также с отсутствием устойчивого источника финансирования деятельности общественных объединений и организаций, что может повлечь за собой недофинансирование, сокращение или прекращение программных мероприятий.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Способами ограничения финансовых рисков являются:</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определение приоритетов для первоочередного финансирования;</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планирование бюджетных расходов с применением методик оценки эффективности бюджетных расходов;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привлечение внебюджетного финансирования, в том числе выявление и внедрение лучшего опыта привлечения внебюджетных ресурсов в сферу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отраслей культуры, в целом отражающихся на срыве планируемых сроков реализации муниципальной программы, невыполнении ее цели и задач, не достижении плановых значений показателей, снижении эффективности использования ресурсов и качества выполнения мероприятий муниципальной программы.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Основные условия минимизации этой группы рисков: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формирование эффективной системы управления реализацией муниципальной программы;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проведение систематического аудита результативности реализации муниципальной программы;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регулярная публикация отчетов о ходе реализации муниципальной программы;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повышение эффективности взаимодействия участников реализации муниципальной программы;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заключение и контроль реализации соглашений о взаимодействии с заинтересованными сторонами;</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создание системы мониторингов реализации муниципальной программы;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своевременная корректировка мероприятий муниципальной программы.</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Кадровые риски вызваны дефицитом высококвалифицированных кадров в сфере туризма, в целом снижая эффективность работы таких учреждений и качество предоставляемых ими услуг.</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Вероятность уменьшения названной группы рисков возможна за счет обеспечения притока высококвалифицированных кадров в отраслевые учреждения и переподготовка (повышение квалификации) имеющихся специалистов.</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Последняя группа рисков, связанных с территориальными особенностями, детерминирована: различиями в финансово-экономических возможностях муниципальных образований Республики Мордовия, что в целом приводит к различной степени эффективности и результативности исполнения ими полномочий в указанных отраслях экономики и социальной сферы; недостаточной межуровневой координацией региональных и муниципальных органов исполнительной власти Республики Мордовия, осуществляющих управление в сфере туризма; слабым нормативно-методическим обеспечением деятельности в указанных отраслях на уровне муниципальных образований.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Снижение данной группы рисков возможно за счет: обеспечения правильного расчета требуемых объемов средств из муниципального бюджета и дополнительного финансирования из республиканского бюджета Республики Мордовия; привлечения средств из внебюджетных источников; информационного обеспечения и операционного сопровождения реализации муниципальной программы, включающего оперативное консультирование всех ее исполнителей.</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Управление рисками реализации муниципальной программы будет осуществляться на основе:</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выработки прогнозов, решений и рекомендаций в сфере туризма;</w:t>
      </w:r>
    </w:p>
    <w:p w:rsidR="00F67FB2" w:rsidRPr="00AC79B1" w:rsidRDefault="00F67FB2" w:rsidP="00AC79B1">
      <w:pPr>
        <w:rPr>
          <w:rFonts w:ascii="Times New Roman" w:hAnsi="Times New Roman" w:cs="Times New Roman"/>
          <w:sz w:val="26"/>
          <w:szCs w:val="26"/>
        </w:rPr>
      </w:pPr>
      <w:r w:rsidRPr="00AC79B1">
        <w:rPr>
          <w:rFonts w:ascii="Times New Roman" w:hAnsi="Times New Roman" w:cs="Times New Roman"/>
          <w:sz w:val="26"/>
          <w:szCs w:val="26"/>
        </w:rPr>
        <w:t>- подготовки и представления ежегодно в администрацию Рузаевского муниципального района отчета о ходе и результатах реализации муниципальной программы, который при необходимости может содержать предложения о корректировке муниципальной программы.</w:t>
      </w:r>
    </w:p>
    <w:p w:rsidR="00F67FB2" w:rsidRPr="00AC79B1" w:rsidRDefault="00F67FB2" w:rsidP="00AC79B1">
      <w:pPr>
        <w:rPr>
          <w:rFonts w:ascii="Times New Roman" w:hAnsi="Times New Roman" w:cs="Times New Roman"/>
          <w:sz w:val="26"/>
          <w:szCs w:val="26"/>
        </w:rPr>
      </w:pPr>
    </w:p>
    <w:p w:rsidR="00F67FB2" w:rsidRDefault="00F67FB2" w:rsidP="00AC79B1">
      <w:pPr>
        <w:jc w:val="right"/>
        <w:rPr>
          <w:rStyle w:val="a"/>
          <w:rFonts w:ascii="Times New Roman" w:hAnsi="Times New Roman" w:cs="Times New Roman"/>
          <w:bCs/>
          <w:color w:val="auto"/>
          <w:sz w:val="26"/>
          <w:szCs w:val="26"/>
        </w:rPr>
      </w:pPr>
    </w:p>
    <w:p w:rsidR="00F67FB2" w:rsidRDefault="00F67FB2" w:rsidP="00AC79B1">
      <w:pPr>
        <w:jc w:val="right"/>
        <w:rPr>
          <w:rStyle w:val="a"/>
          <w:rFonts w:ascii="Times New Roman" w:hAnsi="Times New Roman" w:cs="Times New Roman"/>
          <w:bCs/>
          <w:color w:val="auto"/>
          <w:sz w:val="26"/>
          <w:szCs w:val="26"/>
        </w:rPr>
      </w:pPr>
    </w:p>
    <w:p w:rsidR="00F67FB2" w:rsidRDefault="00F67FB2" w:rsidP="00AC79B1">
      <w:pPr>
        <w:ind w:right="-898"/>
        <w:jc w:val="right"/>
        <w:rPr>
          <w:rStyle w:val="a"/>
          <w:rFonts w:ascii="Times New Roman" w:hAnsi="Times New Roman" w:cs="Times New Roman"/>
          <w:bCs/>
          <w:color w:val="auto"/>
          <w:sz w:val="26"/>
          <w:szCs w:val="26"/>
        </w:rPr>
      </w:pPr>
    </w:p>
    <w:p w:rsidR="00F67FB2" w:rsidRDefault="00F67FB2" w:rsidP="00AC79B1">
      <w:pPr>
        <w:ind w:right="-898"/>
        <w:jc w:val="right"/>
        <w:rPr>
          <w:rStyle w:val="a"/>
          <w:rFonts w:ascii="Times New Roman" w:hAnsi="Times New Roman" w:cs="Times New Roman"/>
          <w:bCs/>
          <w:color w:val="auto"/>
          <w:sz w:val="26"/>
          <w:szCs w:val="26"/>
        </w:rPr>
        <w:sectPr w:rsidR="00F67FB2" w:rsidSect="00F703A3">
          <w:pgSz w:w="11905" w:h="16837"/>
          <w:pgMar w:top="800" w:right="1440" w:bottom="800" w:left="1440" w:header="11" w:footer="720" w:gutter="0"/>
          <w:cols w:space="720"/>
          <w:noEndnote/>
          <w:docGrid w:linePitch="326"/>
        </w:sectPr>
      </w:pPr>
    </w:p>
    <w:p w:rsidR="00F67FB2" w:rsidRPr="00113803" w:rsidRDefault="00F67FB2" w:rsidP="00D45A91">
      <w:pPr>
        <w:ind w:right="-614"/>
        <w:jc w:val="right"/>
        <w:rPr>
          <w:rStyle w:val="a"/>
          <w:rFonts w:ascii="Times New Roman" w:hAnsi="Times New Roman" w:cs="Times New Roman"/>
          <w:b w:val="0"/>
          <w:bCs/>
          <w:color w:val="auto"/>
          <w:sz w:val="26"/>
          <w:szCs w:val="26"/>
        </w:rPr>
      </w:pPr>
      <w:r w:rsidRPr="00113803">
        <w:rPr>
          <w:rStyle w:val="a"/>
          <w:rFonts w:ascii="Times New Roman" w:hAnsi="Times New Roman" w:cs="Times New Roman"/>
          <w:b w:val="0"/>
          <w:bCs/>
          <w:color w:val="auto"/>
          <w:sz w:val="26"/>
          <w:szCs w:val="26"/>
        </w:rPr>
        <w:t>Приложение 1</w:t>
      </w:r>
      <w:r w:rsidRPr="00113803">
        <w:rPr>
          <w:rStyle w:val="a"/>
          <w:rFonts w:ascii="Times New Roman" w:hAnsi="Times New Roman" w:cs="Times New Roman"/>
          <w:b w:val="0"/>
          <w:bCs/>
          <w:color w:val="auto"/>
          <w:sz w:val="26"/>
          <w:szCs w:val="26"/>
        </w:rPr>
        <w:br/>
        <w:t xml:space="preserve">к </w:t>
      </w:r>
      <w:hyperlink w:anchor="sub_1000" w:history="1">
        <w:r w:rsidRPr="00113803">
          <w:rPr>
            <w:rStyle w:val="a0"/>
            <w:rFonts w:ascii="Times New Roman" w:hAnsi="Times New Roman"/>
            <w:b w:val="0"/>
            <w:color w:val="auto"/>
            <w:sz w:val="26"/>
            <w:szCs w:val="26"/>
          </w:rPr>
          <w:t>муниципальной программе</w:t>
        </w:r>
      </w:hyperlink>
      <w:r w:rsidRPr="00113803">
        <w:rPr>
          <w:rStyle w:val="a"/>
          <w:rFonts w:ascii="Times New Roman" w:hAnsi="Times New Roman" w:cs="Times New Roman"/>
          <w:b w:val="0"/>
          <w:bCs/>
          <w:color w:val="auto"/>
          <w:sz w:val="26"/>
          <w:szCs w:val="26"/>
        </w:rPr>
        <w:br/>
        <w:t xml:space="preserve">Рузаевского муниципального </w:t>
      </w:r>
      <w:r>
        <w:rPr>
          <w:rStyle w:val="a"/>
          <w:rFonts w:ascii="Times New Roman" w:hAnsi="Times New Roman" w:cs="Times New Roman"/>
          <w:b w:val="0"/>
          <w:bCs/>
          <w:color w:val="auto"/>
          <w:sz w:val="26"/>
          <w:szCs w:val="26"/>
        </w:rPr>
        <w:t>района</w:t>
      </w:r>
      <w:r>
        <w:rPr>
          <w:rStyle w:val="a"/>
          <w:rFonts w:ascii="Times New Roman" w:hAnsi="Times New Roman" w:cs="Times New Roman"/>
          <w:b w:val="0"/>
          <w:bCs/>
          <w:color w:val="auto"/>
          <w:sz w:val="26"/>
          <w:szCs w:val="26"/>
        </w:rPr>
        <w:br/>
        <w:t>«</w:t>
      </w:r>
      <w:r w:rsidRPr="00113803">
        <w:rPr>
          <w:rStyle w:val="a"/>
          <w:rFonts w:ascii="Times New Roman" w:hAnsi="Times New Roman" w:cs="Times New Roman"/>
          <w:b w:val="0"/>
          <w:bCs/>
          <w:color w:val="auto"/>
          <w:sz w:val="26"/>
          <w:szCs w:val="26"/>
        </w:rPr>
        <w:t>Развитие сельского туризма на территории</w:t>
      </w:r>
      <w:r w:rsidRPr="00113803">
        <w:rPr>
          <w:rStyle w:val="a"/>
          <w:rFonts w:ascii="Times New Roman" w:hAnsi="Times New Roman" w:cs="Times New Roman"/>
          <w:b w:val="0"/>
          <w:bCs/>
          <w:color w:val="auto"/>
          <w:sz w:val="26"/>
          <w:szCs w:val="26"/>
        </w:rPr>
        <w:br/>
        <w:t>Рузаевского муниципального района</w:t>
      </w:r>
      <w:r w:rsidRPr="00113803">
        <w:rPr>
          <w:rStyle w:val="a"/>
          <w:rFonts w:ascii="Times New Roman" w:hAnsi="Times New Roman" w:cs="Times New Roman"/>
          <w:b w:val="0"/>
          <w:bCs/>
          <w:color w:val="auto"/>
          <w:sz w:val="26"/>
          <w:szCs w:val="26"/>
        </w:rPr>
        <w:br/>
        <w:t>Республики Мордовия на 2020 - 2026 годы</w:t>
      </w:r>
      <w:r>
        <w:rPr>
          <w:rStyle w:val="a"/>
          <w:rFonts w:ascii="Times New Roman" w:hAnsi="Times New Roman" w:cs="Times New Roman"/>
          <w:b w:val="0"/>
          <w:bCs/>
          <w:color w:val="auto"/>
          <w:sz w:val="26"/>
          <w:szCs w:val="26"/>
        </w:rPr>
        <w:t>»</w:t>
      </w:r>
    </w:p>
    <w:p w:rsidR="00F67FB2" w:rsidRPr="00113803" w:rsidRDefault="00F67FB2" w:rsidP="00AC79B1">
      <w:pPr>
        <w:jc w:val="right"/>
        <w:rPr>
          <w:rStyle w:val="a"/>
          <w:rFonts w:ascii="Times New Roman" w:hAnsi="Times New Roman" w:cs="Times New Roman"/>
          <w:bCs/>
          <w:color w:val="auto"/>
          <w:sz w:val="26"/>
          <w:szCs w:val="26"/>
        </w:rPr>
      </w:pPr>
    </w:p>
    <w:p w:rsidR="00F67FB2" w:rsidRPr="00113803" w:rsidRDefault="00F67FB2" w:rsidP="00AC79B1">
      <w:pPr>
        <w:pStyle w:val="Heading1"/>
        <w:rPr>
          <w:rFonts w:ascii="Times New Roman" w:hAnsi="Times New Roman" w:cs="Times New Roman"/>
          <w:color w:val="auto"/>
        </w:rPr>
      </w:pPr>
      <w:r w:rsidRPr="00113803">
        <w:rPr>
          <w:rFonts w:ascii="Times New Roman" w:hAnsi="Times New Roman" w:cs="Times New Roman"/>
          <w:color w:val="auto"/>
        </w:rPr>
        <w:t>Сведения</w:t>
      </w:r>
      <w:r w:rsidRPr="00113803">
        <w:rPr>
          <w:rFonts w:ascii="Times New Roman" w:hAnsi="Times New Roman" w:cs="Times New Roman"/>
          <w:color w:val="auto"/>
        </w:rPr>
        <w:br/>
        <w:t>о</w:t>
      </w:r>
      <w:r>
        <w:rPr>
          <w:rFonts w:ascii="Times New Roman" w:hAnsi="Times New Roman" w:cs="Times New Roman"/>
          <w:color w:val="auto"/>
        </w:rPr>
        <w:t xml:space="preserve"> целевых показателях программы «</w:t>
      </w:r>
      <w:r w:rsidRPr="00113803">
        <w:rPr>
          <w:rFonts w:ascii="Times New Roman" w:hAnsi="Times New Roman" w:cs="Times New Roman"/>
          <w:color w:val="auto"/>
        </w:rPr>
        <w:t>Развитие сельского туризма на территории Рузаевского муниципального района Республики Мордовия на 2020 - 2026</w:t>
      </w:r>
      <w:r>
        <w:rPr>
          <w:rFonts w:ascii="Times New Roman" w:hAnsi="Times New Roman" w:cs="Times New Roman"/>
          <w:color w:val="auto"/>
        </w:rPr>
        <w:t> годы»</w:t>
      </w:r>
    </w:p>
    <w:p w:rsidR="00F67FB2" w:rsidRPr="00113803" w:rsidRDefault="00F67FB2" w:rsidP="00AC79B1">
      <w:pPr>
        <w:rPr>
          <w:rFonts w:ascii="Times New Roman" w:hAnsi="Times New Roman" w:cs="Times New Roman"/>
        </w:rPr>
      </w:pPr>
    </w:p>
    <w:tbl>
      <w:tblPr>
        <w:tblW w:w="10423" w:type="dxa"/>
        <w:tblInd w:w="-693" w:type="dxa"/>
        <w:tblBorders>
          <w:top w:val="single" w:sz="4" w:space="0" w:color="auto"/>
          <w:left w:val="single" w:sz="4" w:space="0" w:color="auto"/>
          <w:bottom w:val="single" w:sz="4" w:space="0" w:color="auto"/>
          <w:right w:val="single" w:sz="4" w:space="0" w:color="auto"/>
        </w:tblBorders>
        <w:tblLayout w:type="fixed"/>
        <w:tblLook w:val="0000"/>
      </w:tblPr>
      <w:tblGrid>
        <w:gridCol w:w="541"/>
        <w:gridCol w:w="3076"/>
        <w:gridCol w:w="1404"/>
        <w:gridCol w:w="743"/>
        <w:gridCol w:w="743"/>
        <w:gridCol w:w="743"/>
        <w:gridCol w:w="743"/>
        <w:gridCol w:w="796"/>
        <w:gridCol w:w="851"/>
        <w:gridCol w:w="783"/>
      </w:tblGrid>
      <w:tr w:rsidR="00F67FB2" w:rsidRPr="00113803" w:rsidTr="00AC79B1">
        <w:tc>
          <w:tcPr>
            <w:tcW w:w="541" w:type="dxa"/>
            <w:vMerge w:val="restart"/>
            <w:tcBorders>
              <w:top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N</w:t>
            </w:r>
            <w:r w:rsidRPr="00113803">
              <w:rPr>
                <w:rFonts w:ascii="Times New Roman" w:hAnsi="Times New Roman" w:cs="Times New Roman"/>
              </w:rPr>
              <w:br/>
              <w:t>п/п</w:t>
            </w:r>
          </w:p>
        </w:tc>
        <w:tc>
          <w:tcPr>
            <w:tcW w:w="3076" w:type="dxa"/>
            <w:vMerge w:val="restart"/>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Показатель (индикатор) (наименование)</w:t>
            </w:r>
          </w:p>
        </w:tc>
        <w:tc>
          <w:tcPr>
            <w:tcW w:w="1404" w:type="dxa"/>
            <w:vMerge w:val="restart"/>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Единица измерения</w:t>
            </w:r>
          </w:p>
        </w:tc>
        <w:tc>
          <w:tcPr>
            <w:tcW w:w="5402" w:type="dxa"/>
            <w:gridSpan w:val="7"/>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Значение показателей по годам</w:t>
            </w:r>
          </w:p>
        </w:tc>
      </w:tr>
      <w:tr w:rsidR="00F67FB2" w:rsidRPr="00113803" w:rsidTr="00AC79B1">
        <w:tc>
          <w:tcPr>
            <w:tcW w:w="541" w:type="dxa"/>
            <w:vMerge/>
            <w:tcBorders>
              <w:top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p>
        </w:tc>
        <w:tc>
          <w:tcPr>
            <w:tcW w:w="3076" w:type="dxa"/>
            <w:vMerge/>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p>
        </w:tc>
        <w:tc>
          <w:tcPr>
            <w:tcW w:w="1404" w:type="dxa"/>
            <w:vMerge/>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2020 год</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2021 год</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2022 год</w:t>
            </w:r>
          </w:p>
        </w:tc>
        <w:tc>
          <w:tcPr>
            <w:tcW w:w="743"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2023 год</w:t>
            </w:r>
          </w:p>
        </w:tc>
        <w:tc>
          <w:tcPr>
            <w:tcW w:w="796"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2024 год</w:t>
            </w:r>
          </w:p>
        </w:tc>
        <w:tc>
          <w:tcPr>
            <w:tcW w:w="851"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2025 год</w:t>
            </w:r>
          </w:p>
        </w:tc>
        <w:tc>
          <w:tcPr>
            <w:tcW w:w="783"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2026 год</w:t>
            </w:r>
          </w:p>
        </w:tc>
      </w:tr>
      <w:tr w:rsidR="00F67FB2" w:rsidRPr="00113803" w:rsidTr="00AC79B1">
        <w:tc>
          <w:tcPr>
            <w:tcW w:w="541" w:type="dxa"/>
            <w:tcBorders>
              <w:top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1.</w:t>
            </w:r>
          </w:p>
        </w:tc>
        <w:tc>
          <w:tcPr>
            <w:tcW w:w="3076"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Число специалистов в сфере сельского туризма, прошедших подготовку и переподготовку в течение года</w:t>
            </w:r>
          </w:p>
        </w:tc>
        <w:tc>
          <w:tcPr>
            <w:tcW w:w="1404"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Чел.</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w:t>
            </w:r>
          </w:p>
        </w:tc>
        <w:tc>
          <w:tcPr>
            <w:tcW w:w="743"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w:t>
            </w:r>
          </w:p>
        </w:tc>
        <w:tc>
          <w:tcPr>
            <w:tcW w:w="796"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w:t>
            </w:r>
          </w:p>
        </w:tc>
        <w:tc>
          <w:tcPr>
            <w:tcW w:w="783"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w:t>
            </w:r>
          </w:p>
        </w:tc>
      </w:tr>
      <w:tr w:rsidR="00F67FB2" w:rsidRPr="00113803" w:rsidTr="00AC79B1">
        <w:tc>
          <w:tcPr>
            <w:tcW w:w="541" w:type="dxa"/>
            <w:tcBorders>
              <w:top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2.</w:t>
            </w:r>
          </w:p>
        </w:tc>
        <w:tc>
          <w:tcPr>
            <w:tcW w:w="3076"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Количество действующих туристических и экскурсионных маршрутов</w:t>
            </w:r>
          </w:p>
        </w:tc>
        <w:tc>
          <w:tcPr>
            <w:tcW w:w="1404"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Ед.</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3</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4</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3</w:t>
            </w:r>
          </w:p>
        </w:tc>
        <w:tc>
          <w:tcPr>
            <w:tcW w:w="743"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3</w:t>
            </w:r>
          </w:p>
        </w:tc>
        <w:tc>
          <w:tcPr>
            <w:tcW w:w="796"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3</w:t>
            </w:r>
          </w:p>
        </w:tc>
        <w:tc>
          <w:tcPr>
            <w:tcW w:w="851"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3</w:t>
            </w:r>
          </w:p>
        </w:tc>
        <w:tc>
          <w:tcPr>
            <w:tcW w:w="783"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3</w:t>
            </w:r>
          </w:p>
        </w:tc>
      </w:tr>
      <w:tr w:rsidR="00F67FB2" w:rsidRPr="00113803" w:rsidTr="00AC79B1">
        <w:tc>
          <w:tcPr>
            <w:tcW w:w="541" w:type="dxa"/>
            <w:tcBorders>
              <w:top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3.</w:t>
            </w:r>
          </w:p>
        </w:tc>
        <w:tc>
          <w:tcPr>
            <w:tcW w:w="3076"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Количество лиц, обслуженных на действующих туристских и экскурсионных маршрутах</w:t>
            </w:r>
          </w:p>
        </w:tc>
        <w:tc>
          <w:tcPr>
            <w:tcW w:w="1404"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Чел.</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500</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700</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w:t>
            </w:r>
          </w:p>
        </w:tc>
        <w:tc>
          <w:tcPr>
            <w:tcW w:w="743"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w:t>
            </w:r>
          </w:p>
        </w:tc>
        <w:tc>
          <w:tcPr>
            <w:tcW w:w="796"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w:t>
            </w:r>
          </w:p>
        </w:tc>
        <w:tc>
          <w:tcPr>
            <w:tcW w:w="851"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w:t>
            </w:r>
          </w:p>
        </w:tc>
        <w:tc>
          <w:tcPr>
            <w:tcW w:w="783"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w:t>
            </w:r>
          </w:p>
        </w:tc>
      </w:tr>
      <w:tr w:rsidR="00F67FB2" w:rsidRPr="00113803" w:rsidTr="00AC79B1">
        <w:tc>
          <w:tcPr>
            <w:tcW w:w="541" w:type="dxa"/>
            <w:tcBorders>
              <w:top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4.</w:t>
            </w:r>
          </w:p>
        </w:tc>
        <w:tc>
          <w:tcPr>
            <w:tcW w:w="3076"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Количество проведенных событийных мероприятий в рамках муниципальной программы</w:t>
            </w:r>
          </w:p>
        </w:tc>
        <w:tc>
          <w:tcPr>
            <w:tcW w:w="1404"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Ед.</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1</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1</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1</w:t>
            </w:r>
          </w:p>
        </w:tc>
        <w:tc>
          <w:tcPr>
            <w:tcW w:w="743"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1</w:t>
            </w:r>
          </w:p>
        </w:tc>
        <w:tc>
          <w:tcPr>
            <w:tcW w:w="796"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1</w:t>
            </w:r>
          </w:p>
        </w:tc>
        <w:tc>
          <w:tcPr>
            <w:tcW w:w="783"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1</w:t>
            </w:r>
          </w:p>
        </w:tc>
      </w:tr>
      <w:tr w:rsidR="00F67FB2" w:rsidRPr="00113803" w:rsidTr="00AC79B1">
        <w:tc>
          <w:tcPr>
            <w:tcW w:w="541" w:type="dxa"/>
            <w:tcBorders>
              <w:top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w:t>
            </w:r>
          </w:p>
        </w:tc>
        <w:tc>
          <w:tcPr>
            <w:tcW w:w="3076"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Число туристов посетивших сельскую местность в рамках фестивалей и событийных мероприятий</w:t>
            </w:r>
          </w:p>
        </w:tc>
        <w:tc>
          <w:tcPr>
            <w:tcW w:w="1404"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Чел.</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6000</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7000</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6500</w:t>
            </w:r>
          </w:p>
        </w:tc>
        <w:tc>
          <w:tcPr>
            <w:tcW w:w="743"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6000</w:t>
            </w:r>
          </w:p>
        </w:tc>
        <w:tc>
          <w:tcPr>
            <w:tcW w:w="796"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6000</w:t>
            </w:r>
          </w:p>
        </w:tc>
        <w:tc>
          <w:tcPr>
            <w:tcW w:w="851"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6000</w:t>
            </w:r>
          </w:p>
        </w:tc>
        <w:tc>
          <w:tcPr>
            <w:tcW w:w="783"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6000</w:t>
            </w:r>
          </w:p>
        </w:tc>
      </w:tr>
      <w:tr w:rsidR="00F67FB2" w:rsidRPr="00113803" w:rsidTr="00AC79B1">
        <w:tc>
          <w:tcPr>
            <w:tcW w:w="541" w:type="dxa"/>
            <w:tcBorders>
              <w:top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6.</w:t>
            </w:r>
          </w:p>
        </w:tc>
        <w:tc>
          <w:tcPr>
            <w:tcW w:w="3076"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Количество действующих коллективных средств размещения и сельских гостевых домов</w:t>
            </w:r>
          </w:p>
        </w:tc>
        <w:tc>
          <w:tcPr>
            <w:tcW w:w="1404"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Ед.</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7</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9</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8</w:t>
            </w:r>
          </w:p>
        </w:tc>
        <w:tc>
          <w:tcPr>
            <w:tcW w:w="743"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7</w:t>
            </w:r>
          </w:p>
        </w:tc>
        <w:tc>
          <w:tcPr>
            <w:tcW w:w="796"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7</w:t>
            </w:r>
          </w:p>
        </w:tc>
        <w:tc>
          <w:tcPr>
            <w:tcW w:w="783"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7</w:t>
            </w:r>
          </w:p>
        </w:tc>
      </w:tr>
      <w:tr w:rsidR="00F67FB2" w:rsidRPr="00113803" w:rsidTr="00AC79B1">
        <w:tc>
          <w:tcPr>
            <w:tcW w:w="541" w:type="dxa"/>
            <w:tcBorders>
              <w:top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7.</w:t>
            </w:r>
          </w:p>
        </w:tc>
        <w:tc>
          <w:tcPr>
            <w:tcW w:w="3076"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Количество туристов, размещенных в действующих коллективных средствах размещения и сельских гостевых домах</w:t>
            </w:r>
          </w:p>
        </w:tc>
        <w:tc>
          <w:tcPr>
            <w:tcW w:w="1404"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Чел.</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450</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500</w:t>
            </w:r>
          </w:p>
        </w:tc>
        <w:tc>
          <w:tcPr>
            <w:tcW w:w="743" w:type="dxa"/>
            <w:tcBorders>
              <w:top w:val="single" w:sz="4" w:space="0" w:color="auto"/>
              <w:left w:val="single" w:sz="4" w:space="0" w:color="auto"/>
              <w:bottom w:val="single" w:sz="4" w:space="0" w:color="auto"/>
              <w:right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500</w:t>
            </w:r>
          </w:p>
        </w:tc>
        <w:tc>
          <w:tcPr>
            <w:tcW w:w="743"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500</w:t>
            </w:r>
          </w:p>
        </w:tc>
        <w:tc>
          <w:tcPr>
            <w:tcW w:w="796" w:type="dxa"/>
            <w:tcBorders>
              <w:top w:val="single" w:sz="4" w:space="0" w:color="auto"/>
              <w:left w:val="single" w:sz="4" w:space="0" w:color="auto"/>
              <w:bottom w:val="single" w:sz="4" w:space="0" w:color="auto"/>
              <w:right w:val="nil"/>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500</w:t>
            </w:r>
          </w:p>
        </w:tc>
        <w:tc>
          <w:tcPr>
            <w:tcW w:w="851"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500</w:t>
            </w:r>
          </w:p>
        </w:tc>
        <w:tc>
          <w:tcPr>
            <w:tcW w:w="783" w:type="dxa"/>
            <w:tcBorders>
              <w:top w:val="single" w:sz="4" w:space="0" w:color="auto"/>
              <w:left w:val="single" w:sz="4" w:space="0" w:color="auto"/>
              <w:bottom w:val="single" w:sz="4" w:space="0" w:color="auto"/>
            </w:tcBorders>
          </w:tcPr>
          <w:p w:rsidR="00F67FB2" w:rsidRPr="00113803" w:rsidRDefault="00F67FB2" w:rsidP="00AC79B1">
            <w:pPr>
              <w:pStyle w:val="a6"/>
              <w:jc w:val="left"/>
              <w:rPr>
                <w:rFonts w:ascii="Times New Roman" w:hAnsi="Times New Roman" w:cs="Times New Roman"/>
              </w:rPr>
            </w:pPr>
            <w:r w:rsidRPr="00113803">
              <w:rPr>
                <w:rFonts w:ascii="Times New Roman" w:hAnsi="Times New Roman" w:cs="Times New Roman"/>
              </w:rPr>
              <w:t>500</w:t>
            </w:r>
          </w:p>
        </w:tc>
      </w:tr>
    </w:tbl>
    <w:p w:rsidR="00F67FB2" w:rsidRDefault="00F67FB2" w:rsidP="00AC79B1">
      <w:pPr>
        <w:ind w:firstLine="0"/>
        <w:jc w:val="left"/>
        <w:rPr>
          <w:rFonts w:ascii="Arial" w:hAnsi="Arial" w:cs="Arial"/>
        </w:rPr>
        <w:sectPr w:rsidR="00F67FB2" w:rsidSect="00F703A3">
          <w:pgSz w:w="11905" w:h="16837"/>
          <w:pgMar w:top="800" w:right="1440" w:bottom="800" w:left="1440" w:header="11" w:footer="720" w:gutter="0"/>
          <w:cols w:space="720"/>
          <w:noEndnote/>
          <w:docGrid w:linePitch="326"/>
        </w:sectPr>
      </w:pPr>
    </w:p>
    <w:p w:rsidR="00F67FB2" w:rsidRPr="00113803" w:rsidRDefault="00F67FB2" w:rsidP="002E7827">
      <w:pPr>
        <w:tabs>
          <w:tab w:val="left" w:pos="15592"/>
        </w:tabs>
        <w:ind w:right="-1"/>
        <w:jc w:val="right"/>
        <w:rPr>
          <w:rStyle w:val="a"/>
          <w:rFonts w:ascii="Times New Roman" w:hAnsi="Times New Roman" w:cs="Times New Roman"/>
          <w:b w:val="0"/>
          <w:bCs/>
          <w:color w:val="auto"/>
          <w:sz w:val="26"/>
          <w:szCs w:val="26"/>
        </w:rPr>
      </w:pPr>
      <w:r w:rsidRPr="00113803">
        <w:rPr>
          <w:rStyle w:val="a"/>
          <w:rFonts w:ascii="Times New Roman" w:hAnsi="Times New Roman" w:cs="Times New Roman"/>
          <w:b w:val="0"/>
          <w:bCs/>
          <w:color w:val="auto"/>
          <w:sz w:val="26"/>
          <w:szCs w:val="26"/>
        </w:rPr>
        <w:t>Приложение 2</w:t>
      </w:r>
      <w:r w:rsidRPr="00113803">
        <w:rPr>
          <w:rStyle w:val="a"/>
          <w:rFonts w:ascii="Times New Roman" w:hAnsi="Times New Roman" w:cs="Times New Roman"/>
          <w:b w:val="0"/>
          <w:bCs/>
          <w:color w:val="auto"/>
          <w:sz w:val="26"/>
          <w:szCs w:val="26"/>
        </w:rPr>
        <w:br/>
        <w:t xml:space="preserve">к </w:t>
      </w:r>
      <w:hyperlink w:anchor="sub_1000" w:history="1">
        <w:r w:rsidRPr="00113803">
          <w:rPr>
            <w:rStyle w:val="a0"/>
            <w:rFonts w:ascii="Times New Roman" w:hAnsi="Times New Roman"/>
            <w:b w:val="0"/>
            <w:color w:val="auto"/>
            <w:sz w:val="26"/>
            <w:szCs w:val="26"/>
          </w:rPr>
          <w:t>муниципальной программе</w:t>
        </w:r>
      </w:hyperlink>
      <w:r w:rsidRPr="00113803">
        <w:rPr>
          <w:rStyle w:val="a"/>
          <w:rFonts w:ascii="Times New Roman" w:hAnsi="Times New Roman" w:cs="Times New Roman"/>
          <w:b w:val="0"/>
          <w:bCs/>
          <w:color w:val="auto"/>
          <w:sz w:val="26"/>
          <w:szCs w:val="26"/>
        </w:rPr>
        <w:br/>
        <w:t>Рузаевского муниципального района</w:t>
      </w:r>
      <w:r w:rsidRPr="00113803">
        <w:rPr>
          <w:rStyle w:val="a"/>
          <w:rFonts w:ascii="Times New Roman" w:hAnsi="Times New Roman" w:cs="Times New Roman"/>
          <w:b w:val="0"/>
          <w:bCs/>
          <w:color w:val="auto"/>
          <w:sz w:val="26"/>
          <w:szCs w:val="26"/>
        </w:rPr>
        <w:br/>
        <w:t>«Развитие сельского туризма на территории</w:t>
      </w:r>
      <w:r w:rsidRPr="00113803">
        <w:rPr>
          <w:rStyle w:val="a"/>
          <w:rFonts w:ascii="Times New Roman" w:hAnsi="Times New Roman" w:cs="Times New Roman"/>
          <w:b w:val="0"/>
          <w:bCs/>
          <w:color w:val="auto"/>
          <w:sz w:val="26"/>
          <w:szCs w:val="26"/>
        </w:rPr>
        <w:br/>
        <w:t>Рузаевского муниципального района</w:t>
      </w:r>
      <w:r w:rsidRPr="00113803">
        <w:rPr>
          <w:rStyle w:val="a"/>
          <w:rFonts w:ascii="Times New Roman" w:hAnsi="Times New Roman" w:cs="Times New Roman"/>
          <w:b w:val="0"/>
          <w:bCs/>
          <w:color w:val="auto"/>
          <w:sz w:val="26"/>
          <w:szCs w:val="26"/>
        </w:rPr>
        <w:br/>
        <w:t>Республики Мордовия» на 2020 - 2026 годы</w:t>
      </w:r>
      <w:r>
        <w:rPr>
          <w:rStyle w:val="a"/>
          <w:rFonts w:ascii="Times New Roman" w:hAnsi="Times New Roman" w:cs="Times New Roman"/>
          <w:b w:val="0"/>
          <w:bCs/>
          <w:color w:val="auto"/>
          <w:sz w:val="26"/>
          <w:szCs w:val="26"/>
        </w:rPr>
        <w:t>»</w:t>
      </w:r>
    </w:p>
    <w:p w:rsidR="00F67FB2" w:rsidRDefault="00F67FB2" w:rsidP="002E7827">
      <w:pPr>
        <w:rPr>
          <w:color w:val="000000"/>
          <w:spacing w:val="1"/>
          <w:sz w:val="28"/>
          <w:szCs w:val="28"/>
          <w:shd w:val="clear" w:color="auto" w:fill="FFFFFF"/>
          <w:lang w:eastAsia="en-US"/>
        </w:rPr>
      </w:pPr>
    </w:p>
    <w:p w:rsidR="00F67FB2" w:rsidRDefault="00F67FB2" w:rsidP="002E7827">
      <w:pPr>
        <w:rPr>
          <w:color w:val="000000"/>
          <w:spacing w:val="1"/>
          <w:sz w:val="28"/>
          <w:szCs w:val="28"/>
          <w:shd w:val="clear" w:color="auto" w:fill="FFFFFF"/>
          <w:lang w:eastAsia="en-US"/>
        </w:rPr>
      </w:pPr>
    </w:p>
    <w:p w:rsidR="00F67FB2" w:rsidRDefault="00F67FB2" w:rsidP="002E7827">
      <w:pPr>
        <w:rPr>
          <w:bCs/>
          <w:color w:val="000000"/>
          <w:spacing w:val="1"/>
          <w:sz w:val="28"/>
          <w:szCs w:val="28"/>
          <w:shd w:val="clear" w:color="auto" w:fill="FFFFFF"/>
          <w:lang w:eastAsia="en-US"/>
        </w:rPr>
      </w:pPr>
    </w:p>
    <w:p w:rsidR="00F67FB2" w:rsidRPr="002E7827" w:rsidRDefault="00F67FB2" w:rsidP="002E7827">
      <w:pPr>
        <w:ind w:left="160"/>
        <w:jc w:val="center"/>
        <w:rPr>
          <w:rFonts w:ascii="Times New Roman" w:hAnsi="Times New Roman" w:cs="Times New Roman"/>
          <w:b/>
          <w:spacing w:val="2"/>
          <w:sz w:val="28"/>
          <w:szCs w:val="28"/>
          <w:shd w:val="clear" w:color="auto" w:fill="FFFFFF"/>
          <w:lang w:eastAsia="en-US"/>
        </w:rPr>
      </w:pPr>
      <w:r w:rsidRPr="002E7827">
        <w:rPr>
          <w:rFonts w:ascii="Times New Roman" w:hAnsi="Times New Roman" w:cs="Times New Roman"/>
          <w:b/>
          <w:color w:val="000000"/>
          <w:spacing w:val="2"/>
          <w:sz w:val="28"/>
          <w:szCs w:val="28"/>
          <w:shd w:val="clear" w:color="auto" w:fill="FFFFFF"/>
          <w:lang w:eastAsia="en-US"/>
        </w:rPr>
        <w:t>Перечень</w:t>
      </w:r>
      <w:r>
        <w:rPr>
          <w:rFonts w:ascii="Times New Roman" w:hAnsi="Times New Roman" w:cs="Times New Roman"/>
          <w:b/>
          <w:color w:val="000000"/>
          <w:spacing w:val="2"/>
          <w:sz w:val="28"/>
          <w:szCs w:val="28"/>
          <w:shd w:val="clear" w:color="auto" w:fill="FFFFFF"/>
          <w:lang w:eastAsia="en-US"/>
        </w:rPr>
        <w:t xml:space="preserve"> </w:t>
      </w:r>
      <w:r w:rsidRPr="002E7827">
        <w:rPr>
          <w:rFonts w:ascii="Times New Roman" w:hAnsi="Times New Roman" w:cs="Times New Roman"/>
          <w:b/>
          <w:color w:val="000000"/>
          <w:spacing w:val="2"/>
          <w:sz w:val="28"/>
          <w:szCs w:val="28"/>
          <w:shd w:val="clear" w:color="auto" w:fill="FFFFFF"/>
          <w:lang w:eastAsia="en-US"/>
        </w:rPr>
        <w:t xml:space="preserve">основных мероприятий муниципальной программы </w:t>
      </w:r>
    </w:p>
    <w:p w:rsidR="00F67FB2" w:rsidRPr="002E7827" w:rsidRDefault="00F67FB2" w:rsidP="002E7827">
      <w:pPr>
        <w:ind w:left="160"/>
        <w:jc w:val="center"/>
        <w:rPr>
          <w:rFonts w:ascii="Times New Roman" w:hAnsi="Times New Roman" w:cs="Times New Roman"/>
          <w:spacing w:val="2"/>
          <w:sz w:val="28"/>
          <w:szCs w:val="28"/>
          <w:shd w:val="clear" w:color="auto" w:fill="FFFFFF"/>
          <w:lang w:eastAsia="en-US"/>
        </w:rPr>
      </w:pPr>
      <w:r w:rsidRPr="002E7827">
        <w:rPr>
          <w:rFonts w:ascii="Times New Roman" w:hAnsi="Times New Roman" w:cs="Times New Roman"/>
          <w:spacing w:val="2"/>
          <w:sz w:val="28"/>
          <w:szCs w:val="28"/>
          <w:shd w:val="clear" w:color="auto" w:fill="FFFFFF"/>
          <w:lang w:eastAsia="en-US"/>
        </w:rPr>
        <w:t>«</w:t>
      </w:r>
      <w:r w:rsidRPr="002E7827">
        <w:rPr>
          <w:rStyle w:val="a"/>
          <w:rFonts w:ascii="Times New Roman" w:hAnsi="Times New Roman" w:cs="Times New Roman"/>
          <w:bCs/>
          <w:color w:val="auto"/>
          <w:sz w:val="28"/>
          <w:szCs w:val="28"/>
        </w:rPr>
        <w:t>Развитие сельского туризма на территории Рузаевского муниципального района Республики Мордовия</w:t>
      </w:r>
    </w:p>
    <w:p w:rsidR="00F67FB2" w:rsidRPr="002E7827" w:rsidRDefault="00F67FB2" w:rsidP="002E7827">
      <w:pPr>
        <w:ind w:left="160"/>
        <w:jc w:val="center"/>
        <w:rPr>
          <w:rFonts w:ascii="Times New Roman" w:hAnsi="Times New Roman" w:cs="Times New Roman"/>
          <w:b/>
          <w:spacing w:val="2"/>
          <w:sz w:val="28"/>
          <w:szCs w:val="28"/>
          <w:shd w:val="clear" w:color="auto" w:fill="FFFFFF"/>
          <w:lang w:eastAsia="en-US"/>
        </w:rPr>
      </w:pPr>
      <w:r w:rsidRPr="002E7827">
        <w:rPr>
          <w:rFonts w:ascii="Times New Roman" w:hAnsi="Times New Roman" w:cs="Times New Roman"/>
          <w:b/>
          <w:spacing w:val="2"/>
          <w:sz w:val="28"/>
          <w:szCs w:val="28"/>
          <w:lang w:eastAsia="en-US"/>
        </w:rPr>
        <w:t>на 202</w:t>
      </w:r>
      <w:r>
        <w:rPr>
          <w:rFonts w:ascii="Times New Roman" w:hAnsi="Times New Roman" w:cs="Times New Roman"/>
          <w:b/>
          <w:spacing w:val="2"/>
          <w:sz w:val="28"/>
          <w:szCs w:val="28"/>
          <w:lang w:eastAsia="en-US"/>
        </w:rPr>
        <w:t>0</w:t>
      </w:r>
      <w:r w:rsidRPr="002E7827">
        <w:rPr>
          <w:rFonts w:ascii="Times New Roman" w:hAnsi="Times New Roman" w:cs="Times New Roman"/>
          <w:b/>
          <w:spacing w:val="2"/>
          <w:sz w:val="28"/>
          <w:szCs w:val="28"/>
          <w:lang w:eastAsia="en-US"/>
        </w:rPr>
        <w:t xml:space="preserve"> – 2026 годы»</w:t>
      </w:r>
    </w:p>
    <w:p w:rsidR="00F67FB2" w:rsidRPr="002E7827" w:rsidRDefault="00F67FB2" w:rsidP="002E7827">
      <w:pPr>
        <w:rPr>
          <w:rFonts w:ascii="Times New Roman" w:hAnsi="Times New Roman" w:cs="Times New Roman"/>
          <w:sz w:val="28"/>
          <w:szCs w:val="28"/>
        </w:rPr>
      </w:pPr>
    </w:p>
    <w:p w:rsidR="00F67FB2" w:rsidRDefault="00F67FB2" w:rsidP="002E7827">
      <w:pPr>
        <w:rPr>
          <w:sz w:val="28"/>
          <w:szCs w:val="28"/>
        </w:rPr>
      </w:pPr>
    </w:p>
    <w:tbl>
      <w:tblPr>
        <w:tblW w:w="0" w:type="auto"/>
        <w:tblInd w:w="5" w:type="dxa"/>
        <w:tblLayout w:type="fixed"/>
        <w:tblCellMar>
          <w:left w:w="0" w:type="dxa"/>
          <w:right w:w="0" w:type="dxa"/>
        </w:tblCellMar>
        <w:tblLook w:val="0000"/>
      </w:tblPr>
      <w:tblGrid>
        <w:gridCol w:w="567"/>
        <w:gridCol w:w="4526"/>
        <w:gridCol w:w="2975"/>
        <w:gridCol w:w="12"/>
        <w:gridCol w:w="1701"/>
        <w:gridCol w:w="1985"/>
        <w:gridCol w:w="3827"/>
      </w:tblGrid>
      <w:tr w:rsidR="00F67FB2" w:rsidRPr="00113803" w:rsidTr="00113803">
        <w:tc>
          <w:tcPr>
            <w:tcW w:w="567" w:type="dxa"/>
            <w:vMerge w:val="restart"/>
            <w:tcBorders>
              <w:top w:val="single" w:sz="4" w:space="0" w:color="auto"/>
              <w:left w:val="single" w:sz="4" w:space="0" w:color="auto"/>
              <w:bottom w:val="nil"/>
              <w:right w:val="nil"/>
            </w:tcBorders>
            <w:shd w:val="clear" w:color="auto" w:fill="FFFFFF"/>
          </w:tcPr>
          <w:p w:rsidR="00F67FB2" w:rsidRPr="00113803" w:rsidRDefault="00F67FB2" w:rsidP="00113803">
            <w:pPr>
              <w:ind w:left="57" w:right="57" w:firstLine="85"/>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п/п</w:t>
            </w:r>
          </w:p>
        </w:tc>
        <w:tc>
          <w:tcPr>
            <w:tcW w:w="4526" w:type="dxa"/>
            <w:vMerge w:val="restart"/>
            <w:tcBorders>
              <w:top w:val="single" w:sz="4" w:space="0" w:color="auto"/>
              <w:left w:val="single" w:sz="4" w:space="0" w:color="auto"/>
              <w:bottom w:val="nil"/>
              <w:right w:val="nil"/>
            </w:tcBorders>
            <w:shd w:val="clear" w:color="auto" w:fill="FFFFFF"/>
          </w:tcPr>
          <w:p w:rsidR="00F67FB2" w:rsidRPr="00113803" w:rsidRDefault="00F67FB2" w:rsidP="00ED778A">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Номер и наименование мероприятия</w:t>
            </w:r>
          </w:p>
        </w:tc>
        <w:tc>
          <w:tcPr>
            <w:tcW w:w="2975" w:type="dxa"/>
            <w:vMerge w:val="restart"/>
            <w:tcBorders>
              <w:top w:val="single" w:sz="4" w:space="0" w:color="auto"/>
              <w:left w:val="single" w:sz="4" w:space="0" w:color="auto"/>
              <w:bottom w:val="nil"/>
              <w:right w:val="nil"/>
            </w:tcBorders>
            <w:shd w:val="clear" w:color="auto" w:fill="FFFFFF"/>
          </w:tcPr>
          <w:p w:rsidR="00F67FB2" w:rsidRPr="00113803" w:rsidRDefault="00F67FB2" w:rsidP="00113803">
            <w:pPr>
              <w:ind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Ответственный</w:t>
            </w:r>
            <w:r>
              <w:rPr>
                <w:rFonts w:ascii="Times New Roman" w:hAnsi="Times New Roman" w:cs="Times New Roman"/>
                <w:color w:val="000000"/>
                <w:sz w:val="28"/>
                <w:szCs w:val="28"/>
                <w:shd w:val="clear" w:color="auto" w:fill="FFFFFF"/>
              </w:rPr>
              <w:t xml:space="preserve"> </w:t>
            </w:r>
            <w:r w:rsidRPr="00113803">
              <w:rPr>
                <w:rFonts w:ascii="Times New Roman" w:hAnsi="Times New Roman" w:cs="Times New Roman"/>
                <w:color w:val="000000"/>
                <w:sz w:val="28"/>
                <w:szCs w:val="28"/>
                <w:shd w:val="clear" w:color="auto" w:fill="FFFFFF"/>
              </w:rPr>
              <w:t>исполнитель</w:t>
            </w:r>
          </w:p>
        </w:tc>
        <w:tc>
          <w:tcPr>
            <w:tcW w:w="3698" w:type="dxa"/>
            <w:gridSpan w:val="3"/>
            <w:tcBorders>
              <w:top w:val="single" w:sz="4" w:space="0" w:color="auto"/>
              <w:left w:val="single" w:sz="4" w:space="0" w:color="auto"/>
              <w:bottom w:val="nil"/>
              <w:right w:val="nil"/>
            </w:tcBorders>
            <w:shd w:val="clear" w:color="auto" w:fill="FFFFFF"/>
          </w:tcPr>
          <w:p w:rsidR="00F67FB2" w:rsidRPr="00113803" w:rsidRDefault="00F67FB2" w:rsidP="00113803">
            <w:pPr>
              <w:ind w:left="57" w:right="57" w:firstLine="0"/>
              <w:jc w:val="center"/>
              <w:rPr>
                <w:rFonts w:ascii="Times New Roman" w:hAnsi="Times New Roman" w:cs="Times New Roman"/>
                <w:color w:val="000000"/>
                <w:sz w:val="28"/>
                <w:szCs w:val="28"/>
                <w:shd w:val="clear" w:color="auto" w:fill="FFFFFF"/>
              </w:rPr>
            </w:pPr>
            <w:r w:rsidRPr="00113803">
              <w:rPr>
                <w:rFonts w:ascii="Times New Roman" w:hAnsi="Times New Roman" w:cs="Times New Roman"/>
                <w:color w:val="000000"/>
                <w:sz w:val="28"/>
                <w:szCs w:val="28"/>
                <w:shd w:val="clear" w:color="auto" w:fill="FFFFFF"/>
              </w:rPr>
              <w:t>Срок</w:t>
            </w:r>
          </w:p>
        </w:tc>
        <w:tc>
          <w:tcPr>
            <w:tcW w:w="3827" w:type="dxa"/>
            <w:vMerge w:val="restart"/>
            <w:tcBorders>
              <w:top w:val="single" w:sz="4" w:space="0" w:color="auto"/>
              <w:left w:val="single" w:sz="4" w:space="0" w:color="auto"/>
              <w:bottom w:val="nil"/>
              <w:right w:val="single" w:sz="4" w:space="0" w:color="auto"/>
            </w:tcBorders>
            <w:shd w:val="clear" w:color="auto" w:fill="FFFFFF"/>
          </w:tcPr>
          <w:p w:rsidR="00F67FB2" w:rsidRPr="00113803" w:rsidRDefault="00F67FB2" w:rsidP="00113803">
            <w:pPr>
              <w:ind w:left="57" w:right="57" w:firstLine="0"/>
              <w:jc w:val="center"/>
              <w:rPr>
                <w:rFonts w:ascii="Times New Roman" w:hAnsi="Times New Roman" w:cs="Times New Roman"/>
                <w:color w:val="000000"/>
                <w:sz w:val="28"/>
                <w:szCs w:val="28"/>
                <w:shd w:val="clear" w:color="auto" w:fill="FFFFFF"/>
              </w:rPr>
            </w:pPr>
            <w:r w:rsidRPr="00113803">
              <w:rPr>
                <w:rFonts w:ascii="Times New Roman" w:hAnsi="Times New Roman" w:cs="Times New Roman"/>
                <w:color w:val="000000"/>
                <w:sz w:val="28"/>
                <w:szCs w:val="28"/>
                <w:shd w:val="clear" w:color="auto" w:fill="FFFFFF"/>
              </w:rPr>
              <w:t>Ожидаемый непосредственный результат (краткое описание)</w:t>
            </w:r>
          </w:p>
        </w:tc>
      </w:tr>
      <w:tr w:rsidR="00F67FB2" w:rsidRPr="00113803" w:rsidTr="00113803">
        <w:tc>
          <w:tcPr>
            <w:tcW w:w="567" w:type="dxa"/>
            <w:vMerge/>
            <w:tcBorders>
              <w:top w:val="single" w:sz="4" w:space="0" w:color="auto"/>
              <w:left w:val="single" w:sz="4" w:space="0" w:color="auto"/>
              <w:bottom w:val="nil"/>
              <w:right w:val="nil"/>
            </w:tcBorders>
          </w:tcPr>
          <w:p w:rsidR="00F67FB2" w:rsidRPr="00113803" w:rsidRDefault="00F67FB2" w:rsidP="00113803">
            <w:pPr>
              <w:ind w:right="57" w:firstLine="85"/>
              <w:jc w:val="center"/>
              <w:rPr>
                <w:rFonts w:ascii="Times New Roman" w:hAnsi="Times New Roman" w:cs="Times New Roman"/>
                <w:sz w:val="28"/>
                <w:szCs w:val="28"/>
              </w:rPr>
            </w:pPr>
          </w:p>
        </w:tc>
        <w:tc>
          <w:tcPr>
            <w:tcW w:w="4526" w:type="dxa"/>
            <w:vMerge/>
            <w:tcBorders>
              <w:top w:val="single" w:sz="4" w:space="0" w:color="auto"/>
              <w:left w:val="single" w:sz="4" w:space="0" w:color="auto"/>
              <w:bottom w:val="nil"/>
              <w:right w:val="nil"/>
            </w:tcBorders>
          </w:tcPr>
          <w:p w:rsidR="00F67FB2" w:rsidRPr="00113803" w:rsidRDefault="00F67FB2" w:rsidP="00113803">
            <w:pPr>
              <w:jc w:val="center"/>
              <w:rPr>
                <w:rFonts w:ascii="Times New Roman" w:hAnsi="Times New Roman" w:cs="Times New Roman"/>
                <w:sz w:val="28"/>
                <w:szCs w:val="28"/>
              </w:rPr>
            </w:pPr>
          </w:p>
        </w:tc>
        <w:tc>
          <w:tcPr>
            <w:tcW w:w="2975" w:type="dxa"/>
            <w:vMerge/>
            <w:tcBorders>
              <w:top w:val="single" w:sz="4" w:space="0" w:color="auto"/>
              <w:left w:val="single" w:sz="4" w:space="0" w:color="auto"/>
              <w:bottom w:val="nil"/>
              <w:right w:val="nil"/>
            </w:tcBorders>
          </w:tcPr>
          <w:p w:rsidR="00F67FB2" w:rsidRPr="00113803" w:rsidRDefault="00F67FB2" w:rsidP="00113803">
            <w:pPr>
              <w:jc w:val="center"/>
              <w:rPr>
                <w:rFonts w:ascii="Times New Roman" w:hAnsi="Times New Roman" w:cs="Times New Roman"/>
                <w:sz w:val="28"/>
                <w:szCs w:val="28"/>
              </w:rPr>
            </w:pPr>
          </w:p>
        </w:tc>
        <w:tc>
          <w:tcPr>
            <w:tcW w:w="1713" w:type="dxa"/>
            <w:gridSpan w:val="2"/>
            <w:tcBorders>
              <w:top w:val="single" w:sz="4" w:space="0" w:color="auto"/>
              <w:left w:val="single" w:sz="4" w:space="0" w:color="auto"/>
              <w:bottom w:val="nil"/>
              <w:right w:val="nil"/>
            </w:tcBorders>
            <w:shd w:val="clear" w:color="auto" w:fill="FFFFFF"/>
          </w:tcPr>
          <w:p w:rsidR="00F67FB2" w:rsidRPr="00113803" w:rsidRDefault="00F67FB2" w:rsidP="00113803">
            <w:pPr>
              <w:ind w:left="57" w:right="57" w:firstLine="0"/>
              <w:jc w:val="center"/>
              <w:rPr>
                <w:rFonts w:ascii="Times New Roman" w:hAnsi="Times New Roman" w:cs="Times New Roman"/>
                <w:color w:val="000000"/>
                <w:sz w:val="28"/>
                <w:szCs w:val="28"/>
                <w:shd w:val="clear" w:color="auto" w:fill="FFFFFF"/>
              </w:rPr>
            </w:pPr>
            <w:r w:rsidRPr="00113803">
              <w:rPr>
                <w:rFonts w:ascii="Times New Roman" w:hAnsi="Times New Roman" w:cs="Times New Roman"/>
                <w:color w:val="000000"/>
                <w:sz w:val="28"/>
                <w:szCs w:val="28"/>
                <w:shd w:val="clear" w:color="auto" w:fill="FFFFFF"/>
              </w:rPr>
              <w:t>начала</w:t>
            </w:r>
          </w:p>
          <w:p w:rsidR="00F67FB2" w:rsidRPr="00113803" w:rsidRDefault="00F67FB2" w:rsidP="00113803">
            <w:pPr>
              <w:ind w:left="57" w:right="57" w:firstLine="0"/>
              <w:jc w:val="center"/>
              <w:rPr>
                <w:rFonts w:ascii="Times New Roman" w:hAnsi="Times New Roman" w:cs="Times New Roman"/>
                <w:color w:val="000000"/>
                <w:sz w:val="28"/>
                <w:szCs w:val="28"/>
                <w:shd w:val="clear" w:color="auto" w:fill="FFFFFF"/>
              </w:rPr>
            </w:pPr>
            <w:r w:rsidRPr="00113803">
              <w:rPr>
                <w:rFonts w:ascii="Times New Roman" w:hAnsi="Times New Roman" w:cs="Times New Roman"/>
                <w:color w:val="000000"/>
                <w:sz w:val="28"/>
                <w:szCs w:val="28"/>
                <w:shd w:val="clear" w:color="auto" w:fill="FFFFFF"/>
              </w:rPr>
              <w:t>реализации</w:t>
            </w:r>
          </w:p>
        </w:tc>
        <w:tc>
          <w:tcPr>
            <w:tcW w:w="1985" w:type="dxa"/>
            <w:tcBorders>
              <w:top w:val="single" w:sz="4" w:space="0" w:color="auto"/>
              <w:left w:val="single" w:sz="4" w:space="0" w:color="auto"/>
              <w:bottom w:val="nil"/>
              <w:right w:val="nil"/>
            </w:tcBorders>
            <w:shd w:val="clear" w:color="auto" w:fill="FFFFFF"/>
          </w:tcPr>
          <w:p w:rsidR="00F67FB2" w:rsidRPr="00113803" w:rsidRDefault="00F67FB2" w:rsidP="00113803">
            <w:pPr>
              <w:ind w:left="57" w:right="57" w:firstLine="0"/>
              <w:jc w:val="center"/>
              <w:rPr>
                <w:rFonts w:ascii="Times New Roman" w:hAnsi="Times New Roman" w:cs="Times New Roman"/>
                <w:color w:val="000000"/>
                <w:sz w:val="28"/>
                <w:szCs w:val="28"/>
                <w:shd w:val="clear" w:color="auto" w:fill="FFFFFF"/>
              </w:rPr>
            </w:pPr>
            <w:r w:rsidRPr="00113803">
              <w:rPr>
                <w:rFonts w:ascii="Times New Roman" w:hAnsi="Times New Roman" w:cs="Times New Roman"/>
                <w:color w:val="000000"/>
                <w:sz w:val="28"/>
                <w:szCs w:val="28"/>
                <w:shd w:val="clear" w:color="auto" w:fill="FFFFFF"/>
              </w:rPr>
              <w:t>окончания</w:t>
            </w:r>
          </w:p>
          <w:p w:rsidR="00F67FB2" w:rsidRPr="00113803" w:rsidRDefault="00F67FB2" w:rsidP="00113803">
            <w:pPr>
              <w:ind w:left="57" w:right="57" w:firstLine="0"/>
              <w:jc w:val="center"/>
              <w:rPr>
                <w:rFonts w:ascii="Times New Roman" w:hAnsi="Times New Roman" w:cs="Times New Roman"/>
                <w:color w:val="000000"/>
                <w:sz w:val="28"/>
                <w:szCs w:val="28"/>
                <w:shd w:val="clear" w:color="auto" w:fill="FFFFFF"/>
              </w:rPr>
            </w:pPr>
            <w:r w:rsidRPr="00113803">
              <w:rPr>
                <w:rFonts w:ascii="Times New Roman" w:hAnsi="Times New Roman" w:cs="Times New Roman"/>
                <w:color w:val="000000"/>
                <w:sz w:val="28"/>
                <w:szCs w:val="28"/>
                <w:shd w:val="clear" w:color="auto" w:fill="FFFFFF"/>
              </w:rPr>
              <w:t>реализации</w:t>
            </w:r>
          </w:p>
        </w:tc>
        <w:tc>
          <w:tcPr>
            <w:tcW w:w="3827" w:type="dxa"/>
            <w:vMerge/>
            <w:tcBorders>
              <w:top w:val="single" w:sz="4" w:space="0" w:color="auto"/>
              <w:left w:val="single" w:sz="4" w:space="0" w:color="auto"/>
              <w:bottom w:val="nil"/>
              <w:right w:val="single" w:sz="4" w:space="0" w:color="auto"/>
            </w:tcBorders>
          </w:tcPr>
          <w:p w:rsidR="00F67FB2" w:rsidRPr="00113803" w:rsidRDefault="00F67FB2" w:rsidP="00113803">
            <w:pPr>
              <w:ind w:firstLine="0"/>
              <w:jc w:val="center"/>
              <w:rPr>
                <w:rFonts w:ascii="Times New Roman" w:hAnsi="Times New Roman" w:cs="Times New Roman"/>
                <w:color w:val="000000"/>
                <w:sz w:val="28"/>
                <w:szCs w:val="28"/>
                <w:shd w:val="clear" w:color="auto" w:fill="FFFFFF"/>
              </w:rPr>
            </w:pPr>
          </w:p>
        </w:tc>
      </w:tr>
      <w:tr w:rsidR="00F67FB2" w:rsidRPr="00113803" w:rsidTr="001E05B7">
        <w:trPr>
          <w:trHeight w:val="290"/>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1.</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F67FB2" w:rsidRPr="00113803" w:rsidRDefault="00F67FB2" w:rsidP="00B74BCC">
            <w:pPr>
              <w:ind w:right="57" w:firstLine="0"/>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Нормативно-правовое и методическое обеспечение развития сельского туризма</w:t>
            </w:r>
          </w:p>
        </w:tc>
      </w:tr>
      <w:tr w:rsidR="00F67FB2" w:rsidRPr="00113803" w:rsidTr="00113803">
        <w:trPr>
          <w:trHeight w:val="125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67FB2" w:rsidRPr="00113803" w:rsidRDefault="00F67FB2" w:rsidP="00113803">
            <w:pPr>
              <w:ind w:right="57" w:firstLine="0"/>
              <w:jc w:val="center"/>
              <w:rPr>
                <w:rFonts w:ascii="Times New Roman" w:hAnsi="Times New Roman" w:cs="Times New Roman"/>
                <w:sz w:val="28"/>
                <w:szCs w:val="28"/>
              </w:rPr>
            </w:pPr>
            <w:r w:rsidRPr="00113803">
              <w:rPr>
                <w:rFonts w:ascii="Times New Roman" w:hAnsi="Times New Roman" w:cs="Times New Roman"/>
                <w:sz w:val="28"/>
                <w:szCs w:val="28"/>
              </w:rPr>
              <w:t>1.1</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F67FB2" w:rsidRPr="00113803" w:rsidRDefault="00F67FB2" w:rsidP="00113803">
            <w:pPr>
              <w:ind w:firstLine="0"/>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Разработка и принятие нормативно-правовых актов в сфере развития сельского туризма на территории Рузаевского района</w:t>
            </w:r>
          </w:p>
        </w:tc>
        <w:tc>
          <w:tcPr>
            <w:tcW w:w="2987" w:type="dxa"/>
            <w:gridSpan w:val="2"/>
            <w:tcBorders>
              <w:top w:val="single" w:sz="4" w:space="0" w:color="auto"/>
              <w:left w:val="single" w:sz="4" w:space="0" w:color="auto"/>
              <w:bottom w:val="single" w:sz="4" w:space="0" w:color="auto"/>
              <w:right w:val="single" w:sz="4" w:space="0" w:color="auto"/>
            </w:tcBorders>
            <w:shd w:val="clear" w:color="auto" w:fill="FFFFFF"/>
          </w:tcPr>
          <w:p w:rsidR="00F67FB2" w:rsidRPr="00113803" w:rsidRDefault="00F67FB2" w:rsidP="00113803">
            <w:pPr>
              <w:ind w:firstLine="0"/>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Администрация Рузаевского муниципального района РМ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val="restart"/>
            <w:tcBorders>
              <w:top w:val="single" w:sz="4" w:space="0" w:color="auto"/>
              <w:left w:val="single" w:sz="4" w:space="0" w:color="auto"/>
              <w:right w:val="single" w:sz="4" w:space="0" w:color="auto"/>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Ф</w:t>
            </w:r>
            <w:r w:rsidRPr="00113803">
              <w:rPr>
                <w:rFonts w:ascii="Times New Roman" w:hAnsi="Times New Roman" w:cs="Times New Roman"/>
                <w:sz w:val="28"/>
                <w:szCs w:val="28"/>
              </w:rPr>
              <w:t>ормирование нормативной правовой базы позволит оптимизировать инфраструктуру сельского туризма, стимулировать деловую активность в сельских и городском поселениях, формировать позитивный имидж Рузаевского муниципального района для привлечения в район туристов и инвесторов.</w:t>
            </w:r>
          </w:p>
        </w:tc>
      </w:tr>
      <w:tr w:rsidR="00F67FB2" w:rsidRPr="00113803" w:rsidTr="00113803">
        <w:trPr>
          <w:trHeight w:val="1499"/>
        </w:trPr>
        <w:tc>
          <w:tcPr>
            <w:tcW w:w="567" w:type="dxa"/>
            <w:tcBorders>
              <w:top w:val="single" w:sz="4" w:space="0" w:color="auto"/>
              <w:left w:val="single" w:sz="4" w:space="0" w:color="auto"/>
              <w:bottom w:val="nil"/>
              <w:right w:val="nil"/>
            </w:tcBorders>
            <w:shd w:val="clear" w:color="auto" w:fill="FFFFFF"/>
          </w:tcPr>
          <w:p w:rsidR="00F67FB2" w:rsidRPr="00113803" w:rsidRDefault="00F67FB2" w:rsidP="00ED778A">
            <w:pPr>
              <w:ind w:right="57" w:firstLine="0"/>
              <w:jc w:val="center"/>
              <w:rPr>
                <w:rFonts w:ascii="Times New Roman" w:hAnsi="Times New Roman" w:cs="Times New Roman"/>
                <w:color w:val="000000"/>
                <w:sz w:val="28"/>
                <w:szCs w:val="28"/>
                <w:shd w:val="clear" w:color="auto" w:fill="FFFFFF"/>
              </w:rPr>
            </w:pPr>
            <w:r w:rsidRPr="00113803">
              <w:rPr>
                <w:rFonts w:ascii="Times New Roman" w:hAnsi="Times New Roman" w:cs="Times New Roman"/>
                <w:color w:val="000000"/>
                <w:sz w:val="28"/>
                <w:szCs w:val="28"/>
                <w:shd w:val="clear" w:color="auto" w:fill="FFFFFF"/>
              </w:rPr>
              <w:t>1.2</w:t>
            </w:r>
          </w:p>
        </w:tc>
        <w:tc>
          <w:tcPr>
            <w:tcW w:w="4526" w:type="dxa"/>
            <w:tcBorders>
              <w:top w:val="single" w:sz="4" w:space="0" w:color="auto"/>
              <w:left w:val="single" w:sz="4" w:space="0" w:color="auto"/>
              <w:bottom w:val="nil"/>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Разработка эффективного механизма управления и координации деятельности в сфере развития сельского туризма на территории Рузаевского района</w:t>
            </w:r>
          </w:p>
        </w:tc>
        <w:tc>
          <w:tcPr>
            <w:tcW w:w="2975" w:type="dxa"/>
            <w:tcBorders>
              <w:top w:val="single" w:sz="4" w:space="0" w:color="auto"/>
              <w:left w:val="single" w:sz="4" w:space="0" w:color="auto"/>
              <w:bottom w:val="nil"/>
              <w:right w:val="nil"/>
            </w:tcBorders>
            <w:shd w:val="clear" w:color="auto" w:fill="FFFFFF"/>
          </w:tcPr>
          <w:p w:rsidR="00F67FB2" w:rsidRPr="00113803" w:rsidRDefault="00F67FB2" w:rsidP="00B74BCC">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nil"/>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nil"/>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firstLine="0"/>
              <w:jc w:val="center"/>
              <w:rPr>
                <w:rFonts w:ascii="Times New Roman" w:hAnsi="Times New Roman" w:cs="Times New Roman"/>
                <w:color w:val="000000"/>
                <w:sz w:val="28"/>
                <w:szCs w:val="28"/>
                <w:highlight w:val="yellow"/>
                <w:shd w:val="clear" w:color="auto" w:fill="FFFFFF"/>
              </w:rPr>
            </w:pPr>
          </w:p>
        </w:tc>
      </w:tr>
      <w:tr w:rsidR="00F67FB2" w:rsidRPr="00113803" w:rsidTr="00B74BCC">
        <w:trPr>
          <w:trHeight w:val="1060"/>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right="57" w:firstLine="0"/>
              <w:jc w:val="center"/>
              <w:rPr>
                <w:rFonts w:ascii="Times New Roman" w:hAnsi="Times New Roman" w:cs="Times New Roman"/>
                <w:color w:val="000000"/>
                <w:sz w:val="28"/>
                <w:szCs w:val="28"/>
                <w:shd w:val="clear" w:color="auto" w:fill="FFFFFF"/>
              </w:rPr>
            </w:pPr>
            <w:r w:rsidRPr="00113803">
              <w:rPr>
                <w:rFonts w:ascii="Times New Roman" w:hAnsi="Times New Roman" w:cs="Times New Roman"/>
                <w:color w:val="000000"/>
                <w:sz w:val="28"/>
                <w:szCs w:val="28"/>
                <w:shd w:val="clear" w:color="auto" w:fill="FFFFFF"/>
              </w:rPr>
              <w:t>1.3</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Оказание методической помощи субъектам сельского туризма по организации сельского туризма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firstLine="0"/>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969"/>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1.4</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Обновление информационного банка данных об объектах сельского туризма и туристских ресурсах района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841"/>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1.5</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Разработка и утверждение местных стандартов размещения в сельских усадьбах</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bottom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B74BCC">
        <w:trPr>
          <w:trHeight w:val="450"/>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right="57" w:firstLine="0"/>
              <w:jc w:val="center"/>
              <w:rPr>
                <w:rFonts w:ascii="Times New Roman" w:hAnsi="Times New Roman" w:cs="Times New Roman"/>
                <w:color w:val="000000"/>
                <w:sz w:val="28"/>
                <w:szCs w:val="28"/>
                <w:shd w:val="clear" w:color="auto" w:fill="FFFFFF"/>
              </w:rPr>
            </w:pPr>
            <w:r w:rsidRPr="00113803">
              <w:rPr>
                <w:rFonts w:ascii="Times New Roman" w:hAnsi="Times New Roman" w:cs="Times New Roman"/>
                <w:color w:val="000000"/>
                <w:sz w:val="28"/>
                <w:szCs w:val="28"/>
                <w:shd w:val="clear" w:color="auto" w:fill="FFFFFF"/>
              </w:rPr>
              <w:t>2.</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F67FB2" w:rsidRPr="00113803" w:rsidRDefault="00F67FB2" w:rsidP="00B74BCC">
            <w:pPr>
              <w:ind w:right="57" w:firstLine="0"/>
              <w:jc w:val="center"/>
              <w:rPr>
                <w:rFonts w:ascii="Times New Roman" w:hAnsi="Times New Roman" w:cs="Times New Roman"/>
                <w:color w:val="000000"/>
                <w:sz w:val="28"/>
                <w:szCs w:val="28"/>
                <w:highlight w:val="yellow"/>
                <w:shd w:val="clear" w:color="auto" w:fill="FFFFFF"/>
              </w:rPr>
            </w:pPr>
            <w:r w:rsidRPr="00113803">
              <w:rPr>
                <w:rFonts w:ascii="Times New Roman" w:hAnsi="Times New Roman" w:cs="Times New Roman"/>
                <w:sz w:val="28"/>
                <w:szCs w:val="28"/>
              </w:rPr>
              <w:t>Развитие инфраструктуры сельского туризма</w:t>
            </w:r>
          </w:p>
        </w:tc>
      </w:tr>
      <w:tr w:rsidR="00F67FB2" w:rsidRPr="00113803" w:rsidTr="00113803">
        <w:trPr>
          <w:trHeight w:val="1285"/>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2.1</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Формирование новых зон отдыха в сельских поселениях Шишкеево, Стрелецкая Слобода, Хованщина, Пайгарма, Мордовская Пишля</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val="restart"/>
            <w:tcBorders>
              <w:top w:val="single" w:sz="4" w:space="0" w:color="auto"/>
              <w:left w:val="single" w:sz="4" w:space="0" w:color="auto"/>
              <w:right w:val="single" w:sz="4" w:space="0" w:color="auto"/>
            </w:tcBorders>
            <w:shd w:val="clear" w:color="auto" w:fill="FFFFFF"/>
          </w:tcPr>
          <w:p w:rsidR="00F67FB2" w:rsidRPr="00113803" w:rsidRDefault="00F67FB2" w:rsidP="00113803">
            <w:pPr>
              <w:ind w:firstLine="0"/>
              <w:jc w:val="center"/>
              <w:rPr>
                <w:rFonts w:ascii="Times New Roman" w:hAnsi="Times New Roman" w:cs="Times New Roman"/>
                <w:sz w:val="28"/>
                <w:szCs w:val="28"/>
              </w:rPr>
            </w:pPr>
            <w:r w:rsidRPr="00113803">
              <w:rPr>
                <w:rFonts w:ascii="Times New Roman" w:hAnsi="Times New Roman" w:cs="Times New Roman"/>
                <w:sz w:val="28"/>
                <w:szCs w:val="28"/>
              </w:rPr>
              <w:t>Создание и развитие объектов сельского туризма, повышение занятости, в том числе самозанятости, сельского населения района в сфере сельского туризма, создание условий для удовлетворения потребностей граждан в активном и полноценном отдыхе, способствующем укреплению здоровья, приобщению к культурным и историческим ценностям, укладу жизни населения сельских территорий,  обеспечение сохранения и восстановления архитектурного наследия и природного ландшафта.</w:t>
            </w:r>
          </w:p>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982"/>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2.2</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Разработка мероприятий, направленных на благоустройство объектов сельского туризма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2271"/>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2.3</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Обустройство туристической базы "Хованщина" в с. Хованщина:</w:t>
            </w:r>
          </w:p>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 обустройство стоянки транспортных средств;</w:t>
            </w:r>
          </w:p>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 обустройство зоны купания;</w:t>
            </w:r>
          </w:p>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 обустройство зоны рыбной ловли;</w:t>
            </w:r>
          </w:p>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 создание троп для прогулок в лесной зоне;</w:t>
            </w:r>
          </w:p>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 сооружение банного комплекса;</w:t>
            </w:r>
          </w:p>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 обустройство кемпинговых площадок.</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781DCB">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953"/>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2.4</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Создание в селе Шишкеево</w:t>
            </w:r>
          </w:p>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центра развития сельского туризма и народных промыслов</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781DCB">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825"/>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2.5</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Благоустройство в селе Шишкеево центра развития сельского туризма и народных промыслов</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2271"/>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2.6</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Создание краеведческого музея в селе Шишкеево Рузаевского района, возрождение казачества, как исторического уклада жизни местных жителей</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r w:rsidRPr="00113803">
              <w:rPr>
                <w:rFonts w:ascii="Times New Roman" w:hAnsi="Times New Roman" w:cs="Times New Roman"/>
                <w:sz w:val="28"/>
                <w:szCs w:val="28"/>
              </w:rPr>
              <w:t>,</w:t>
            </w:r>
          </w:p>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Управление культуры администрации Рузаевского муниципального района,</w:t>
            </w:r>
          </w:p>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Администрация Шишкеевского сельского поселения</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1265"/>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2.7</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Создание условий для организации торгового обслуживания, питания и предоставления бытовых услуг гражданам в местах массового отдыха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Администрация Рузаевского муниципального района</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1832"/>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2.8</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Обустройство велосипедных туристических маршрутов в сельской местности: обустройство стоянок для отдыха кемпинговых зон; объектов туристского показа; создание удобной туристской навигации</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bottom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258"/>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3.</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F67FB2" w:rsidRPr="00113803" w:rsidRDefault="00F67FB2" w:rsidP="00B74BCC">
            <w:pPr>
              <w:ind w:right="57" w:firstLine="0"/>
              <w:jc w:val="center"/>
              <w:rPr>
                <w:rFonts w:ascii="Times New Roman" w:hAnsi="Times New Roman" w:cs="Times New Roman"/>
                <w:color w:val="000000"/>
                <w:sz w:val="28"/>
                <w:szCs w:val="28"/>
                <w:highlight w:val="yellow"/>
                <w:shd w:val="clear" w:color="auto" w:fill="FFFFFF"/>
              </w:rPr>
            </w:pPr>
            <w:r w:rsidRPr="00113803">
              <w:rPr>
                <w:rFonts w:ascii="Times New Roman" w:hAnsi="Times New Roman" w:cs="Times New Roman"/>
                <w:sz w:val="28"/>
                <w:szCs w:val="28"/>
              </w:rPr>
              <w:t>Финансово-кредитная поддержка субъектов сельского туризма</w:t>
            </w:r>
          </w:p>
        </w:tc>
      </w:tr>
      <w:tr w:rsidR="00F67FB2" w:rsidRPr="00113803" w:rsidTr="00113803">
        <w:trPr>
          <w:trHeight w:val="1807"/>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3.1</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Выявление субъектов сельского туризма для участия в конкурсах на предоставление грантов и получения кредитования, в рамках молодежных социальных проектов, в целях развития сельского туризма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Администрация Рузаевского муниципального района</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val="restart"/>
            <w:tcBorders>
              <w:top w:val="single" w:sz="4" w:space="0" w:color="auto"/>
              <w:left w:val="single" w:sz="4" w:space="0" w:color="auto"/>
              <w:right w:val="single" w:sz="4" w:space="0" w:color="auto"/>
            </w:tcBorders>
            <w:shd w:val="clear" w:color="auto" w:fill="FFFFFF"/>
          </w:tcPr>
          <w:p w:rsidR="00F67FB2" w:rsidRPr="00113803" w:rsidRDefault="00F67FB2" w:rsidP="00113803">
            <w:pPr>
              <w:ind w:firstLine="0"/>
              <w:jc w:val="center"/>
              <w:rPr>
                <w:rFonts w:ascii="Times New Roman" w:hAnsi="Times New Roman" w:cs="Times New Roman"/>
                <w:sz w:val="28"/>
                <w:szCs w:val="28"/>
              </w:rPr>
            </w:pPr>
            <w:r w:rsidRPr="00113803">
              <w:rPr>
                <w:rFonts w:ascii="Times New Roman" w:hAnsi="Times New Roman" w:cs="Times New Roman"/>
                <w:sz w:val="28"/>
                <w:szCs w:val="28"/>
              </w:rPr>
              <w:t>Расширение возможностей кредитования и микрокредитования, субсидирования субъектов сельского туризма, участие в мероприятиях с целью получения субъектами сельского туризма безвозвратных грантов,  стимулирование участия субъектов сельского туризма в развитии сельского туризма в Рузаевском районе.</w:t>
            </w:r>
          </w:p>
          <w:p w:rsidR="00F67FB2" w:rsidRPr="00113803" w:rsidRDefault="00F67FB2" w:rsidP="00113803">
            <w:pPr>
              <w:jc w:val="center"/>
              <w:rPr>
                <w:rFonts w:ascii="Times New Roman" w:hAnsi="Times New Roman" w:cs="Times New Roman"/>
                <w:sz w:val="28"/>
                <w:szCs w:val="28"/>
              </w:rPr>
            </w:pPr>
          </w:p>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841"/>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3.2</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Содействие привлечению инвестиций в туристскую отрасль</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Администрация Рузаевского муниципального района</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bottom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344"/>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4.</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F67FB2" w:rsidRPr="00113803" w:rsidRDefault="00F67FB2" w:rsidP="00B74BCC">
            <w:pPr>
              <w:ind w:right="57" w:firstLine="0"/>
              <w:jc w:val="center"/>
              <w:rPr>
                <w:rFonts w:ascii="Times New Roman" w:hAnsi="Times New Roman" w:cs="Times New Roman"/>
                <w:color w:val="000000"/>
                <w:sz w:val="28"/>
                <w:szCs w:val="28"/>
                <w:highlight w:val="yellow"/>
                <w:shd w:val="clear" w:color="auto" w:fill="FFFFFF"/>
              </w:rPr>
            </w:pPr>
            <w:r w:rsidRPr="00113803">
              <w:rPr>
                <w:rFonts w:ascii="Times New Roman" w:hAnsi="Times New Roman" w:cs="Times New Roman"/>
                <w:sz w:val="28"/>
                <w:szCs w:val="28"/>
              </w:rPr>
              <w:t>Информационная и организационная поддержка субъектов сельского туризма</w:t>
            </w:r>
          </w:p>
        </w:tc>
      </w:tr>
      <w:tr w:rsidR="00F67FB2" w:rsidRPr="00113803" w:rsidTr="00B74BCC">
        <w:trPr>
          <w:trHeight w:val="698"/>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4.1</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Проведение семинаров по организации сельского туризма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val="restart"/>
            <w:tcBorders>
              <w:top w:val="single" w:sz="4" w:space="0" w:color="auto"/>
              <w:left w:val="single" w:sz="4" w:space="0" w:color="auto"/>
              <w:right w:val="single" w:sz="4" w:space="0" w:color="auto"/>
            </w:tcBorders>
            <w:shd w:val="clear" w:color="auto" w:fill="FFFFFF"/>
          </w:tcPr>
          <w:p w:rsidR="00F67FB2" w:rsidRPr="00113803" w:rsidRDefault="00F67FB2" w:rsidP="00113803">
            <w:pPr>
              <w:ind w:firstLine="0"/>
              <w:jc w:val="center"/>
              <w:rPr>
                <w:rFonts w:ascii="Times New Roman" w:hAnsi="Times New Roman" w:cs="Times New Roman"/>
                <w:sz w:val="28"/>
                <w:szCs w:val="28"/>
              </w:rPr>
            </w:pPr>
            <w:r w:rsidRPr="00113803">
              <w:rPr>
                <w:rFonts w:ascii="Times New Roman" w:hAnsi="Times New Roman" w:cs="Times New Roman"/>
                <w:sz w:val="28"/>
                <w:szCs w:val="28"/>
              </w:rPr>
              <w:t>Повышение качества и доступности информации о комплексном туристском продукте района, в том числе в сети Интернет,  создание базы данных о туристических ресурсах района.</w:t>
            </w:r>
          </w:p>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1548"/>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4.2</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Участие субъектов сельского туризма в межрегиональных и международных выставках по туризму в рамках республиканских мероприятий и в образовательных мероприятиях</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975"/>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4.3</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Организация туристических маршрутов по достопримечательным местам района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B74BCC">
        <w:trPr>
          <w:trHeight w:val="681"/>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4.4</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Разработка пеших и конных экологических маршрутов по району</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1546"/>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4.5</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Подготовка и издание информационно-рекламных материалов о туристских возможностях района (путеводителей, туристских справочников, карт-схем размещения объектов и пр.)</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1265"/>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4.6</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 xml:space="preserve">Информационное обеспечение раздела "сельский туризм" на </w:t>
            </w:r>
            <w:hyperlink r:id="rId18" w:history="1">
              <w:r w:rsidRPr="00113803">
                <w:rPr>
                  <w:rStyle w:val="a0"/>
                  <w:rFonts w:ascii="Times New Roman" w:hAnsi="Times New Roman"/>
                  <w:color w:val="auto"/>
                  <w:sz w:val="28"/>
                  <w:szCs w:val="28"/>
                </w:rPr>
                <w:t>официальном сайте</w:t>
              </w:r>
            </w:hyperlink>
            <w:r w:rsidRPr="00113803">
              <w:rPr>
                <w:rFonts w:ascii="Times New Roman" w:hAnsi="Times New Roman" w:cs="Times New Roman"/>
                <w:sz w:val="28"/>
                <w:szCs w:val="28"/>
              </w:rPr>
              <w:t xml:space="preserve"> администрации Рузаевского муниципального района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113803">
        <w:trPr>
          <w:trHeight w:val="1269"/>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4.7</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Проведение культурно-массовых мероприятий, способствующих возрождению народных традиций на селе и развитию сельского туризма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r w:rsidR="00F67FB2" w:rsidRPr="00113803" w:rsidTr="00B74BCC">
        <w:trPr>
          <w:trHeight w:val="698"/>
        </w:trPr>
        <w:tc>
          <w:tcPr>
            <w:tcW w:w="567"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firstLine="0"/>
              <w:jc w:val="center"/>
              <w:rPr>
                <w:rFonts w:ascii="Times New Roman" w:hAnsi="Times New Roman" w:cs="Times New Roman"/>
                <w:bCs/>
                <w:color w:val="000000"/>
                <w:sz w:val="28"/>
                <w:szCs w:val="28"/>
                <w:lang w:eastAsia="ar-SA"/>
              </w:rPr>
            </w:pPr>
            <w:r w:rsidRPr="00113803">
              <w:rPr>
                <w:rFonts w:ascii="Times New Roman" w:hAnsi="Times New Roman" w:cs="Times New Roman"/>
                <w:bCs/>
                <w:color w:val="000000"/>
                <w:sz w:val="28"/>
                <w:szCs w:val="28"/>
                <w:lang w:eastAsia="ar-SA"/>
              </w:rPr>
              <w:t>4.1</w:t>
            </w:r>
          </w:p>
        </w:tc>
        <w:tc>
          <w:tcPr>
            <w:tcW w:w="4526"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sz w:val="28"/>
                <w:szCs w:val="28"/>
              </w:rPr>
              <w:t>Проведение семинаров по организации сельского туризма</w:t>
            </w:r>
          </w:p>
        </w:tc>
        <w:tc>
          <w:tcPr>
            <w:tcW w:w="297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pStyle w:val="a6"/>
              <w:jc w:val="center"/>
              <w:rPr>
                <w:rFonts w:ascii="Times New Roman" w:hAnsi="Times New Roman" w:cs="Times New Roman"/>
                <w:sz w:val="28"/>
                <w:szCs w:val="28"/>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F67FB2" w:rsidRPr="00113803" w:rsidRDefault="00F67FB2" w:rsidP="00113803">
            <w:pPr>
              <w:ind w:left="57" w:right="57" w:firstLine="0"/>
              <w:jc w:val="center"/>
              <w:rPr>
                <w:rFonts w:ascii="Times New Roman" w:hAnsi="Times New Roman" w:cs="Times New Roman"/>
                <w:sz w:val="28"/>
                <w:szCs w:val="28"/>
              </w:rPr>
            </w:pPr>
            <w:r w:rsidRPr="00113803">
              <w:rPr>
                <w:rFonts w:ascii="Times New Roman" w:hAnsi="Times New Roman" w:cs="Times New Roman"/>
                <w:color w:val="000000"/>
                <w:sz w:val="28"/>
                <w:szCs w:val="28"/>
                <w:shd w:val="clear" w:color="auto" w:fill="FFFFFF"/>
              </w:rPr>
              <w:t>2026 год</w:t>
            </w:r>
          </w:p>
        </w:tc>
        <w:tc>
          <w:tcPr>
            <w:tcW w:w="3827" w:type="dxa"/>
            <w:vMerge/>
            <w:tcBorders>
              <w:left w:val="single" w:sz="4" w:space="0" w:color="auto"/>
              <w:bottom w:val="single" w:sz="4" w:space="0" w:color="auto"/>
              <w:right w:val="single" w:sz="4" w:space="0" w:color="auto"/>
            </w:tcBorders>
            <w:shd w:val="clear" w:color="auto" w:fill="FFFFFF"/>
          </w:tcPr>
          <w:p w:rsidR="00F67FB2" w:rsidRPr="00113803" w:rsidRDefault="00F67FB2" w:rsidP="00113803">
            <w:pPr>
              <w:ind w:left="57" w:right="57"/>
              <w:jc w:val="center"/>
              <w:rPr>
                <w:rFonts w:ascii="Times New Roman" w:hAnsi="Times New Roman" w:cs="Times New Roman"/>
                <w:color w:val="000000"/>
                <w:sz w:val="28"/>
                <w:szCs w:val="28"/>
                <w:highlight w:val="yellow"/>
                <w:shd w:val="clear" w:color="auto" w:fill="FFFFFF"/>
              </w:rPr>
            </w:pPr>
          </w:p>
        </w:tc>
      </w:tr>
    </w:tbl>
    <w:p w:rsidR="00F67FB2" w:rsidRDefault="00F67FB2" w:rsidP="000F4C6E">
      <w:pPr>
        <w:jc w:val="right"/>
        <w:rPr>
          <w:rStyle w:val="a"/>
          <w:rFonts w:ascii="Times New Roman" w:hAnsi="Times New Roman" w:cs="Times New Roman"/>
          <w:b w:val="0"/>
          <w:bCs/>
          <w:sz w:val="26"/>
          <w:szCs w:val="26"/>
        </w:rPr>
        <w:sectPr w:rsidR="00F67FB2" w:rsidSect="00F703A3">
          <w:headerReference w:type="default" r:id="rId19"/>
          <w:footerReference w:type="default" r:id="rId20"/>
          <w:pgSz w:w="16800" w:h="11900" w:orient="landscape"/>
          <w:pgMar w:top="800" w:right="357" w:bottom="800" w:left="851" w:header="11" w:footer="720" w:gutter="0"/>
          <w:cols w:space="720"/>
          <w:noEndnote/>
          <w:docGrid w:linePitch="326"/>
        </w:sectPr>
      </w:pPr>
    </w:p>
    <w:p w:rsidR="00F67FB2" w:rsidRPr="00113803" w:rsidRDefault="00F67FB2" w:rsidP="000F4C6E">
      <w:pPr>
        <w:jc w:val="right"/>
        <w:rPr>
          <w:rStyle w:val="a"/>
          <w:rFonts w:ascii="Times New Roman" w:hAnsi="Times New Roman" w:cs="Times New Roman"/>
          <w:b w:val="0"/>
          <w:bCs/>
          <w:color w:val="auto"/>
          <w:sz w:val="28"/>
          <w:szCs w:val="28"/>
        </w:rPr>
      </w:pPr>
      <w:r w:rsidRPr="00113803">
        <w:rPr>
          <w:rStyle w:val="a"/>
          <w:rFonts w:ascii="Times New Roman" w:hAnsi="Times New Roman" w:cs="Times New Roman"/>
          <w:b w:val="0"/>
          <w:bCs/>
          <w:color w:val="auto"/>
          <w:sz w:val="28"/>
          <w:szCs w:val="28"/>
        </w:rPr>
        <w:t>Приложение 3</w:t>
      </w:r>
      <w:r w:rsidRPr="00113803">
        <w:rPr>
          <w:rStyle w:val="a"/>
          <w:rFonts w:ascii="Times New Roman" w:hAnsi="Times New Roman" w:cs="Times New Roman"/>
          <w:b w:val="0"/>
          <w:bCs/>
          <w:color w:val="auto"/>
          <w:sz w:val="28"/>
          <w:szCs w:val="28"/>
        </w:rPr>
        <w:br/>
        <w:t xml:space="preserve">к </w:t>
      </w:r>
      <w:hyperlink w:anchor="sub_1000" w:history="1">
        <w:r w:rsidRPr="00113803">
          <w:rPr>
            <w:rStyle w:val="a0"/>
            <w:rFonts w:ascii="Times New Roman" w:hAnsi="Times New Roman"/>
            <w:b w:val="0"/>
            <w:color w:val="auto"/>
            <w:sz w:val="28"/>
            <w:szCs w:val="28"/>
          </w:rPr>
          <w:t>муниципальной программе</w:t>
        </w:r>
      </w:hyperlink>
      <w:r w:rsidRPr="00113803">
        <w:rPr>
          <w:rStyle w:val="a"/>
          <w:rFonts w:ascii="Times New Roman" w:hAnsi="Times New Roman" w:cs="Times New Roman"/>
          <w:b w:val="0"/>
          <w:bCs/>
          <w:color w:val="auto"/>
          <w:sz w:val="28"/>
          <w:szCs w:val="28"/>
        </w:rPr>
        <w:br/>
        <w:t>Рузаевского муниципального района</w:t>
      </w:r>
      <w:r w:rsidRPr="00113803">
        <w:rPr>
          <w:rStyle w:val="a"/>
          <w:rFonts w:ascii="Times New Roman" w:hAnsi="Times New Roman" w:cs="Times New Roman"/>
          <w:b w:val="0"/>
          <w:bCs/>
          <w:color w:val="auto"/>
          <w:sz w:val="28"/>
          <w:szCs w:val="28"/>
        </w:rPr>
        <w:br/>
        <w:t>«Развитие сельского туризма на территории</w:t>
      </w:r>
      <w:r w:rsidRPr="00113803">
        <w:rPr>
          <w:rStyle w:val="a"/>
          <w:rFonts w:ascii="Times New Roman" w:hAnsi="Times New Roman" w:cs="Times New Roman"/>
          <w:b w:val="0"/>
          <w:bCs/>
          <w:color w:val="auto"/>
          <w:sz w:val="28"/>
          <w:szCs w:val="28"/>
        </w:rPr>
        <w:br/>
        <w:t>Рузаевского муниципального района</w:t>
      </w:r>
      <w:r w:rsidRPr="00113803">
        <w:rPr>
          <w:rStyle w:val="a"/>
          <w:rFonts w:ascii="Times New Roman" w:hAnsi="Times New Roman" w:cs="Times New Roman"/>
          <w:b w:val="0"/>
          <w:bCs/>
          <w:color w:val="auto"/>
          <w:sz w:val="28"/>
          <w:szCs w:val="28"/>
        </w:rPr>
        <w:br/>
        <w:t>Республики Мордовия на 2020 - 2026 годы</w:t>
      </w:r>
      <w:r>
        <w:rPr>
          <w:rStyle w:val="a"/>
          <w:rFonts w:ascii="Times New Roman" w:hAnsi="Times New Roman" w:cs="Times New Roman"/>
          <w:b w:val="0"/>
          <w:bCs/>
          <w:color w:val="auto"/>
          <w:sz w:val="28"/>
          <w:szCs w:val="28"/>
        </w:rPr>
        <w:t>»</w:t>
      </w:r>
    </w:p>
    <w:p w:rsidR="00F67FB2" w:rsidRPr="000F4C6E" w:rsidRDefault="00F67FB2" w:rsidP="000F4C6E">
      <w:pPr>
        <w:rPr>
          <w:rFonts w:ascii="Times New Roman" w:hAnsi="Times New Roman" w:cs="Times New Roman"/>
          <w:sz w:val="26"/>
          <w:szCs w:val="26"/>
        </w:rPr>
      </w:pPr>
    </w:p>
    <w:p w:rsidR="00F67FB2" w:rsidRDefault="00F67FB2" w:rsidP="00216F56">
      <w:pPr>
        <w:pStyle w:val="Heading1"/>
        <w:ind w:right="-284"/>
        <w:rPr>
          <w:rFonts w:ascii="Times New Roman" w:hAnsi="Times New Roman" w:cs="Times New Roman"/>
          <w:sz w:val="26"/>
          <w:szCs w:val="26"/>
        </w:rPr>
      </w:pPr>
    </w:p>
    <w:p w:rsidR="00F67FB2" w:rsidRPr="00113803" w:rsidRDefault="00F67FB2" w:rsidP="00182017">
      <w:pPr>
        <w:pStyle w:val="Heading1"/>
        <w:spacing w:before="0" w:after="0"/>
        <w:ind w:right="-284"/>
        <w:rPr>
          <w:rFonts w:ascii="Times New Roman" w:hAnsi="Times New Roman" w:cs="Times New Roman"/>
          <w:color w:val="auto"/>
          <w:sz w:val="26"/>
          <w:szCs w:val="26"/>
        </w:rPr>
      </w:pPr>
      <w:r w:rsidRPr="00113803">
        <w:rPr>
          <w:rFonts w:ascii="Times New Roman" w:hAnsi="Times New Roman" w:cs="Times New Roman"/>
          <w:color w:val="auto"/>
          <w:sz w:val="26"/>
          <w:szCs w:val="26"/>
        </w:rPr>
        <w:t>Ресурсное обеспечение</w:t>
      </w:r>
    </w:p>
    <w:p w:rsidR="00F67FB2" w:rsidRPr="00113803" w:rsidRDefault="00F67FB2" w:rsidP="00182017">
      <w:pPr>
        <w:pStyle w:val="Heading1"/>
        <w:spacing w:before="0" w:after="0"/>
        <w:ind w:right="-284"/>
        <w:rPr>
          <w:rFonts w:ascii="Times New Roman" w:hAnsi="Times New Roman" w:cs="Times New Roman"/>
          <w:color w:val="auto"/>
          <w:sz w:val="26"/>
          <w:szCs w:val="26"/>
        </w:rPr>
      </w:pPr>
      <w:r w:rsidRPr="00113803">
        <w:rPr>
          <w:rFonts w:ascii="Times New Roman" w:hAnsi="Times New Roman" w:cs="Times New Roman"/>
          <w:color w:val="auto"/>
          <w:sz w:val="26"/>
          <w:szCs w:val="26"/>
        </w:rPr>
        <w:t>реализации муниципальной программы Рузаевского муниципального района «Развитие сельского туризма на территории Рузаевского муниципального района Республики Мордовия на 2020 - 2026 годы</w:t>
      </w:r>
      <w:r>
        <w:rPr>
          <w:rFonts w:ascii="Times New Roman" w:hAnsi="Times New Roman" w:cs="Times New Roman"/>
          <w:color w:val="auto"/>
          <w:sz w:val="26"/>
          <w:szCs w:val="26"/>
        </w:rPr>
        <w:t>»</w:t>
      </w:r>
    </w:p>
    <w:p w:rsidR="00F67FB2" w:rsidRPr="00113803" w:rsidRDefault="00F67FB2" w:rsidP="00182017">
      <w:pPr>
        <w:rPr>
          <w:rFonts w:ascii="Times New Roman" w:hAnsi="Times New Roman" w:cs="Times New Roman"/>
          <w:sz w:val="26"/>
          <w:szCs w:val="26"/>
        </w:rPr>
      </w:pPr>
    </w:p>
    <w:tbl>
      <w:tblPr>
        <w:tblpPr w:leftFromText="180" w:rightFromText="180" w:vertAnchor="text" w:tblpX="108" w:tblpY="1"/>
        <w:tblOverlap w:val="neve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25"/>
        <w:gridCol w:w="564"/>
        <w:gridCol w:w="3116"/>
        <w:gridCol w:w="1987"/>
        <w:gridCol w:w="1414"/>
        <w:gridCol w:w="893"/>
        <w:gridCol w:w="115"/>
        <w:gridCol w:w="778"/>
        <w:gridCol w:w="207"/>
        <w:gridCol w:w="686"/>
        <w:gridCol w:w="169"/>
        <w:gridCol w:w="725"/>
        <w:gridCol w:w="128"/>
        <w:gridCol w:w="765"/>
        <w:gridCol w:w="86"/>
        <w:gridCol w:w="807"/>
        <w:gridCol w:w="44"/>
        <w:gridCol w:w="850"/>
      </w:tblGrid>
      <w:tr w:rsidR="00F67FB2" w:rsidRPr="00113803" w:rsidTr="00516178">
        <w:trPr>
          <w:cantSplit/>
          <w:trHeight w:val="750"/>
        </w:trPr>
        <w:tc>
          <w:tcPr>
            <w:tcW w:w="2789" w:type="dxa"/>
            <w:gridSpan w:val="2"/>
            <w:vMerge w:val="restart"/>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Статус</w:t>
            </w:r>
          </w:p>
        </w:tc>
        <w:tc>
          <w:tcPr>
            <w:tcW w:w="3116" w:type="dxa"/>
            <w:vMerge w:val="restart"/>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Наименование муниципальной программы (подпрограммы государственной программы Республики Мордовия), основного мероприятия</w:t>
            </w:r>
          </w:p>
        </w:tc>
        <w:tc>
          <w:tcPr>
            <w:tcW w:w="1987" w:type="dxa"/>
            <w:vMerge w:val="restart"/>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Ответственный исполнитель, соисполнитель, участник</w:t>
            </w:r>
          </w:p>
        </w:tc>
        <w:tc>
          <w:tcPr>
            <w:tcW w:w="1414" w:type="dxa"/>
            <w:vMerge w:val="restart"/>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Источник финансирования</w:t>
            </w:r>
          </w:p>
        </w:tc>
        <w:tc>
          <w:tcPr>
            <w:tcW w:w="6253" w:type="dxa"/>
            <w:gridSpan w:val="13"/>
            <w:tcBorders>
              <w:right w:val="single" w:sz="4" w:space="0" w:color="auto"/>
            </w:tcBorders>
          </w:tcPr>
          <w:p w:rsidR="00F67FB2" w:rsidRPr="00113803" w:rsidRDefault="00F67FB2" w:rsidP="00182017">
            <w:pPr>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Расходы по годам, тыс. рублей</w:t>
            </w:r>
          </w:p>
        </w:tc>
      </w:tr>
      <w:tr w:rsidR="00F67FB2" w:rsidRPr="00113803" w:rsidTr="0020211A">
        <w:trPr>
          <w:cantSplit/>
          <w:trHeight w:val="825"/>
        </w:trPr>
        <w:tc>
          <w:tcPr>
            <w:tcW w:w="2789" w:type="dxa"/>
            <w:gridSpan w:val="2"/>
            <w:vMerge/>
          </w:tcPr>
          <w:p w:rsidR="00F67FB2" w:rsidRPr="00113803" w:rsidRDefault="00F67FB2" w:rsidP="00182017">
            <w:pPr>
              <w:jc w:val="left"/>
              <w:rPr>
                <w:rFonts w:ascii="Times New Roman" w:hAnsi="Times New Roman" w:cs="Times New Roman"/>
                <w:b/>
                <w:bCs/>
                <w:color w:val="000000"/>
                <w:sz w:val="26"/>
                <w:szCs w:val="26"/>
                <w:lang w:eastAsia="ar-SA"/>
              </w:rPr>
            </w:pPr>
          </w:p>
        </w:tc>
        <w:tc>
          <w:tcPr>
            <w:tcW w:w="3116" w:type="dxa"/>
            <w:vMerge/>
          </w:tcPr>
          <w:p w:rsidR="00F67FB2" w:rsidRPr="00113803" w:rsidRDefault="00F67FB2" w:rsidP="00182017">
            <w:pPr>
              <w:jc w:val="left"/>
              <w:rPr>
                <w:rFonts w:ascii="Times New Roman" w:hAnsi="Times New Roman" w:cs="Times New Roman"/>
                <w:b/>
                <w:bCs/>
                <w:color w:val="000000"/>
                <w:sz w:val="26"/>
                <w:szCs w:val="26"/>
                <w:lang w:eastAsia="ar-SA"/>
              </w:rPr>
            </w:pPr>
          </w:p>
        </w:tc>
        <w:tc>
          <w:tcPr>
            <w:tcW w:w="1987" w:type="dxa"/>
            <w:vMerge/>
          </w:tcPr>
          <w:p w:rsidR="00F67FB2" w:rsidRPr="00113803" w:rsidRDefault="00F67FB2" w:rsidP="00182017">
            <w:pPr>
              <w:jc w:val="left"/>
              <w:rPr>
                <w:rFonts w:ascii="Times New Roman" w:hAnsi="Times New Roman" w:cs="Times New Roman"/>
                <w:b/>
                <w:bCs/>
                <w:color w:val="000000"/>
                <w:sz w:val="26"/>
                <w:szCs w:val="26"/>
                <w:lang w:eastAsia="ar-SA"/>
              </w:rPr>
            </w:pPr>
          </w:p>
        </w:tc>
        <w:tc>
          <w:tcPr>
            <w:tcW w:w="1414" w:type="dxa"/>
            <w:vMerge/>
          </w:tcPr>
          <w:p w:rsidR="00F67FB2" w:rsidRPr="00113803" w:rsidRDefault="00F67FB2" w:rsidP="00182017">
            <w:pPr>
              <w:jc w:val="left"/>
              <w:rPr>
                <w:rFonts w:ascii="Times New Roman" w:hAnsi="Times New Roman" w:cs="Times New Roman"/>
                <w:b/>
                <w:bCs/>
                <w:color w:val="000000"/>
                <w:sz w:val="26"/>
                <w:szCs w:val="26"/>
                <w:lang w:eastAsia="ar-SA"/>
              </w:rPr>
            </w:pPr>
          </w:p>
        </w:tc>
        <w:tc>
          <w:tcPr>
            <w:tcW w:w="1008" w:type="dxa"/>
            <w:gridSpan w:val="2"/>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2020 год</w:t>
            </w:r>
          </w:p>
        </w:tc>
        <w:tc>
          <w:tcPr>
            <w:tcW w:w="985" w:type="dxa"/>
            <w:gridSpan w:val="2"/>
            <w:tcBorders>
              <w:top w:val="single" w:sz="4" w:space="0" w:color="auto"/>
            </w:tcBorders>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2021 год</w:t>
            </w:r>
          </w:p>
        </w:tc>
        <w:tc>
          <w:tcPr>
            <w:tcW w:w="855" w:type="dxa"/>
            <w:gridSpan w:val="2"/>
            <w:tcBorders>
              <w:top w:val="single" w:sz="4" w:space="0" w:color="auto"/>
            </w:tcBorders>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2022 год</w:t>
            </w:r>
          </w:p>
        </w:tc>
        <w:tc>
          <w:tcPr>
            <w:tcW w:w="853" w:type="dxa"/>
            <w:gridSpan w:val="2"/>
            <w:tcBorders>
              <w:top w:val="single" w:sz="4" w:space="0" w:color="auto"/>
            </w:tcBorders>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2023 год</w:t>
            </w:r>
          </w:p>
        </w:tc>
        <w:tc>
          <w:tcPr>
            <w:tcW w:w="851" w:type="dxa"/>
            <w:gridSpan w:val="2"/>
            <w:tcBorders>
              <w:top w:val="single" w:sz="4" w:space="0" w:color="auto"/>
              <w:right w:val="single" w:sz="4" w:space="0" w:color="auto"/>
            </w:tcBorders>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2024 год</w:t>
            </w:r>
          </w:p>
        </w:tc>
        <w:tc>
          <w:tcPr>
            <w:tcW w:w="851" w:type="dxa"/>
            <w:gridSpan w:val="2"/>
            <w:tcBorders>
              <w:top w:val="single" w:sz="4" w:space="0" w:color="auto"/>
              <w:left w:val="single" w:sz="4" w:space="0" w:color="auto"/>
              <w:right w:val="single" w:sz="4" w:space="0" w:color="auto"/>
            </w:tcBorders>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2025 год</w:t>
            </w:r>
          </w:p>
        </w:tc>
        <w:tc>
          <w:tcPr>
            <w:tcW w:w="850" w:type="dxa"/>
            <w:tcBorders>
              <w:top w:val="single" w:sz="4" w:space="0" w:color="auto"/>
              <w:left w:val="single" w:sz="4" w:space="0" w:color="auto"/>
            </w:tcBorders>
          </w:tcPr>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2026</w:t>
            </w:r>
          </w:p>
          <w:p w:rsidR="00F67FB2" w:rsidRPr="00113803" w:rsidRDefault="00F67FB2" w:rsidP="00182017">
            <w:pPr>
              <w:ind w:firstLine="0"/>
              <w:jc w:val="left"/>
              <w:rPr>
                <w:rFonts w:ascii="Times New Roman" w:hAnsi="Times New Roman" w:cs="Times New Roman"/>
                <w:b/>
                <w:bCs/>
                <w:color w:val="000000"/>
                <w:sz w:val="26"/>
                <w:szCs w:val="26"/>
                <w:lang w:eastAsia="ar-SA"/>
              </w:rPr>
            </w:pPr>
            <w:r w:rsidRPr="00113803">
              <w:rPr>
                <w:rFonts w:ascii="Times New Roman" w:hAnsi="Times New Roman" w:cs="Times New Roman"/>
                <w:b/>
                <w:bCs/>
                <w:color w:val="000000"/>
                <w:sz w:val="26"/>
                <w:szCs w:val="26"/>
                <w:lang w:eastAsia="ar-SA"/>
              </w:rPr>
              <w:t>год</w:t>
            </w:r>
          </w:p>
        </w:tc>
      </w:tr>
      <w:tr w:rsidR="00F67FB2" w:rsidRPr="00113803" w:rsidTr="0020211A">
        <w:trPr>
          <w:cantSplit/>
        </w:trPr>
        <w:tc>
          <w:tcPr>
            <w:tcW w:w="2225" w:type="dxa"/>
            <w:tcBorders>
              <w:top w:val="nil"/>
              <w:right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w:t>
            </w:r>
          </w:p>
        </w:tc>
        <w:tc>
          <w:tcPr>
            <w:tcW w:w="564" w:type="dxa"/>
            <w:tcBorders>
              <w:top w:val="nil"/>
              <w:left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w:t>
            </w:r>
          </w:p>
        </w:tc>
        <w:tc>
          <w:tcPr>
            <w:tcW w:w="3116" w:type="dxa"/>
            <w:tcBorders>
              <w:top w:val="nil"/>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3</w:t>
            </w:r>
          </w:p>
        </w:tc>
        <w:tc>
          <w:tcPr>
            <w:tcW w:w="1987" w:type="dxa"/>
            <w:tcBorders>
              <w:top w:val="nil"/>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4</w:t>
            </w:r>
          </w:p>
        </w:tc>
        <w:tc>
          <w:tcPr>
            <w:tcW w:w="1414" w:type="dxa"/>
            <w:tcBorders>
              <w:top w:val="nil"/>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5</w:t>
            </w:r>
          </w:p>
        </w:tc>
        <w:tc>
          <w:tcPr>
            <w:tcW w:w="1008" w:type="dxa"/>
            <w:gridSpan w:val="2"/>
            <w:tcBorders>
              <w:top w:val="nil"/>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6</w:t>
            </w:r>
          </w:p>
        </w:tc>
        <w:tc>
          <w:tcPr>
            <w:tcW w:w="985" w:type="dxa"/>
            <w:gridSpan w:val="2"/>
            <w:tcBorders>
              <w:top w:val="nil"/>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7</w:t>
            </w:r>
          </w:p>
        </w:tc>
        <w:tc>
          <w:tcPr>
            <w:tcW w:w="855" w:type="dxa"/>
            <w:gridSpan w:val="2"/>
            <w:tcBorders>
              <w:top w:val="nil"/>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8</w:t>
            </w:r>
          </w:p>
        </w:tc>
        <w:tc>
          <w:tcPr>
            <w:tcW w:w="853" w:type="dxa"/>
            <w:gridSpan w:val="2"/>
            <w:tcBorders>
              <w:top w:val="nil"/>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9</w:t>
            </w:r>
          </w:p>
        </w:tc>
        <w:tc>
          <w:tcPr>
            <w:tcW w:w="851" w:type="dxa"/>
            <w:gridSpan w:val="2"/>
            <w:tcBorders>
              <w:top w:val="nil"/>
              <w:right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10</w:t>
            </w:r>
          </w:p>
        </w:tc>
        <w:tc>
          <w:tcPr>
            <w:tcW w:w="851" w:type="dxa"/>
            <w:gridSpan w:val="2"/>
            <w:tcBorders>
              <w:top w:val="nil"/>
              <w:left w:val="single" w:sz="4" w:space="0" w:color="auto"/>
              <w:right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11</w:t>
            </w:r>
          </w:p>
        </w:tc>
        <w:tc>
          <w:tcPr>
            <w:tcW w:w="850" w:type="dxa"/>
            <w:tcBorders>
              <w:top w:val="nil"/>
              <w:left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12</w:t>
            </w:r>
          </w:p>
        </w:tc>
      </w:tr>
      <w:tr w:rsidR="00F67FB2" w:rsidRPr="00113803" w:rsidTr="0020211A">
        <w:trPr>
          <w:cantSplit/>
          <w:trHeight w:val="539"/>
        </w:trPr>
        <w:tc>
          <w:tcPr>
            <w:tcW w:w="2789" w:type="dxa"/>
            <w:gridSpan w:val="2"/>
          </w:tcPr>
          <w:p w:rsidR="00F67FB2" w:rsidRPr="00113803" w:rsidRDefault="00F67FB2" w:rsidP="00ED778A">
            <w:pPr>
              <w:ind w:firstLine="0"/>
              <w:jc w:val="center"/>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Программа</w:t>
            </w:r>
          </w:p>
        </w:tc>
        <w:tc>
          <w:tcPr>
            <w:tcW w:w="5103" w:type="dxa"/>
            <w:gridSpan w:val="2"/>
          </w:tcPr>
          <w:p w:rsidR="00F67FB2" w:rsidRPr="00113803" w:rsidRDefault="00F67FB2" w:rsidP="00182017">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Муниципальная программа «</w:t>
            </w:r>
            <w:r w:rsidRPr="00113803">
              <w:rPr>
                <w:rFonts w:ascii="Times New Roman" w:hAnsi="Times New Roman" w:cs="Times New Roman"/>
                <w:sz w:val="26"/>
                <w:szCs w:val="26"/>
              </w:rPr>
              <w:t xml:space="preserve"> Развитие сельского туризма на территории Рузаевского муниципального района Республики Мордовия</w:t>
            </w:r>
            <w:r w:rsidRPr="00113803">
              <w:rPr>
                <w:rFonts w:ascii="Times New Roman" w:hAnsi="Times New Roman" w:cs="Times New Roman"/>
                <w:bCs/>
                <w:color w:val="000000"/>
                <w:sz w:val="26"/>
                <w:szCs w:val="26"/>
                <w:lang w:eastAsia="ar-SA"/>
              </w:rPr>
              <w:t xml:space="preserve"> </w:t>
            </w:r>
            <w:r>
              <w:rPr>
                <w:rFonts w:ascii="Times New Roman" w:hAnsi="Times New Roman" w:cs="Times New Roman"/>
                <w:bCs/>
                <w:color w:val="000000"/>
                <w:sz w:val="26"/>
                <w:szCs w:val="26"/>
                <w:lang w:eastAsia="ar-SA"/>
              </w:rPr>
              <w:t>на 2020-2026 годы</w:t>
            </w:r>
            <w:r w:rsidRPr="00113803">
              <w:rPr>
                <w:rFonts w:ascii="Times New Roman" w:hAnsi="Times New Roman" w:cs="Times New Roman"/>
                <w:bCs/>
                <w:color w:val="000000"/>
                <w:sz w:val="26"/>
                <w:szCs w:val="26"/>
                <w:lang w:eastAsia="ar-SA"/>
              </w:rPr>
              <w:t>»</w:t>
            </w:r>
          </w:p>
        </w:tc>
        <w:tc>
          <w:tcPr>
            <w:tcW w:w="1414" w:type="dxa"/>
          </w:tcPr>
          <w:p w:rsidR="00F67FB2" w:rsidRPr="00113803" w:rsidRDefault="00F67FB2" w:rsidP="00182017">
            <w:pPr>
              <w:ind w:firstLine="0"/>
              <w:jc w:val="lef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В</w:t>
            </w:r>
            <w:r w:rsidRPr="00113803">
              <w:rPr>
                <w:rFonts w:ascii="Times New Roman" w:hAnsi="Times New Roman" w:cs="Times New Roman"/>
                <w:bCs/>
                <w:color w:val="000000"/>
                <w:sz w:val="26"/>
                <w:szCs w:val="26"/>
                <w:lang w:eastAsia="ar-SA"/>
              </w:rPr>
              <w:t>сего</w:t>
            </w:r>
          </w:p>
          <w:p w:rsidR="00F67FB2" w:rsidRPr="00113803" w:rsidRDefault="00F67FB2" w:rsidP="00182017">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местный бюджет</w:t>
            </w:r>
          </w:p>
        </w:tc>
        <w:tc>
          <w:tcPr>
            <w:tcW w:w="1008" w:type="dxa"/>
            <w:gridSpan w:val="2"/>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c>
          <w:tcPr>
            <w:tcW w:w="985" w:type="dxa"/>
            <w:gridSpan w:val="2"/>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669,9</w:t>
            </w:r>
          </w:p>
        </w:tc>
        <w:tc>
          <w:tcPr>
            <w:tcW w:w="855" w:type="dxa"/>
            <w:gridSpan w:val="2"/>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c>
          <w:tcPr>
            <w:tcW w:w="853" w:type="dxa"/>
            <w:gridSpan w:val="2"/>
          </w:tcPr>
          <w:p w:rsidR="00F67FB2" w:rsidRPr="00113803" w:rsidRDefault="00F67FB2" w:rsidP="00895215">
            <w:pPr>
              <w:ind w:firstLine="0"/>
              <w:jc w:val="left"/>
              <w:rPr>
                <w:rFonts w:ascii="Times New Roman" w:hAnsi="Times New Roman" w:cs="Times New Roman"/>
                <w:sz w:val="26"/>
                <w:szCs w:val="26"/>
              </w:rPr>
            </w:pPr>
            <w:r w:rsidRPr="00113803">
              <w:rPr>
                <w:rFonts w:ascii="Times New Roman" w:hAnsi="Times New Roman" w:cs="Times New Roman"/>
                <w:sz w:val="26"/>
                <w:szCs w:val="26"/>
              </w:rPr>
              <w:t>550</w:t>
            </w:r>
          </w:p>
        </w:tc>
        <w:tc>
          <w:tcPr>
            <w:tcW w:w="851" w:type="dxa"/>
            <w:gridSpan w:val="2"/>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c>
          <w:tcPr>
            <w:tcW w:w="851" w:type="dxa"/>
            <w:gridSpan w:val="2"/>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c>
          <w:tcPr>
            <w:tcW w:w="850" w:type="dxa"/>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r>
      <w:tr w:rsidR="00F67FB2" w:rsidRPr="00113803" w:rsidTr="00921E31">
        <w:trPr>
          <w:cantSplit/>
          <w:trHeight w:val="539"/>
        </w:trPr>
        <w:tc>
          <w:tcPr>
            <w:tcW w:w="2225" w:type="dxa"/>
            <w:tcBorders>
              <w:top w:val="nil"/>
              <w:right w:val="single" w:sz="4" w:space="0" w:color="auto"/>
            </w:tcBorders>
          </w:tcPr>
          <w:p w:rsidR="00F67FB2" w:rsidRPr="00113803" w:rsidRDefault="00F67FB2" w:rsidP="001E05B7">
            <w:pPr>
              <w:ind w:firstLine="0"/>
              <w:jc w:val="center"/>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Основное мероприятие</w:t>
            </w:r>
          </w:p>
        </w:tc>
        <w:tc>
          <w:tcPr>
            <w:tcW w:w="564" w:type="dxa"/>
            <w:tcBorders>
              <w:top w:val="nil"/>
              <w:left w:val="single" w:sz="4" w:space="0" w:color="auto"/>
            </w:tcBorders>
          </w:tcPr>
          <w:p w:rsidR="00F67FB2" w:rsidRPr="00113803" w:rsidRDefault="00F67FB2" w:rsidP="00182017">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w:t>
            </w:r>
          </w:p>
        </w:tc>
        <w:tc>
          <w:tcPr>
            <w:tcW w:w="5103" w:type="dxa"/>
            <w:gridSpan w:val="2"/>
            <w:tcBorders>
              <w:top w:val="nil"/>
            </w:tcBorders>
          </w:tcPr>
          <w:p w:rsidR="00F67FB2" w:rsidRPr="00113803" w:rsidRDefault="00F67FB2" w:rsidP="00182017">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Нормативно-правовое и методическое обеспечение развития сельского туризма</w:t>
            </w:r>
          </w:p>
        </w:tc>
        <w:tc>
          <w:tcPr>
            <w:tcW w:w="1414" w:type="dxa"/>
            <w:tcBorders>
              <w:top w:val="nil"/>
            </w:tcBorders>
          </w:tcPr>
          <w:p w:rsidR="00F67FB2" w:rsidRPr="00113803" w:rsidRDefault="00F67FB2" w:rsidP="00182017">
            <w:pPr>
              <w:ind w:firstLine="0"/>
              <w:jc w:val="lef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В</w:t>
            </w:r>
            <w:r w:rsidRPr="00113803">
              <w:rPr>
                <w:rFonts w:ascii="Times New Roman" w:hAnsi="Times New Roman" w:cs="Times New Roman"/>
                <w:bCs/>
                <w:color w:val="000000"/>
                <w:sz w:val="26"/>
                <w:szCs w:val="26"/>
                <w:lang w:eastAsia="ar-SA"/>
              </w:rPr>
              <w:t>сего</w:t>
            </w:r>
          </w:p>
        </w:tc>
        <w:tc>
          <w:tcPr>
            <w:tcW w:w="6253" w:type="dxa"/>
            <w:gridSpan w:val="13"/>
            <w:tcBorders>
              <w:top w:val="nil"/>
            </w:tcBorders>
          </w:tcPr>
          <w:p w:rsidR="00F67FB2" w:rsidRPr="00113803" w:rsidRDefault="00F67FB2" w:rsidP="00182017">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921E31">
        <w:trPr>
          <w:cantSplit/>
          <w:trHeight w:val="1870"/>
        </w:trPr>
        <w:tc>
          <w:tcPr>
            <w:tcW w:w="2225" w:type="dxa"/>
            <w:tcBorders>
              <w:right w:val="single" w:sz="4" w:space="0" w:color="auto"/>
            </w:tcBorders>
          </w:tcPr>
          <w:p w:rsidR="00F67FB2" w:rsidRPr="00113803" w:rsidRDefault="00F67FB2" w:rsidP="001E05B7">
            <w:pPr>
              <w:ind w:firstLine="0"/>
              <w:jc w:val="center"/>
              <w:rPr>
                <w:rFonts w:ascii="Times New Roman" w:hAnsi="Times New Roman" w:cs="Times New Roman"/>
                <w:bCs/>
                <w:color w:val="000000"/>
                <w:sz w:val="26"/>
                <w:szCs w:val="26"/>
                <w:lang w:eastAsia="ar-SA"/>
              </w:rPr>
            </w:pPr>
          </w:p>
        </w:tc>
        <w:tc>
          <w:tcPr>
            <w:tcW w:w="564" w:type="dxa"/>
            <w:tcBorders>
              <w:left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1.1.</w:t>
            </w:r>
          </w:p>
        </w:tc>
        <w:tc>
          <w:tcPr>
            <w:tcW w:w="3116" w:type="dxa"/>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Разработка и принятие нормативно-правовых актов в сфере развития сельского туризма на территории Рузаевского района</w:t>
            </w:r>
          </w:p>
        </w:tc>
        <w:tc>
          <w:tcPr>
            <w:tcW w:w="1987" w:type="dxa"/>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Администрация Рузаевского муниципального района РМ</w:t>
            </w:r>
          </w:p>
        </w:tc>
        <w:tc>
          <w:tcPr>
            <w:tcW w:w="1414" w:type="dxa"/>
          </w:tcPr>
          <w:p w:rsidR="00F67FB2" w:rsidRPr="00113803" w:rsidRDefault="00F67FB2" w:rsidP="0020211A">
            <w:pPr>
              <w:ind w:firstLine="0"/>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921E31">
        <w:trPr>
          <w:cantSplit/>
          <w:trHeight w:val="1587"/>
        </w:trPr>
        <w:tc>
          <w:tcPr>
            <w:tcW w:w="2225" w:type="dxa"/>
            <w:tcBorders>
              <w:top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bCs/>
                <w:color w:val="000000"/>
                <w:sz w:val="26"/>
                <w:szCs w:val="26"/>
                <w:lang w:eastAsia="ar-SA"/>
              </w:rPr>
            </w:pPr>
          </w:p>
        </w:tc>
        <w:tc>
          <w:tcPr>
            <w:tcW w:w="564" w:type="dxa"/>
            <w:tcBorders>
              <w:top w:val="single" w:sz="4" w:space="0" w:color="auto"/>
              <w:left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1.2.</w:t>
            </w:r>
          </w:p>
        </w:tc>
        <w:tc>
          <w:tcPr>
            <w:tcW w:w="3116" w:type="dxa"/>
            <w:tcBorders>
              <w:top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Разработка эффективного механизма управления и координации деятельности в сфере развития сельского туризма на территории Рузаевского района</w:t>
            </w:r>
          </w:p>
        </w:tc>
        <w:tc>
          <w:tcPr>
            <w:tcW w:w="1987" w:type="dxa"/>
            <w:tcBorders>
              <w:top w:val="single" w:sz="4" w:space="0" w:color="auto"/>
            </w:tcBorders>
          </w:tcPr>
          <w:p w:rsidR="00F67FB2" w:rsidRPr="00113803" w:rsidRDefault="00F67FB2" w:rsidP="00B74BCC">
            <w:pPr>
              <w:ind w:firstLine="0"/>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tcBorders>
          </w:tcPr>
          <w:p w:rsidR="00F67FB2" w:rsidRPr="00113803" w:rsidRDefault="00F67FB2" w:rsidP="0020211A">
            <w:pPr>
              <w:ind w:firstLine="0"/>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bCs/>
                <w:color w:val="000000"/>
                <w:sz w:val="26"/>
                <w:szCs w:val="26"/>
                <w:lang w:eastAsia="ar-SA"/>
              </w:rPr>
            </w:pPr>
          </w:p>
        </w:tc>
        <w:tc>
          <w:tcPr>
            <w:tcW w:w="564" w:type="dxa"/>
            <w:tcBorders>
              <w:top w:val="single" w:sz="4" w:space="0" w:color="auto"/>
              <w:left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1.3.</w:t>
            </w:r>
          </w:p>
        </w:tc>
        <w:tc>
          <w:tcPr>
            <w:tcW w:w="3116" w:type="dxa"/>
            <w:tcBorders>
              <w:top w:val="single" w:sz="4" w:space="0" w:color="auto"/>
              <w:bottom w:val="single" w:sz="4" w:space="0" w:color="auto"/>
            </w:tcBorders>
          </w:tcPr>
          <w:p w:rsidR="00F67FB2" w:rsidRPr="00113803" w:rsidRDefault="00F67FB2" w:rsidP="00516178">
            <w:pPr>
              <w:pStyle w:val="a6"/>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Оказание методической помощи субъектам сельского туризма по организации сельского туризма</w:t>
            </w:r>
          </w:p>
        </w:tc>
        <w:tc>
          <w:tcPr>
            <w:tcW w:w="1987" w:type="dxa"/>
            <w:tcBorders>
              <w:top w:val="single" w:sz="4" w:space="0" w:color="auto"/>
              <w:bottom w:val="single" w:sz="4" w:space="0" w:color="auto"/>
            </w:tcBorders>
          </w:tcPr>
          <w:p w:rsidR="00F67FB2" w:rsidRPr="00113803" w:rsidRDefault="00F67FB2" w:rsidP="00B74BCC">
            <w:pPr>
              <w:pStyle w:val="a6"/>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20211A">
            <w:pPr>
              <w:ind w:firstLine="0"/>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B74BCC">
            <w:pPr>
              <w:ind w:firstLine="0"/>
              <w:jc w:val="center"/>
              <w:rPr>
                <w:rFonts w:ascii="Times New Roman" w:hAnsi="Times New Roman" w:cs="Times New Roman"/>
                <w:bCs/>
                <w:color w:val="000000"/>
                <w:sz w:val="26"/>
                <w:szCs w:val="26"/>
                <w:lang w:eastAsia="ar-SA"/>
              </w:rPr>
            </w:pPr>
          </w:p>
        </w:tc>
        <w:tc>
          <w:tcPr>
            <w:tcW w:w="564" w:type="dxa"/>
            <w:tcBorders>
              <w:top w:val="single" w:sz="4" w:space="0" w:color="auto"/>
              <w:left w:val="single" w:sz="4" w:space="0" w:color="auto"/>
              <w:bottom w:val="single" w:sz="4" w:space="0" w:color="auto"/>
            </w:tcBorders>
          </w:tcPr>
          <w:p w:rsidR="00F67FB2" w:rsidRPr="00113803" w:rsidRDefault="00F67FB2" w:rsidP="00B74BCC">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1.4</w:t>
            </w:r>
          </w:p>
        </w:tc>
        <w:tc>
          <w:tcPr>
            <w:tcW w:w="3116" w:type="dxa"/>
            <w:tcBorders>
              <w:top w:val="single" w:sz="4" w:space="0" w:color="auto"/>
              <w:bottom w:val="single" w:sz="4" w:space="0" w:color="auto"/>
            </w:tcBorders>
          </w:tcPr>
          <w:p w:rsidR="00F67FB2" w:rsidRPr="00113803" w:rsidRDefault="00F67FB2" w:rsidP="00B74BCC">
            <w:pPr>
              <w:pStyle w:val="a6"/>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Обновление информационного банка данных об объектах сельского туризма и туристских ресурсах района</w:t>
            </w:r>
          </w:p>
        </w:tc>
        <w:tc>
          <w:tcPr>
            <w:tcW w:w="1987" w:type="dxa"/>
            <w:tcBorders>
              <w:top w:val="single" w:sz="4" w:space="0" w:color="auto"/>
              <w:bottom w:val="single" w:sz="4" w:space="0" w:color="auto"/>
            </w:tcBorders>
          </w:tcPr>
          <w:p w:rsidR="00F67FB2" w:rsidRPr="00113803" w:rsidRDefault="00F67FB2" w:rsidP="00B74BCC">
            <w:pPr>
              <w:ind w:firstLine="0"/>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B74BCC">
            <w:pPr>
              <w:ind w:firstLine="0"/>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B74BCC">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B74BCC">
            <w:pPr>
              <w:ind w:firstLine="0"/>
              <w:jc w:val="center"/>
              <w:rPr>
                <w:rFonts w:ascii="Times New Roman" w:hAnsi="Times New Roman" w:cs="Times New Roman"/>
                <w:bCs/>
                <w:color w:val="000000"/>
                <w:sz w:val="26"/>
                <w:szCs w:val="26"/>
                <w:lang w:eastAsia="ar-SA"/>
              </w:rPr>
            </w:pPr>
          </w:p>
        </w:tc>
        <w:tc>
          <w:tcPr>
            <w:tcW w:w="564" w:type="dxa"/>
            <w:tcBorders>
              <w:top w:val="single" w:sz="4" w:space="0" w:color="auto"/>
              <w:left w:val="single" w:sz="4" w:space="0" w:color="auto"/>
              <w:bottom w:val="single" w:sz="4" w:space="0" w:color="auto"/>
            </w:tcBorders>
          </w:tcPr>
          <w:p w:rsidR="00F67FB2" w:rsidRPr="00113803" w:rsidRDefault="00F67FB2" w:rsidP="00B74BCC">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1.5</w:t>
            </w:r>
          </w:p>
        </w:tc>
        <w:tc>
          <w:tcPr>
            <w:tcW w:w="3116" w:type="dxa"/>
            <w:tcBorders>
              <w:top w:val="single" w:sz="4" w:space="0" w:color="auto"/>
              <w:bottom w:val="single" w:sz="4" w:space="0" w:color="auto"/>
            </w:tcBorders>
          </w:tcPr>
          <w:p w:rsidR="00F67FB2" w:rsidRPr="00113803" w:rsidRDefault="00F67FB2" w:rsidP="00B74BCC">
            <w:pPr>
              <w:pStyle w:val="a6"/>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Разработка и утверждение местных стандартов размещения в сельских усадьбах</w:t>
            </w:r>
          </w:p>
        </w:tc>
        <w:tc>
          <w:tcPr>
            <w:tcW w:w="1987" w:type="dxa"/>
            <w:tcBorders>
              <w:top w:val="single" w:sz="4" w:space="0" w:color="auto"/>
              <w:bottom w:val="single" w:sz="4" w:space="0" w:color="auto"/>
            </w:tcBorders>
          </w:tcPr>
          <w:p w:rsidR="00F67FB2" w:rsidRPr="00113803" w:rsidRDefault="00F67FB2" w:rsidP="00B74BCC">
            <w:pPr>
              <w:pStyle w:val="a6"/>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B74BCC">
            <w:pPr>
              <w:ind w:firstLine="0"/>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B74BCC">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516178">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bCs/>
                <w:color w:val="000000"/>
                <w:sz w:val="26"/>
                <w:szCs w:val="26"/>
                <w:lang w:eastAsia="ar-SA"/>
              </w:rPr>
            </w:pPr>
          </w:p>
        </w:tc>
        <w:tc>
          <w:tcPr>
            <w:tcW w:w="564" w:type="dxa"/>
            <w:tcBorders>
              <w:top w:val="single" w:sz="4" w:space="0" w:color="auto"/>
              <w:left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p>
        </w:tc>
        <w:tc>
          <w:tcPr>
            <w:tcW w:w="3116" w:type="dxa"/>
            <w:tcBorders>
              <w:top w:val="single" w:sz="4" w:space="0" w:color="auto"/>
              <w:bottom w:val="single" w:sz="4" w:space="0" w:color="auto"/>
            </w:tcBorders>
          </w:tcPr>
          <w:p w:rsidR="00F67FB2" w:rsidRPr="00113803" w:rsidRDefault="00F67FB2" w:rsidP="00516178">
            <w:pPr>
              <w:pStyle w:val="a6"/>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Оказание методической помощи субъектам сельского туризма по организации сельского туризма</w:t>
            </w:r>
          </w:p>
        </w:tc>
        <w:tc>
          <w:tcPr>
            <w:tcW w:w="1987" w:type="dxa"/>
            <w:tcBorders>
              <w:top w:val="single" w:sz="4" w:space="0" w:color="auto"/>
              <w:bottom w:val="single" w:sz="4" w:space="0" w:color="auto"/>
            </w:tcBorders>
          </w:tcPr>
          <w:p w:rsidR="00F67FB2" w:rsidRPr="00113803" w:rsidRDefault="00F67FB2" w:rsidP="00516178">
            <w:pPr>
              <w:pStyle w:val="a6"/>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20211A">
            <w:pPr>
              <w:ind w:firstLine="0"/>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20211A">
        <w:trPr>
          <w:cantSplit/>
          <w:trHeight w:val="588"/>
        </w:trPr>
        <w:tc>
          <w:tcPr>
            <w:tcW w:w="2225" w:type="dxa"/>
            <w:tcBorders>
              <w:top w:val="single" w:sz="4" w:space="0" w:color="auto"/>
              <w:bottom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Основное мероприятие</w:t>
            </w:r>
          </w:p>
        </w:tc>
        <w:tc>
          <w:tcPr>
            <w:tcW w:w="564" w:type="dxa"/>
            <w:tcBorders>
              <w:top w:val="single" w:sz="4" w:space="0" w:color="auto"/>
              <w:left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w:t>
            </w:r>
          </w:p>
        </w:tc>
        <w:tc>
          <w:tcPr>
            <w:tcW w:w="5103" w:type="dxa"/>
            <w:gridSpan w:val="2"/>
            <w:tcBorders>
              <w:top w:val="single" w:sz="4" w:space="0" w:color="auto"/>
              <w:bottom w:val="single" w:sz="4" w:space="0" w:color="auto"/>
            </w:tcBorders>
          </w:tcPr>
          <w:p w:rsidR="00F67FB2" w:rsidRPr="00113803" w:rsidRDefault="00F67FB2" w:rsidP="00516178">
            <w:pPr>
              <w:pStyle w:val="a6"/>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Развитие инфраструктуры сельского туризма</w:t>
            </w:r>
          </w:p>
        </w:tc>
        <w:tc>
          <w:tcPr>
            <w:tcW w:w="1414" w:type="dxa"/>
            <w:tcBorders>
              <w:top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В</w:t>
            </w:r>
            <w:r w:rsidRPr="00113803">
              <w:rPr>
                <w:rFonts w:ascii="Times New Roman" w:hAnsi="Times New Roman" w:cs="Times New Roman"/>
                <w:bCs/>
                <w:color w:val="000000"/>
                <w:sz w:val="26"/>
                <w:szCs w:val="26"/>
                <w:lang w:eastAsia="ar-SA"/>
              </w:rPr>
              <w:t>сего</w:t>
            </w:r>
          </w:p>
        </w:tc>
        <w:tc>
          <w:tcPr>
            <w:tcW w:w="893" w:type="dxa"/>
            <w:tcBorders>
              <w:top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sz w:val="26"/>
                <w:szCs w:val="26"/>
              </w:rPr>
            </w:pPr>
            <w:r w:rsidRPr="00113803">
              <w:rPr>
                <w:rFonts w:ascii="Times New Roman" w:hAnsi="Times New Roman" w:cs="Times New Roman"/>
                <w:sz w:val="26"/>
                <w:szCs w:val="26"/>
              </w:rPr>
              <w:t>528,5</w:t>
            </w:r>
          </w:p>
        </w:tc>
        <w:tc>
          <w:tcPr>
            <w:tcW w:w="893" w:type="dxa"/>
            <w:gridSpan w:val="2"/>
            <w:tcBorders>
              <w:top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c>
          <w:tcPr>
            <w:tcW w:w="893" w:type="dxa"/>
            <w:gridSpan w:val="2"/>
            <w:tcBorders>
              <w:top w:val="single" w:sz="4" w:space="0" w:color="auto"/>
              <w:bottom w:val="single" w:sz="4" w:space="0" w:color="auto"/>
            </w:tcBorders>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c>
          <w:tcPr>
            <w:tcW w:w="894" w:type="dxa"/>
            <w:gridSpan w:val="2"/>
            <w:tcBorders>
              <w:top w:val="single" w:sz="4" w:space="0" w:color="auto"/>
              <w:bottom w:val="single" w:sz="4" w:space="0" w:color="auto"/>
            </w:tcBorders>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550</w:t>
            </w:r>
          </w:p>
        </w:tc>
        <w:tc>
          <w:tcPr>
            <w:tcW w:w="893" w:type="dxa"/>
            <w:gridSpan w:val="2"/>
            <w:tcBorders>
              <w:top w:val="single" w:sz="4" w:space="0" w:color="auto"/>
              <w:bottom w:val="single" w:sz="4" w:space="0" w:color="auto"/>
            </w:tcBorders>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c>
          <w:tcPr>
            <w:tcW w:w="893" w:type="dxa"/>
            <w:gridSpan w:val="2"/>
            <w:tcBorders>
              <w:top w:val="single" w:sz="4" w:space="0" w:color="auto"/>
              <w:bottom w:val="single" w:sz="4" w:space="0" w:color="auto"/>
            </w:tcBorders>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c>
          <w:tcPr>
            <w:tcW w:w="894" w:type="dxa"/>
            <w:gridSpan w:val="2"/>
            <w:tcBorders>
              <w:top w:val="single" w:sz="4" w:space="0" w:color="auto"/>
              <w:bottom w:val="single" w:sz="4" w:space="0" w:color="auto"/>
            </w:tcBorders>
          </w:tcPr>
          <w:p w:rsidR="00F67FB2" w:rsidRPr="00113803" w:rsidRDefault="00F67FB2" w:rsidP="0020211A">
            <w:pPr>
              <w:ind w:firstLine="0"/>
              <w:jc w:val="left"/>
              <w:rPr>
                <w:rFonts w:ascii="Times New Roman" w:hAnsi="Times New Roman" w:cs="Times New Roman"/>
                <w:sz w:val="26"/>
                <w:szCs w:val="26"/>
              </w:rPr>
            </w:pPr>
            <w:r w:rsidRPr="00113803">
              <w:rPr>
                <w:rFonts w:ascii="Times New Roman" w:hAnsi="Times New Roman" w:cs="Times New Roman"/>
                <w:sz w:val="26"/>
                <w:szCs w:val="26"/>
              </w:rPr>
              <w:t>570</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B74BCC">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B74BCC">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2.1</w:t>
            </w:r>
          </w:p>
        </w:tc>
        <w:tc>
          <w:tcPr>
            <w:tcW w:w="3116" w:type="dxa"/>
            <w:tcBorders>
              <w:top w:val="single" w:sz="4" w:space="0" w:color="auto"/>
              <w:bottom w:val="single" w:sz="4" w:space="0" w:color="auto"/>
            </w:tcBorders>
          </w:tcPr>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Формирование новых зон отдыха в сельских поселениях Шишкеево, Стрелецкая Слобода, Хованщина, Пайгарма, Мордовская Пишля</w:t>
            </w:r>
          </w:p>
        </w:tc>
        <w:tc>
          <w:tcPr>
            <w:tcW w:w="1987" w:type="dxa"/>
            <w:tcBorders>
              <w:top w:val="single" w:sz="4" w:space="0" w:color="auto"/>
              <w:bottom w:val="single" w:sz="4" w:space="0" w:color="auto"/>
            </w:tcBorders>
          </w:tcPr>
          <w:p w:rsidR="00F67FB2" w:rsidRPr="00113803" w:rsidRDefault="00F67FB2" w:rsidP="00B74BCC">
            <w:pPr>
              <w:pStyle w:val="a6"/>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Pr>
                <w:rFonts w:ascii="Times New Roman" w:hAnsi="Times New Roman" w:cs="Times New Roman"/>
                <w:sz w:val="26"/>
                <w:szCs w:val="26"/>
              </w:rPr>
              <w:t>В</w:t>
            </w:r>
            <w:r w:rsidRPr="00113803">
              <w:rPr>
                <w:rFonts w:ascii="Times New Roman" w:hAnsi="Times New Roman" w:cs="Times New Roman"/>
                <w:sz w:val="26"/>
                <w:szCs w:val="26"/>
              </w:rPr>
              <w:t>небюджетные средства</w:t>
            </w:r>
          </w:p>
        </w:tc>
        <w:tc>
          <w:tcPr>
            <w:tcW w:w="893" w:type="dxa"/>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4"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4"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B74BCC">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B74BCC">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2.2</w:t>
            </w:r>
          </w:p>
        </w:tc>
        <w:tc>
          <w:tcPr>
            <w:tcW w:w="3116" w:type="dxa"/>
            <w:tcBorders>
              <w:top w:val="single" w:sz="4" w:space="0" w:color="auto"/>
              <w:bottom w:val="single" w:sz="4" w:space="0" w:color="auto"/>
            </w:tcBorders>
          </w:tcPr>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Разработка мероприятий, направленных на благоустройство объектов сельского туризма</w:t>
            </w:r>
          </w:p>
        </w:tc>
        <w:tc>
          <w:tcPr>
            <w:tcW w:w="1987" w:type="dxa"/>
            <w:tcBorders>
              <w:top w:val="single" w:sz="4" w:space="0" w:color="auto"/>
              <w:bottom w:val="single" w:sz="4" w:space="0" w:color="auto"/>
            </w:tcBorders>
          </w:tcPr>
          <w:p w:rsidR="00F67FB2" w:rsidRPr="00113803" w:rsidRDefault="00F67FB2" w:rsidP="00B74BCC">
            <w:pPr>
              <w:pStyle w:val="a6"/>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893" w:type="dxa"/>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70,0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B74BCC">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B74BCC">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2.3</w:t>
            </w:r>
          </w:p>
        </w:tc>
        <w:tc>
          <w:tcPr>
            <w:tcW w:w="3116" w:type="dxa"/>
            <w:tcBorders>
              <w:top w:val="single" w:sz="4" w:space="0" w:color="auto"/>
              <w:bottom w:val="single" w:sz="4" w:space="0" w:color="auto"/>
            </w:tcBorders>
          </w:tcPr>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Обустройство туристической базы "Хованщина" в с. Хованщина:</w:t>
            </w:r>
          </w:p>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 обустройство стоянки транспортных средств;</w:t>
            </w:r>
          </w:p>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 обустройство зоны купания;</w:t>
            </w:r>
          </w:p>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 обустройство зоны рыбной ловли;</w:t>
            </w:r>
          </w:p>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 создание троп для прогулок в лесной зоне;</w:t>
            </w:r>
          </w:p>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 сооружение банного комплекса;</w:t>
            </w:r>
          </w:p>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 обустройство кемпинговых площадок.</w:t>
            </w:r>
          </w:p>
        </w:tc>
        <w:tc>
          <w:tcPr>
            <w:tcW w:w="1987" w:type="dxa"/>
            <w:tcBorders>
              <w:top w:val="single" w:sz="4" w:space="0" w:color="auto"/>
              <w:bottom w:val="single" w:sz="4" w:space="0" w:color="auto"/>
            </w:tcBorders>
          </w:tcPr>
          <w:p w:rsidR="00F67FB2" w:rsidRPr="00113803" w:rsidRDefault="00F67FB2" w:rsidP="00B74BCC">
            <w:pPr>
              <w:pStyle w:val="a6"/>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Pr>
                <w:rFonts w:ascii="Times New Roman" w:hAnsi="Times New Roman" w:cs="Times New Roman"/>
                <w:sz w:val="26"/>
                <w:szCs w:val="26"/>
              </w:rPr>
              <w:t>В</w:t>
            </w:r>
            <w:r w:rsidRPr="00113803">
              <w:rPr>
                <w:rFonts w:ascii="Times New Roman" w:hAnsi="Times New Roman" w:cs="Times New Roman"/>
                <w:sz w:val="26"/>
                <w:szCs w:val="26"/>
              </w:rPr>
              <w:t>небюджетные средства</w:t>
            </w:r>
          </w:p>
        </w:tc>
        <w:tc>
          <w:tcPr>
            <w:tcW w:w="893" w:type="dxa"/>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100,0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100,0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100,0</w:t>
            </w:r>
          </w:p>
        </w:tc>
        <w:tc>
          <w:tcPr>
            <w:tcW w:w="894"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100,0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100,0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100,0</w:t>
            </w:r>
          </w:p>
        </w:tc>
        <w:tc>
          <w:tcPr>
            <w:tcW w:w="894"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100,0</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B74BCC">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B74BCC">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2.4</w:t>
            </w:r>
          </w:p>
        </w:tc>
        <w:tc>
          <w:tcPr>
            <w:tcW w:w="3116" w:type="dxa"/>
            <w:tcBorders>
              <w:top w:val="single" w:sz="4" w:space="0" w:color="auto"/>
              <w:bottom w:val="single" w:sz="4" w:space="0" w:color="auto"/>
            </w:tcBorders>
          </w:tcPr>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Создание в селе Шишкеево</w:t>
            </w:r>
          </w:p>
          <w:p w:rsidR="00F67FB2" w:rsidRPr="00113803" w:rsidRDefault="00F67FB2" w:rsidP="00B74BCC">
            <w:pPr>
              <w:pStyle w:val="a6"/>
              <w:rPr>
                <w:rFonts w:ascii="Times New Roman" w:hAnsi="Times New Roman" w:cs="Times New Roman"/>
                <w:sz w:val="26"/>
                <w:szCs w:val="26"/>
              </w:rPr>
            </w:pPr>
            <w:r w:rsidRPr="00113803">
              <w:rPr>
                <w:rFonts w:ascii="Times New Roman" w:hAnsi="Times New Roman" w:cs="Times New Roman"/>
                <w:sz w:val="26"/>
                <w:szCs w:val="26"/>
              </w:rPr>
              <w:t>центра развития сельского туризма и народных промыслов</w:t>
            </w:r>
          </w:p>
        </w:tc>
        <w:tc>
          <w:tcPr>
            <w:tcW w:w="1987" w:type="dxa"/>
            <w:tcBorders>
              <w:top w:val="single" w:sz="4" w:space="0" w:color="auto"/>
              <w:bottom w:val="single" w:sz="4" w:space="0" w:color="auto"/>
            </w:tcBorders>
          </w:tcPr>
          <w:p w:rsidR="00F67FB2" w:rsidRPr="00113803" w:rsidRDefault="00F67FB2" w:rsidP="00B74BCC">
            <w:pPr>
              <w:pStyle w:val="a6"/>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Pr>
                <w:rFonts w:ascii="Times New Roman" w:hAnsi="Times New Roman" w:cs="Times New Roman"/>
                <w:sz w:val="26"/>
                <w:szCs w:val="26"/>
              </w:rPr>
              <w:t>В</w:t>
            </w:r>
            <w:r w:rsidRPr="00113803">
              <w:rPr>
                <w:rFonts w:ascii="Times New Roman" w:hAnsi="Times New Roman" w:cs="Times New Roman"/>
                <w:sz w:val="26"/>
                <w:szCs w:val="26"/>
              </w:rPr>
              <w:t>небюджетные средства</w:t>
            </w:r>
          </w:p>
        </w:tc>
        <w:tc>
          <w:tcPr>
            <w:tcW w:w="893" w:type="dxa"/>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B74BCC">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2.5</w:t>
            </w:r>
          </w:p>
        </w:tc>
        <w:tc>
          <w:tcPr>
            <w:tcW w:w="3116" w:type="dxa"/>
            <w:tcBorders>
              <w:top w:val="single" w:sz="4" w:space="0" w:color="auto"/>
              <w:bottom w:val="single" w:sz="4" w:space="0" w:color="auto"/>
            </w:tcBorders>
          </w:tcPr>
          <w:p w:rsidR="00F67FB2" w:rsidRPr="00113803" w:rsidRDefault="00F67FB2" w:rsidP="00921E31">
            <w:pPr>
              <w:pStyle w:val="a6"/>
              <w:rPr>
                <w:rFonts w:ascii="Times New Roman" w:hAnsi="Times New Roman" w:cs="Times New Roman"/>
                <w:sz w:val="26"/>
                <w:szCs w:val="26"/>
              </w:rPr>
            </w:pPr>
            <w:r w:rsidRPr="00113803">
              <w:rPr>
                <w:rFonts w:ascii="Times New Roman" w:hAnsi="Times New Roman" w:cs="Times New Roman"/>
                <w:sz w:val="26"/>
                <w:szCs w:val="26"/>
              </w:rPr>
              <w:t>Благоустройство в селе Шишкеево центра развития сельского туризма и народных промыслов</w:t>
            </w:r>
          </w:p>
        </w:tc>
        <w:tc>
          <w:tcPr>
            <w:tcW w:w="1987" w:type="dxa"/>
            <w:tcBorders>
              <w:top w:val="single" w:sz="4" w:space="0" w:color="auto"/>
              <w:bottom w:val="single" w:sz="4" w:space="0" w:color="auto"/>
            </w:tcBorders>
          </w:tcPr>
          <w:p w:rsidR="00F67FB2" w:rsidRPr="00113803" w:rsidRDefault="00F67FB2" w:rsidP="003F3423">
            <w:pPr>
              <w:pStyle w:val="a6"/>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893"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28,5</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70,0</w:t>
            </w:r>
          </w:p>
        </w:tc>
        <w:tc>
          <w:tcPr>
            <w:tcW w:w="894"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50,0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70,0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70,0</w:t>
            </w:r>
          </w:p>
        </w:tc>
        <w:tc>
          <w:tcPr>
            <w:tcW w:w="894"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70,0</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2.6</w:t>
            </w:r>
          </w:p>
        </w:tc>
        <w:tc>
          <w:tcPr>
            <w:tcW w:w="3116" w:type="dxa"/>
            <w:tcBorders>
              <w:top w:val="single" w:sz="4" w:space="0" w:color="auto"/>
              <w:bottom w:val="single" w:sz="4" w:space="0" w:color="auto"/>
            </w:tcBorders>
          </w:tcPr>
          <w:p w:rsidR="00F67FB2" w:rsidRPr="00113803" w:rsidRDefault="00F67FB2" w:rsidP="00921E31">
            <w:pPr>
              <w:pStyle w:val="a6"/>
              <w:rPr>
                <w:rFonts w:ascii="Times New Roman" w:hAnsi="Times New Roman" w:cs="Times New Roman"/>
                <w:sz w:val="26"/>
                <w:szCs w:val="26"/>
              </w:rPr>
            </w:pPr>
            <w:r w:rsidRPr="00113803">
              <w:rPr>
                <w:rFonts w:ascii="Times New Roman" w:hAnsi="Times New Roman" w:cs="Times New Roman"/>
                <w:sz w:val="26"/>
                <w:szCs w:val="26"/>
              </w:rPr>
              <w:t>Создание краеведческого музея в селе Шишкеево Рузаевского района, возрождение казачества, как исторического уклада жизни местных жителей</w:t>
            </w:r>
          </w:p>
        </w:tc>
        <w:tc>
          <w:tcPr>
            <w:tcW w:w="1987"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r w:rsidRPr="00113803">
              <w:rPr>
                <w:rFonts w:ascii="Times New Roman" w:hAnsi="Times New Roman" w:cs="Times New Roman"/>
                <w:sz w:val="26"/>
                <w:szCs w:val="26"/>
              </w:rPr>
              <w:t xml:space="preserve"> ,</w:t>
            </w:r>
          </w:p>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Управление культуры администрации Рузаевского муниципального района,</w:t>
            </w:r>
          </w:p>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Администрация Шишкеевского сельского поселения</w:t>
            </w:r>
          </w:p>
        </w:tc>
        <w:tc>
          <w:tcPr>
            <w:tcW w:w="1414"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Pr>
                <w:rFonts w:ascii="Times New Roman" w:hAnsi="Times New Roman" w:cs="Times New Roman"/>
                <w:sz w:val="26"/>
                <w:szCs w:val="26"/>
              </w:rPr>
              <w:t>В</w:t>
            </w:r>
            <w:r w:rsidRPr="00113803">
              <w:rPr>
                <w:rFonts w:ascii="Times New Roman" w:hAnsi="Times New Roman" w:cs="Times New Roman"/>
                <w:sz w:val="26"/>
                <w:szCs w:val="26"/>
              </w:rPr>
              <w:t>небюджетные средства</w:t>
            </w:r>
          </w:p>
        </w:tc>
        <w:tc>
          <w:tcPr>
            <w:tcW w:w="893"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4"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c>
          <w:tcPr>
            <w:tcW w:w="894"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200,0</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2.7</w:t>
            </w:r>
          </w:p>
        </w:tc>
        <w:tc>
          <w:tcPr>
            <w:tcW w:w="3116" w:type="dxa"/>
            <w:tcBorders>
              <w:top w:val="single" w:sz="4" w:space="0" w:color="auto"/>
              <w:bottom w:val="single" w:sz="4" w:space="0" w:color="auto"/>
            </w:tcBorders>
          </w:tcPr>
          <w:p w:rsidR="00F67FB2" w:rsidRPr="00113803" w:rsidRDefault="00F67FB2" w:rsidP="00921E31">
            <w:pPr>
              <w:pStyle w:val="a6"/>
              <w:rPr>
                <w:rFonts w:ascii="Times New Roman" w:hAnsi="Times New Roman" w:cs="Times New Roman"/>
                <w:sz w:val="26"/>
                <w:szCs w:val="26"/>
              </w:rPr>
            </w:pPr>
            <w:r w:rsidRPr="00113803">
              <w:rPr>
                <w:rFonts w:ascii="Times New Roman" w:hAnsi="Times New Roman" w:cs="Times New Roman"/>
                <w:sz w:val="26"/>
                <w:szCs w:val="26"/>
              </w:rPr>
              <w:t>Создание условий для организации торгового обслуживания, питания и предоставления бытовых услуг гражданам в местах массового отдыха</w:t>
            </w:r>
          </w:p>
        </w:tc>
        <w:tc>
          <w:tcPr>
            <w:tcW w:w="1987"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Администрация Рузаевского муниципального района</w:t>
            </w:r>
          </w:p>
        </w:tc>
        <w:tc>
          <w:tcPr>
            <w:tcW w:w="1414"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sz w:val="26"/>
                <w:szCs w:val="26"/>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2.8</w:t>
            </w:r>
          </w:p>
        </w:tc>
        <w:tc>
          <w:tcPr>
            <w:tcW w:w="3116" w:type="dxa"/>
            <w:tcBorders>
              <w:top w:val="single" w:sz="4" w:space="0" w:color="auto"/>
              <w:bottom w:val="single" w:sz="4" w:space="0" w:color="auto"/>
            </w:tcBorders>
          </w:tcPr>
          <w:p w:rsidR="00F67FB2" w:rsidRPr="00113803" w:rsidRDefault="00F67FB2" w:rsidP="00921E31">
            <w:pPr>
              <w:pStyle w:val="a6"/>
              <w:rPr>
                <w:rFonts w:ascii="Times New Roman" w:hAnsi="Times New Roman" w:cs="Times New Roman"/>
                <w:sz w:val="26"/>
                <w:szCs w:val="26"/>
              </w:rPr>
            </w:pPr>
            <w:r w:rsidRPr="00113803">
              <w:rPr>
                <w:rFonts w:ascii="Times New Roman" w:hAnsi="Times New Roman" w:cs="Times New Roman"/>
                <w:sz w:val="26"/>
                <w:szCs w:val="26"/>
              </w:rPr>
              <w:t>Обустройство велосипедных туристических маршрутов в сельской местности: обустройство стоянок для отдыха кемпинговых зон; объектов туристского показа; создание удобной туристской навигации</w:t>
            </w:r>
          </w:p>
        </w:tc>
        <w:tc>
          <w:tcPr>
            <w:tcW w:w="1987"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893"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r>
      <w:tr w:rsidR="00F67FB2" w:rsidRPr="00113803" w:rsidTr="00B74BCC">
        <w:trPr>
          <w:cantSplit/>
          <w:trHeight w:val="554"/>
        </w:trPr>
        <w:tc>
          <w:tcPr>
            <w:tcW w:w="2225" w:type="dxa"/>
            <w:tcBorders>
              <w:top w:val="single" w:sz="4" w:space="0" w:color="auto"/>
              <w:bottom w:val="single" w:sz="4" w:space="0" w:color="auto"/>
              <w:right w:val="single" w:sz="4" w:space="0" w:color="auto"/>
            </w:tcBorders>
          </w:tcPr>
          <w:p w:rsidR="00F67FB2" w:rsidRPr="00113803" w:rsidRDefault="00F67FB2" w:rsidP="00ED778A">
            <w:pPr>
              <w:ind w:firstLine="0"/>
              <w:jc w:val="center"/>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Основное мероприятие</w:t>
            </w:r>
          </w:p>
        </w:tc>
        <w:tc>
          <w:tcPr>
            <w:tcW w:w="564" w:type="dxa"/>
            <w:tcBorders>
              <w:top w:val="single" w:sz="4" w:space="0" w:color="auto"/>
              <w:left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3</w:t>
            </w:r>
          </w:p>
        </w:tc>
        <w:tc>
          <w:tcPr>
            <w:tcW w:w="5103" w:type="dxa"/>
            <w:gridSpan w:val="2"/>
            <w:tcBorders>
              <w:top w:val="single" w:sz="4" w:space="0" w:color="auto"/>
              <w:bottom w:val="single" w:sz="4" w:space="0" w:color="auto"/>
            </w:tcBorders>
          </w:tcPr>
          <w:p w:rsidR="00F67FB2" w:rsidRPr="00113803" w:rsidRDefault="00F67FB2" w:rsidP="00516178">
            <w:pPr>
              <w:pStyle w:val="a6"/>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Финансово-кредитная поддержка субъектов сельского туризма</w:t>
            </w:r>
          </w:p>
        </w:tc>
        <w:tc>
          <w:tcPr>
            <w:tcW w:w="1414" w:type="dxa"/>
            <w:tcBorders>
              <w:top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В</w:t>
            </w:r>
            <w:r w:rsidRPr="00113803">
              <w:rPr>
                <w:rFonts w:ascii="Times New Roman" w:hAnsi="Times New Roman" w:cs="Times New Roman"/>
                <w:bCs/>
                <w:color w:val="000000"/>
                <w:sz w:val="26"/>
                <w:szCs w:val="26"/>
                <w:lang w:eastAsia="ar-SA"/>
              </w:rPr>
              <w:t>сего</w:t>
            </w:r>
          </w:p>
        </w:tc>
        <w:tc>
          <w:tcPr>
            <w:tcW w:w="6253" w:type="dxa"/>
            <w:gridSpan w:val="13"/>
            <w:tcBorders>
              <w:top w:val="single" w:sz="4" w:space="0" w:color="auto"/>
              <w:bottom w:val="single" w:sz="4" w:space="0" w:color="auto"/>
            </w:tcBorders>
          </w:tcPr>
          <w:p w:rsidR="00F67FB2" w:rsidRPr="00113803" w:rsidRDefault="00F67FB2" w:rsidP="00516178">
            <w:pPr>
              <w:ind w:firstLine="0"/>
              <w:jc w:val="left"/>
              <w:rPr>
                <w:rFonts w:ascii="Times New Roman" w:hAnsi="Times New Roman" w:cs="Times New Roman"/>
                <w:sz w:val="26"/>
                <w:szCs w:val="26"/>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516178">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3.1</w:t>
            </w:r>
          </w:p>
        </w:tc>
        <w:tc>
          <w:tcPr>
            <w:tcW w:w="3116" w:type="dxa"/>
            <w:tcBorders>
              <w:top w:val="single" w:sz="4" w:space="0" w:color="auto"/>
              <w:bottom w:val="single" w:sz="4" w:space="0" w:color="auto"/>
            </w:tcBorders>
          </w:tcPr>
          <w:p w:rsidR="00F67FB2" w:rsidRPr="00113803" w:rsidRDefault="00F67FB2" w:rsidP="00921E31">
            <w:pPr>
              <w:pStyle w:val="a6"/>
              <w:rPr>
                <w:rFonts w:ascii="Times New Roman" w:hAnsi="Times New Roman" w:cs="Times New Roman"/>
                <w:sz w:val="26"/>
                <w:szCs w:val="26"/>
              </w:rPr>
            </w:pPr>
            <w:r w:rsidRPr="00113803">
              <w:rPr>
                <w:rFonts w:ascii="Times New Roman" w:hAnsi="Times New Roman" w:cs="Times New Roman"/>
                <w:sz w:val="26"/>
                <w:szCs w:val="26"/>
              </w:rPr>
              <w:t>Выявление субъектов сельского туризма для участия в конкурсах на предоставление грантов и получения кредитования, в рамках молодежных социальных проектов, в целях развития сельского туризма</w:t>
            </w:r>
          </w:p>
        </w:tc>
        <w:tc>
          <w:tcPr>
            <w:tcW w:w="1987"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Администрация Рузаевского муниципального района</w:t>
            </w:r>
          </w:p>
        </w:tc>
        <w:tc>
          <w:tcPr>
            <w:tcW w:w="1414"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6B4E66">
            <w:pPr>
              <w:ind w:firstLine="0"/>
              <w:rPr>
                <w:rFonts w:ascii="Times New Roman" w:hAnsi="Times New Roman" w:cs="Times New Roman"/>
                <w:sz w:val="26"/>
                <w:szCs w:val="26"/>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B74BCC">
        <w:trPr>
          <w:cantSplit/>
          <w:trHeight w:val="1238"/>
        </w:trPr>
        <w:tc>
          <w:tcPr>
            <w:tcW w:w="2225" w:type="dxa"/>
            <w:tcBorders>
              <w:top w:val="single" w:sz="4" w:space="0" w:color="auto"/>
              <w:bottom w:val="single" w:sz="4" w:space="0" w:color="auto"/>
              <w:right w:val="single" w:sz="4" w:space="0" w:color="auto"/>
            </w:tcBorders>
          </w:tcPr>
          <w:p w:rsidR="00F67FB2" w:rsidRPr="00113803" w:rsidRDefault="00F67FB2" w:rsidP="001E05B7">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3.2</w:t>
            </w:r>
          </w:p>
        </w:tc>
        <w:tc>
          <w:tcPr>
            <w:tcW w:w="3116" w:type="dxa"/>
            <w:tcBorders>
              <w:top w:val="single" w:sz="4" w:space="0" w:color="auto"/>
              <w:bottom w:val="single" w:sz="4" w:space="0" w:color="auto"/>
            </w:tcBorders>
          </w:tcPr>
          <w:p w:rsidR="00F67FB2" w:rsidRPr="00113803" w:rsidRDefault="00F67FB2" w:rsidP="00921E31">
            <w:pPr>
              <w:pStyle w:val="a6"/>
              <w:rPr>
                <w:rFonts w:ascii="Times New Roman" w:hAnsi="Times New Roman" w:cs="Times New Roman"/>
                <w:sz w:val="26"/>
                <w:szCs w:val="26"/>
              </w:rPr>
            </w:pPr>
            <w:r w:rsidRPr="00113803">
              <w:rPr>
                <w:rFonts w:ascii="Times New Roman" w:hAnsi="Times New Roman" w:cs="Times New Roman"/>
                <w:sz w:val="26"/>
                <w:szCs w:val="26"/>
              </w:rPr>
              <w:t>Содействие привлечению инвестиций в туристскую отрасль</w:t>
            </w:r>
          </w:p>
        </w:tc>
        <w:tc>
          <w:tcPr>
            <w:tcW w:w="1987"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sidRPr="00113803">
              <w:rPr>
                <w:rFonts w:ascii="Times New Roman" w:hAnsi="Times New Roman" w:cs="Times New Roman"/>
                <w:sz w:val="26"/>
                <w:szCs w:val="26"/>
              </w:rPr>
              <w:t>Администрация Рузаевского муниципального района</w:t>
            </w:r>
          </w:p>
        </w:tc>
        <w:tc>
          <w:tcPr>
            <w:tcW w:w="1414" w:type="dxa"/>
            <w:tcBorders>
              <w:top w:val="single" w:sz="4" w:space="0" w:color="auto"/>
              <w:bottom w:val="single" w:sz="4" w:space="0" w:color="auto"/>
            </w:tcBorders>
          </w:tcPr>
          <w:p w:rsidR="00F67FB2" w:rsidRPr="00113803" w:rsidRDefault="00F67FB2" w:rsidP="00921E31">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6B4E66">
            <w:pPr>
              <w:ind w:firstLine="0"/>
              <w:rPr>
                <w:rFonts w:ascii="Times New Roman" w:hAnsi="Times New Roman" w:cs="Times New Roman"/>
                <w:sz w:val="26"/>
                <w:szCs w:val="26"/>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B74BCC">
        <w:trPr>
          <w:cantSplit/>
          <w:trHeight w:val="675"/>
        </w:trPr>
        <w:tc>
          <w:tcPr>
            <w:tcW w:w="2225" w:type="dxa"/>
            <w:tcBorders>
              <w:top w:val="single" w:sz="4" w:space="0" w:color="auto"/>
              <w:bottom w:val="single" w:sz="4" w:space="0" w:color="auto"/>
              <w:right w:val="single" w:sz="4" w:space="0" w:color="auto"/>
            </w:tcBorders>
          </w:tcPr>
          <w:p w:rsidR="00F67FB2" w:rsidRPr="00113803" w:rsidRDefault="00F67FB2" w:rsidP="00ED778A">
            <w:pPr>
              <w:ind w:firstLine="0"/>
              <w:jc w:val="center"/>
              <w:rPr>
                <w:rFonts w:ascii="Times New Roman" w:hAnsi="Times New Roman" w:cs="Times New Roman"/>
                <w:sz w:val="26"/>
                <w:szCs w:val="26"/>
              </w:rPr>
            </w:pPr>
            <w:r w:rsidRPr="00113803">
              <w:rPr>
                <w:rFonts w:ascii="Times New Roman" w:hAnsi="Times New Roman" w:cs="Times New Roman"/>
                <w:bCs/>
                <w:color w:val="000000"/>
                <w:sz w:val="26"/>
                <w:szCs w:val="26"/>
                <w:lang w:eastAsia="ar-SA"/>
              </w:rPr>
              <w:t>Основное мероприятие</w:t>
            </w:r>
          </w:p>
        </w:tc>
        <w:tc>
          <w:tcPr>
            <w:tcW w:w="564" w:type="dxa"/>
            <w:tcBorders>
              <w:top w:val="single" w:sz="4" w:space="0" w:color="auto"/>
              <w:left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4</w:t>
            </w:r>
          </w:p>
        </w:tc>
        <w:tc>
          <w:tcPr>
            <w:tcW w:w="5103" w:type="dxa"/>
            <w:gridSpan w:val="2"/>
            <w:tcBorders>
              <w:top w:val="single" w:sz="4" w:space="0" w:color="auto"/>
              <w:bottom w:val="single" w:sz="4" w:space="0" w:color="auto"/>
            </w:tcBorders>
          </w:tcPr>
          <w:p w:rsidR="00F67FB2" w:rsidRPr="00113803" w:rsidRDefault="00F67FB2" w:rsidP="00ED778A">
            <w:pPr>
              <w:pStyle w:val="a6"/>
              <w:jc w:val="left"/>
              <w:rPr>
                <w:rFonts w:ascii="Times New Roman" w:hAnsi="Times New Roman" w:cs="Times New Roman"/>
                <w:bCs/>
                <w:color w:val="000000"/>
                <w:sz w:val="26"/>
                <w:szCs w:val="26"/>
                <w:lang w:eastAsia="ar-SA"/>
              </w:rPr>
            </w:pPr>
            <w:r w:rsidRPr="00113803">
              <w:rPr>
                <w:rFonts w:ascii="Times New Roman" w:hAnsi="Times New Roman" w:cs="Times New Roman"/>
                <w:sz w:val="26"/>
                <w:szCs w:val="26"/>
              </w:rPr>
              <w:t>Информационная и организационная поддержка субъектов сельского туризма</w:t>
            </w:r>
          </w:p>
        </w:tc>
        <w:tc>
          <w:tcPr>
            <w:tcW w:w="1414" w:type="dxa"/>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В</w:t>
            </w:r>
            <w:r w:rsidRPr="00113803">
              <w:rPr>
                <w:rFonts w:ascii="Times New Roman" w:hAnsi="Times New Roman" w:cs="Times New Roman"/>
                <w:bCs/>
                <w:color w:val="000000"/>
                <w:sz w:val="26"/>
                <w:szCs w:val="26"/>
                <w:lang w:eastAsia="ar-SA"/>
              </w:rPr>
              <w:t>сего</w:t>
            </w:r>
          </w:p>
        </w:tc>
        <w:tc>
          <w:tcPr>
            <w:tcW w:w="893" w:type="dxa"/>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41,5</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99,9</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r>
      <w:tr w:rsidR="00F67FB2" w:rsidRPr="00113803" w:rsidTr="00B74BCC">
        <w:trPr>
          <w:cantSplit/>
          <w:trHeight w:val="1298"/>
        </w:trPr>
        <w:tc>
          <w:tcPr>
            <w:tcW w:w="2225" w:type="dxa"/>
            <w:tcBorders>
              <w:top w:val="single" w:sz="4" w:space="0" w:color="auto"/>
              <w:bottom w:val="single" w:sz="4" w:space="0" w:color="auto"/>
              <w:right w:val="single" w:sz="4" w:space="0" w:color="auto"/>
            </w:tcBorders>
          </w:tcPr>
          <w:p w:rsidR="00F67FB2" w:rsidRPr="00113803" w:rsidRDefault="00F67FB2" w:rsidP="00ED778A">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4.1</w:t>
            </w:r>
          </w:p>
        </w:tc>
        <w:tc>
          <w:tcPr>
            <w:tcW w:w="3116" w:type="dxa"/>
            <w:tcBorders>
              <w:top w:val="single" w:sz="4" w:space="0" w:color="auto"/>
              <w:bottom w:val="single" w:sz="4" w:space="0" w:color="auto"/>
            </w:tcBorders>
          </w:tcPr>
          <w:p w:rsidR="00F67FB2" w:rsidRPr="00113803" w:rsidRDefault="00F67FB2" w:rsidP="00ED778A">
            <w:pPr>
              <w:pStyle w:val="a6"/>
              <w:rPr>
                <w:rFonts w:ascii="Times New Roman" w:hAnsi="Times New Roman" w:cs="Times New Roman"/>
                <w:sz w:val="26"/>
                <w:szCs w:val="26"/>
              </w:rPr>
            </w:pPr>
            <w:r w:rsidRPr="00113803">
              <w:rPr>
                <w:rFonts w:ascii="Times New Roman" w:hAnsi="Times New Roman" w:cs="Times New Roman"/>
                <w:sz w:val="26"/>
                <w:szCs w:val="26"/>
              </w:rPr>
              <w:t>Проведение семинаров по организации сельского туризма</w:t>
            </w:r>
          </w:p>
        </w:tc>
        <w:tc>
          <w:tcPr>
            <w:tcW w:w="1987"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893" w:type="dxa"/>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99,9</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ED778A">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4.2</w:t>
            </w:r>
          </w:p>
        </w:tc>
        <w:tc>
          <w:tcPr>
            <w:tcW w:w="3116" w:type="dxa"/>
            <w:tcBorders>
              <w:top w:val="single" w:sz="4" w:space="0" w:color="auto"/>
              <w:bottom w:val="single" w:sz="4" w:space="0" w:color="auto"/>
            </w:tcBorders>
          </w:tcPr>
          <w:p w:rsidR="00F67FB2" w:rsidRPr="00113803" w:rsidRDefault="00F67FB2" w:rsidP="00ED778A">
            <w:pPr>
              <w:pStyle w:val="a6"/>
              <w:rPr>
                <w:rFonts w:ascii="Times New Roman" w:hAnsi="Times New Roman" w:cs="Times New Roman"/>
                <w:sz w:val="26"/>
                <w:szCs w:val="26"/>
              </w:rPr>
            </w:pPr>
            <w:r w:rsidRPr="00113803">
              <w:rPr>
                <w:rFonts w:ascii="Times New Roman" w:hAnsi="Times New Roman" w:cs="Times New Roman"/>
                <w:sz w:val="26"/>
                <w:szCs w:val="26"/>
              </w:rPr>
              <w:t>Участие субъектов сельского туризма в межрегиональных и международных выставках по туризму в рамках республиканских мероприятий и в образовательных мероприятиях</w:t>
            </w:r>
          </w:p>
        </w:tc>
        <w:tc>
          <w:tcPr>
            <w:tcW w:w="1987"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893" w:type="dxa"/>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41,5</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sz w:val="26"/>
                <w:szCs w:val="26"/>
              </w:rPr>
            </w:pPr>
            <w:r w:rsidRPr="00113803">
              <w:rPr>
                <w:rFonts w:ascii="Times New Roman" w:hAnsi="Times New Roman" w:cs="Times New Roman"/>
                <w:sz w:val="26"/>
                <w:szCs w:val="26"/>
              </w:rPr>
              <w:t>0,0</w:t>
            </w:r>
          </w:p>
        </w:tc>
      </w:tr>
      <w:tr w:rsidR="00F67FB2" w:rsidRPr="00113803" w:rsidTr="006B4E66">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ED778A">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4.3</w:t>
            </w:r>
          </w:p>
        </w:tc>
        <w:tc>
          <w:tcPr>
            <w:tcW w:w="3116" w:type="dxa"/>
            <w:tcBorders>
              <w:top w:val="single" w:sz="4" w:space="0" w:color="auto"/>
              <w:bottom w:val="single" w:sz="4" w:space="0" w:color="auto"/>
            </w:tcBorders>
          </w:tcPr>
          <w:p w:rsidR="00F67FB2" w:rsidRPr="00113803" w:rsidRDefault="00F67FB2" w:rsidP="00ED778A">
            <w:pPr>
              <w:pStyle w:val="a6"/>
              <w:rPr>
                <w:rFonts w:ascii="Times New Roman" w:hAnsi="Times New Roman" w:cs="Times New Roman"/>
                <w:sz w:val="26"/>
                <w:szCs w:val="26"/>
              </w:rPr>
            </w:pPr>
            <w:r w:rsidRPr="00113803">
              <w:rPr>
                <w:rFonts w:ascii="Times New Roman" w:hAnsi="Times New Roman" w:cs="Times New Roman"/>
                <w:sz w:val="26"/>
                <w:szCs w:val="26"/>
              </w:rPr>
              <w:t>Организация туристических маршрутов по достопримечательным местам района</w:t>
            </w:r>
          </w:p>
        </w:tc>
        <w:tc>
          <w:tcPr>
            <w:tcW w:w="1987"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B74BCC">
        <w:trPr>
          <w:cantSplit/>
          <w:trHeight w:val="1238"/>
        </w:trPr>
        <w:tc>
          <w:tcPr>
            <w:tcW w:w="2225" w:type="dxa"/>
            <w:tcBorders>
              <w:top w:val="single" w:sz="4" w:space="0" w:color="auto"/>
              <w:bottom w:val="single" w:sz="4" w:space="0" w:color="auto"/>
              <w:right w:val="single" w:sz="4" w:space="0" w:color="auto"/>
            </w:tcBorders>
          </w:tcPr>
          <w:p w:rsidR="00F67FB2" w:rsidRPr="00113803" w:rsidRDefault="00F67FB2" w:rsidP="00ED778A">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4.4</w:t>
            </w:r>
          </w:p>
        </w:tc>
        <w:tc>
          <w:tcPr>
            <w:tcW w:w="3116" w:type="dxa"/>
            <w:tcBorders>
              <w:top w:val="single" w:sz="4" w:space="0" w:color="auto"/>
              <w:bottom w:val="single" w:sz="4" w:space="0" w:color="auto"/>
            </w:tcBorders>
          </w:tcPr>
          <w:p w:rsidR="00F67FB2" w:rsidRPr="00113803" w:rsidRDefault="00F67FB2" w:rsidP="00ED778A">
            <w:pPr>
              <w:pStyle w:val="a6"/>
              <w:rPr>
                <w:rFonts w:ascii="Times New Roman" w:hAnsi="Times New Roman" w:cs="Times New Roman"/>
                <w:sz w:val="26"/>
                <w:szCs w:val="26"/>
              </w:rPr>
            </w:pPr>
            <w:r w:rsidRPr="00113803">
              <w:rPr>
                <w:rFonts w:ascii="Times New Roman" w:hAnsi="Times New Roman" w:cs="Times New Roman"/>
                <w:sz w:val="26"/>
                <w:szCs w:val="26"/>
              </w:rPr>
              <w:t>Разработка пеших и конных экологических маршрутов по району</w:t>
            </w:r>
          </w:p>
        </w:tc>
        <w:tc>
          <w:tcPr>
            <w:tcW w:w="1987"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921E31">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ED778A">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4.5</w:t>
            </w:r>
          </w:p>
        </w:tc>
        <w:tc>
          <w:tcPr>
            <w:tcW w:w="3116" w:type="dxa"/>
            <w:tcBorders>
              <w:top w:val="single" w:sz="4" w:space="0" w:color="auto"/>
              <w:bottom w:val="single" w:sz="4" w:space="0" w:color="auto"/>
            </w:tcBorders>
          </w:tcPr>
          <w:p w:rsidR="00F67FB2" w:rsidRPr="00113803" w:rsidRDefault="00F67FB2" w:rsidP="00ED778A">
            <w:pPr>
              <w:pStyle w:val="a6"/>
              <w:rPr>
                <w:rFonts w:ascii="Times New Roman" w:hAnsi="Times New Roman" w:cs="Times New Roman"/>
                <w:sz w:val="26"/>
                <w:szCs w:val="26"/>
              </w:rPr>
            </w:pPr>
            <w:r w:rsidRPr="00113803">
              <w:rPr>
                <w:rFonts w:ascii="Times New Roman" w:hAnsi="Times New Roman" w:cs="Times New Roman"/>
                <w:sz w:val="26"/>
                <w:szCs w:val="26"/>
              </w:rPr>
              <w:t>Подготовка и издание информационно-рекламных материалов о туристских возможностях района (путеводителей, туристских справочников, карт-схем размещения объектов и пр.)</w:t>
            </w:r>
          </w:p>
        </w:tc>
        <w:tc>
          <w:tcPr>
            <w:tcW w:w="1987"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893"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3" w:type="dxa"/>
            <w:gridSpan w:val="2"/>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c>
          <w:tcPr>
            <w:tcW w:w="894" w:type="dxa"/>
            <w:gridSpan w:val="2"/>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sz w:val="26"/>
                <w:szCs w:val="26"/>
              </w:rPr>
              <w:t>0,0</w:t>
            </w:r>
          </w:p>
        </w:tc>
      </w:tr>
      <w:tr w:rsidR="00F67FB2" w:rsidRPr="00113803" w:rsidTr="006B4E66">
        <w:trPr>
          <w:cantSplit/>
          <w:trHeight w:val="1587"/>
        </w:trPr>
        <w:tc>
          <w:tcPr>
            <w:tcW w:w="2225" w:type="dxa"/>
            <w:tcBorders>
              <w:top w:val="single" w:sz="4" w:space="0" w:color="auto"/>
              <w:bottom w:val="single" w:sz="4" w:space="0" w:color="auto"/>
              <w:right w:val="single" w:sz="4" w:space="0" w:color="auto"/>
            </w:tcBorders>
          </w:tcPr>
          <w:p w:rsidR="00F67FB2" w:rsidRPr="00113803" w:rsidRDefault="00F67FB2" w:rsidP="00ED778A">
            <w:pPr>
              <w:ind w:firstLine="0"/>
              <w:jc w:val="center"/>
              <w:rPr>
                <w:rFonts w:ascii="Times New Roman" w:hAnsi="Times New Roman" w:cs="Times New Roman"/>
                <w:sz w:val="26"/>
                <w:szCs w:val="26"/>
              </w:rPr>
            </w:pPr>
          </w:p>
        </w:tc>
        <w:tc>
          <w:tcPr>
            <w:tcW w:w="564" w:type="dxa"/>
            <w:tcBorders>
              <w:top w:val="single" w:sz="4" w:space="0" w:color="auto"/>
              <w:left w:val="single" w:sz="4" w:space="0" w:color="auto"/>
              <w:bottom w:val="single" w:sz="4" w:space="0" w:color="auto"/>
            </w:tcBorders>
          </w:tcPr>
          <w:p w:rsidR="00F67FB2" w:rsidRPr="00113803" w:rsidRDefault="00F67FB2" w:rsidP="00ED778A">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4.6</w:t>
            </w:r>
          </w:p>
        </w:tc>
        <w:tc>
          <w:tcPr>
            <w:tcW w:w="3116" w:type="dxa"/>
            <w:tcBorders>
              <w:top w:val="single" w:sz="4" w:space="0" w:color="auto"/>
              <w:bottom w:val="single" w:sz="4" w:space="0" w:color="auto"/>
            </w:tcBorders>
          </w:tcPr>
          <w:p w:rsidR="00F67FB2" w:rsidRPr="00113803" w:rsidRDefault="00F67FB2" w:rsidP="00ED778A">
            <w:pPr>
              <w:pStyle w:val="a6"/>
              <w:rPr>
                <w:rFonts w:ascii="Times New Roman" w:hAnsi="Times New Roman" w:cs="Times New Roman"/>
                <w:sz w:val="26"/>
                <w:szCs w:val="26"/>
              </w:rPr>
            </w:pPr>
            <w:r w:rsidRPr="00113803">
              <w:rPr>
                <w:rFonts w:ascii="Times New Roman" w:hAnsi="Times New Roman" w:cs="Times New Roman"/>
                <w:sz w:val="26"/>
                <w:szCs w:val="26"/>
              </w:rPr>
              <w:t xml:space="preserve">Информационное обеспечение раздела "сельский туризм" на </w:t>
            </w:r>
            <w:hyperlink r:id="rId21" w:history="1">
              <w:r w:rsidRPr="00113803">
                <w:rPr>
                  <w:rStyle w:val="a0"/>
                  <w:rFonts w:ascii="Times New Roman" w:hAnsi="Times New Roman"/>
                  <w:color w:val="auto"/>
                  <w:sz w:val="26"/>
                  <w:szCs w:val="26"/>
                </w:rPr>
                <w:t>официальном сайте</w:t>
              </w:r>
            </w:hyperlink>
            <w:r w:rsidRPr="00113803">
              <w:rPr>
                <w:rFonts w:ascii="Times New Roman" w:hAnsi="Times New Roman" w:cs="Times New Roman"/>
                <w:sz w:val="26"/>
                <w:szCs w:val="26"/>
              </w:rPr>
              <w:t xml:space="preserve"> администрации Рузаевского муниципального района</w:t>
            </w:r>
          </w:p>
        </w:tc>
        <w:tc>
          <w:tcPr>
            <w:tcW w:w="1987"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bottom w:val="single" w:sz="4" w:space="0" w:color="auto"/>
            </w:tcBorders>
          </w:tcPr>
          <w:p w:rsidR="00F67FB2" w:rsidRPr="00113803" w:rsidRDefault="00F67FB2" w:rsidP="00ED778A">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bottom w:val="single" w:sz="4" w:space="0" w:color="auto"/>
            </w:tcBorders>
          </w:tcPr>
          <w:p w:rsidR="00F67FB2" w:rsidRPr="00113803" w:rsidRDefault="00F67FB2" w:rsidP="00ED778A">
            <w:pPr>
              <w:ind w:firstLine="0"/>
              <w:rPr>
                <w:rFonts w:ascii="Times New Roman" w:hAnsi="Times New Roman" w:cs="Times New Roman"/>
                <w:sz w:val="26"/>
                <w:szCs w:val="26"/>
              </w:rPr>
            </w:pPr>
            <w:r w:rsidRPr="00113803">
              <w:rPr>
                <w:rFonts w:ascii="Times New Roman" w:hAnsi="Times New Roman" w:cs="Times New Roman"/>
                <w:sz w:val="26"/>
                <w:szCs w:val="26"/>
              </w:rPr>
              <w:t>в рамках финансирования текущей деятельности</w:t>
            </w:r>
          </w:p>
        </w:tc>
      </w:tr>
      <w:tr w:rsidR="00F67FB2" w:rsidRPr="00113803" w:rsidTr="00921E31">
        <w:trPr>
          <w:cantSplit/>
          <w:trHeight w:val="1587"/>
        </w:trPr>
        <w:tc>
          <w:tcPr>
            <w:tcW w:w="2225" w:type="dxa"/>
            <w:tcBorders>
              <w:top w:val="single" w:sz="4" w:space="0" w:color="auto"/>
              <w:right w:val="single" w:sz="4" w:space="0" w:color="auto"/>
            </w:tcBorders>
          </w:tcPr>
          <w:p w:rsidR="00F67FB2" w:rsidRPr="00113803" w:rsidRDefault="00F67FB2" w:rsidP="00ED778A">
            <w:pPr>
              <w:ind w:firstLine="0"/>
              <w:jc w:val="center"/>
              <w:rPr>
                <w:rFonts w:ascii="Times New Roman" w:hAnsi="Times New Roman" w:cs="Times New Roman"/>
                <w:sz w:val="26"/>
                <w:szCs w:val="26"/>
              </w:rPr>
            </w:pPr>
          </w:p>
        </w:tc>
        <w:tc>
          <w:tcPr>
            <w:tcW w:w="564" w:type="dxa"/>
            <w:tcBorders>
              <w:top w:val="single" w:sz="4" w:space="0" w:color="auto"/>
              <w:left w:val="single" w:sz="4" w:space="0" w:color="auto"/>
            </w:tcBorders>
          </w:tcPr>
          <w:p w:rsidR="00F67FB2" w:rsidRPr="00113803" w:rsidRDefault="00F67FB2" w:rsidP="00ED778A">
            <w:pPr>
              <w:ind w:firstLine="0"/>
              <w:jc w:val="left"/>
              <w:rPr>
                <w:rFonts w:ascii="Times New Roman" w:hAnsi="Times New Roman" w:cs="Times New Roman"/>
                <w:bCs/>
                <w:color w:val="000000"/>
                <w:sz w:val="26"/>
                <w:szCs w:val="26"/>
                <w:lang w:eastAsia="ar-SA"/>
              </w:rPr>
            </w:pPr>
            <w:r w:rsidRPr="00113803">
              <w:rPr>
                <w:rFonts w:ascii="Times New Roman" w:hAnsi="Times New Roman" w:cs="Times New Roman"/>
                <w:bCs/>
                <w:color w:val="000000"/>
                <w:sz w:val="26"/>
                <w:szCs w:val="26"/>
                <w:lang w:eastAsia="ar-SA"/>
              </w:rPr>
              <w:t>4.7</w:t>
            </w:r>
          </w:p>
        </w:tc>
        <w:tc>
          <w:tcPr>
            <w:tcW w:w="3116" w:type="dxa"/>
            <w:tcBorders>
              <w:top w:val="single" w:sz="4" w:space="0" w:color="auto"/>
            </w:tcBorders>
          </w:tcPr>
          <w:p w:rsidR="00F67FB2" w:rsidRPr="00113803" w:rsidRDefault="00F67FB2" w:rsidP="00ED778A">
            <w:pPr>
              <w:pStyle w:val="a6"/>
              <w:rPr>
                <w:rFonts w:ascii="Times New Roman" w:hAnsi="Times New Roman" w:cs="Times New Roman"/>
                <w:sz w:val="26"/>
                <w:szCs w:val="26"/>
              </w:rPr>
            </w:pPr>
            <w:r w:rsidRPr="00113803">
              <w:rPr>
                <w:rFonts w:ascii="Times New Roman" w:hAnsi="Times New Roman" w:cs="Times New Roman"/>
                <w:sz w:val="26"/>
                <w:szCs w:val="26"/>
              </w:rPr>
              <w:t>Проведение культурно-массовых мероприятий, способствующих возрождению народных традиций на селе и развитию сельского туризма</w:t>
            </w:r>
          </w:p>
        </w:tc>
        <w:tc>
          <w:tcPr>
            <w:tcW w:w="1987" w:type="dxa"/>
            <w:tcBorders>
              <w:top w:val="single" w:sz="4" w:space="0" w:color="auto"/>
            </w:tcBorders>
          </w:tcPr>
          <w:p w:rsidR="00F67FB2" w:rsidRPr="00113803" w:rsidRDefault="00F67FB2" w:rsidP="00ED778A">
            <w:pPr>
              <w:pStyle w:val="a6"/>
              <w:jc w:val="center"/>
              <w:rPr>
                <w:rFonts w:ascii="Times New Roman" w:hAnsi="Times New Roman" w:cs="Times New Roman"/>
                <w:sz w:val="26"/>
                <w:szCs w:val="26"/>
              </w:rPr>
            </w:pPr>
            <w:r w:rsidRPr="00113803">
              <w:rPr>
                <w:rFonts w:ascii="Times New Roman" w:hAnsi="Times New Roman" w:cs="Times New Roman"/>
                <w:bCs/>
                <w:color w:val="000000"/>
                <w:sz w:val="28"/>
                <w:szCs w:val="28"/>
                <w:lang w:eastAsia="ar-SA"/>
              </w:rPr>
              <w:t>МАУ "</w:t>
            </w:r>
            <w:r>
              <w:rPr>
                <w:rFonts w:ascii="Times New Roman" w:hAnsi="Times New Roman" w:cs="Times New Roman"/>
                <w:bCs/>
                <w:color w:val="000000"/>
                <w:sz w:val="28"/>
                <w:szCs w:val="28"/>
                <w:lang w:eastAsia="ar-SA"/>
              </w:rPr>
              <w:t>ЦМПиТ</w:t>
            </w:r>
            <w:r w:rsidRPr="00113803">
              <w:rPr>
                <w:rFonts w:ascii="Times New Roman" w:hAnsi="Times New Roman" w:cs="Times New Roman"/>
                <w:bCs/>
                <w:color w:val="000000"/>
                <w:sz w:val="28"/>
                <w:szCs w:val="28"/>
                <w:lang w:eastAsia="ar-SA"/>
              </w:rPr>
              <w:t>" Рузаевского МР</w:t>
            </w:r>
          </w:p>
        </w:tc>
        <w:tc>
          <w:tcPr>
            <w:tcW w:w="1414" w:type="dxa"/>
            <w:tcBorders>
              <w:top w:val="single" w:sz="4" w:space="0" w:color="auto"/>
            </w:tcBorders>
          </w:tcPr>
          <w:p w:rsidR="00F67FB2" w:rsidRPr="00113803" w:rsidRDefault="00F67FB2" w:rsidP="00ED778A">
            <w:pPr>
              <w:pStyle w:val="a6"/>
              <w:jc w:val="center"/>
              <w:rPr>
                <w:rFonts w:ascii="Times New Roman" w:hAnsi="Times New Roman" w:cs="Times New Roman"/>
                <w:sz w:val="26"/>
                <w:szCs w:val="26"/>
              </w:rPr>
            </w:pPr>
            <w:r>
              <w:rPr>
                <w:rFonts w:ascii="Times New Roman" w:hAnsi="Times New Roman" w:cs="Times New Roman"/>
                <w:sz w:val="26"/>
                <w:szCs w:val="26"/>
              </w:rPr>
              <w:t>М</w:t>
            </w:r>
            <w:r w:rsidRPr="00113803">
              <w:rPr>
                <w:rFonts w:ascii="Times New Roman" w:hAnsi="Times New Roman" w:cs="Times New Roman"/>
                <w:sz w:val="26"/>
                <w:szCs w:val="26"/>
              </w:rPr>
              <w:t>униципальный бюджет</w:t>
            </w:r>
          </w:p>
        </w:tc>
        <w:tc>
          <w:tcPr>
            <w:tcW w:w="6253" w:type="dxa"/>
            <w:gridSpan w:val="13"/>
            <w:tcBorders>
              <w:top w:val="single" w:sz="4" w:space="0" w:color="auto"/>
            </w:tcBorders>
          </w:tcPr>
          <w:p w:rsidR="00F67FB2" w:rsidRPr="00113803" w:rsidRDefault="00F67FB2" w:rsidP="00ED778A">
            <w:pPr>
              <w:ind w:firstLine="0"/>
              <w:rPr>
                <w:rFonts w:ascii="Times New Roman" w:hAnsi="Times New Roman" w:cs="Times New Roman"/>
                <w:sz w:val="26"/>
                <w:szCs w:val="26"/>
              </w:rPr>
            </w:pPr>
            <w:r w:rsidRPr="00113803">
              <w:rPr>
                <w:rFonts w:ascii="Times New Roman" w:hAnsi="Times New Roman" w:cs="Times New Roman"/>
                <w:sz w:val="26"/>
                <w:szCs w:val="26"/>
              </w:rPr>
              <w:t>в рамках финансирования текущей деятельности</w:t>
            </w:r>
          </w:p>
        </w:tc>
      </w:tr>
    </w:tbl>
    <w:p w:rsidR="00F67FB2" w:rsidRPr="00113803" w:rsidRDefault="00F67FB2" w:rsidP="000F4C6E">
      <w:pPr>
        <w:rPr>
          <w:rFonts w:ascii="Times New Roman" w:hAnsi="Times New Roman" w:cs="Times New Roman"/>
          <w:sz w:val="26"/>
          <w:szCs w:val="26"/>
        </w:rPr>
      </w:pPr>
    </w:p>
    <w:p w:rsidR="00F67FB2" w:rsidRPr="0081134D" w:rsidRDefault="00F67FB2" w:rsidP="005316B1">
      <w:pPr>
        <w:jc w:val="right"/>
        <w:rPr>
          <w:rFonts w:ascii="Times New Roman" w:hAnsi="Times New Roman" w:cs="Times New Roman"/>
          <w:sz w:val="26"/>
          <w:szCs w:val="26"/>
        </w:rPr>
      </w:pPr>
    </w:p>
    <w:sectPr w:rsidR="00F67FB2" w:rsidRPr="0081134D" w:rsidSect="00F703A3">
      <w:pgSz w:w="16800" w:h="11900" w:orient="landscape"/>
      <w:pgMar w:top="800" w:right="357" w:bottom="800" w:left="851" w:header="11"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B2" w:rsidRDefault="00F67FB2">
      <w:r>
        <w:separator/>
      </w:r>
    </w:p>
  </w:endnote>
  <w:endnote w:type="continuationSeparator" w:id="0">
    <w:p w:rsidR="00F67FB2" w:rsidRDefault="00F67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202"/>
      <w:gridCol w:w="5195"/>
      <w:gridCol w:w="5195"/>
    </w:tblGrid>
    <w:tr w:rsidR="00F67FB2" w:rsidRPr="00125F68" w:rsidTr="0081134D">
      <w:tc>
        <w:tcPr>
          <w:tcW w:w="4729" w:type="dxa"/>
          <w:tcBorders>
            <w:top w:val="nil"/>
            <w:left w:val="nil"/>
            <w:bottom w:val="nil"/>
            <w:right w:val="nil"/>
          </w:tcBorders>
        </w:tcPr>
        <w:p w:rsidR="00F67FB2" w:rsidRPr="00125F68" w:rsidRDefault="00F67FB2" w:rsidP="0081134D">
          <w:pPr>
            <w:ind w:firstLine="0"/>
            <w:jc w:val="left"/>
            <w:rPr>
              <w:rFonts w:ascii="Times New Roman" w:hAnsi="Times New Roman" w:cs="Times New Roman"/>
              <w:sz w:val="20"/>
              <w:szCs w:val="20"/>
            </w:rPr>
          </w:pPr>
        </w:p>
      </w:tc>
      <w:tc>
        <w:tcPr>
          <w:tcW w:w="4723" w:type="dxa"/>
          <w:tcBorders>
            <w:top w:val="nil"/>
            <w:left w:val="nil"/>
            <w:bottom w:val="nil"/>
            <w:right w:val="nil"/>
          </w:tcBorders>
        </w:tcPr>
        <w:p w:rsidR="00F67FB2" w:rsidRPr="00125F68" w:rsidRDefault="00F67FB2">
          <w:pPr>
            <w:ind w:firstLine="0"/>
            <w:jc w:val="center"/>
            <w:rPr>
              <w:rFonts w:ascii="Times New Roman" w:hAnsi="Times New Roman" w:cs="Times New Roman"/>
              <w:sz w:val="20"/>
              <w:szCs w:val="20"/>
            </w:rPr>
          </w:pPr>
        </w:p>
      </w:tc>
      <w:tc>
        <w:tcPr>
          <w:tcW w:w="4723" w:type="dxa"/>
          <w:tcBorders>
            <w:top w:val="nil"/>
            <w:left w:val="nil"/>
            <w:bottom w:val="nil"/>
            <w:right w:val="nil"/>
          </w:tcBorders>
        </w:tcPr>
        <w:p w:rsidR="00F67FB2" w:rsidRPr="00125F68" w:rsidRDefault="00F67FB2">
          <w:pPr>
            <w:ind w:firstLine="0"/>
            <w:jc w:val="right"/>
            <w:rPr>
              <w:rFonts w:ascii="Times New Roman" w:hAnsi="Times New Roman" w:cs="Times New Roman"/>
              <w:sz w:val="20"/>
              <w:szCs w:val="20"/>
            </w:rPr>
          </w:pPr>
        </w:p>
      </w:tc>
    </w:tr>
  </w:tbl>
  <w:p w:rsidR="00F67FB2" w:rsidRDefault="00F67FB2">
    <w:r w:rsidRPr="00125F68">
      <w:rPr>
        <w:rFonts w:ascii="Times New Roman" w:hAnsi="Times New Roman" w:cs="Times New Roman"/>
        <w:sz w:val="20"/>
        <w:szCs w:val="20"/>
      </w:rPr>
      <w:fldChar w:fldCharType="begin"/>
    </w:r>
    <w:r w:rsidRPr="00125F68">
      <w:rPr>
        <w:rFonts w:ascii="Times New Roman" w:hAnsi="Times New Roman" w:cs="Times New Roman"/>
        <w:sz w:val="20"/>
        <w:szCs w:val="20"/>
      </w:rPr>
      <w:instrText xml:space="preserve">PAGE  \* MERGEFORMAT </w:instrText>
    </w:r>
    <w:r w:rsidRPr="00125F68">
      <w:rPr>
        <w:rFonts w:ascii="Times New Roman" w:hAnsi="Times New Roman" w:cs="Times New Roman"/>
        <w:sz w:val="20"/>
        <w:szCs w:val="20"/>
      </w:rPr>
      <w:fldChar w:fldCharType="separate"/>
    </w:r>
    <w:r>
      <w:rPr>
        <w:rFonts w:ascii="Times New Roman" w:hAnsi="Times New Roman" w:cs="Times New Roman"/>
        <w:noProof/>
        <w:sz w:val="20"/>
        <w:szCs w:val="20"/>
      </w:rPr>
      <w:t>21</w:t>
    </w:r>
    <w:r w:rsidRPr="00125F68">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B2" w:rsidRDefault="00F67FB2">
      <w:r>
        <w:separator/>
      </w:r>
    </w:p>
  </w:footnote>
  <w:footnote w:type="continuationSeparator" w:id="0">
    <w:p w:rsidR="00F67FB2" w:rsidRDefault="00F67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B2" w:rsidRDefault="00F67FB2">
    <w:pPr>
      <w:ind w:firstLine="0"/>
      <w:jc w:val="lef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B2" w:rsidRPr="009831F1" w:rsidRDefault="00F67FB2" w:rsidP="009831F1">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55B1"/>
    <w:multiLevelType w:val="hybridMultilevel"/>
    <w:tmpl w:val="B826F9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387404"/>
    <w:multiLevelType w:val="hybridMultilevel"/>
    <w:tmpl w:val="CA104F5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9767E1"/>
    <w:multiLevelType w:val="hybridMultilevel"/>
    <w:tmpl w:val="BE3C91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664"/>
    <w:rsid w:val="00002B70"/>
    <w:rsid w:val="00002BEB"/>
    <w:rsid w:val="00005426"/>
    <w:rsid w:val="00010EB7"/>
    <w:rsid w:val="00011559"/>
    <w:rsid w:val="000135D6"/>
    <w:rsid w:val="00017D23"/>
    <w:rsid w:val="00021AA6"/>
    <w:rsid w:val="00025B42"/>
    <w:rsid w:val="00031BA4"/>
    <w:rsid w:val="000341A3"/>
    <w:rsid w:val="00047835"/>
    <w:rsid w:val="00061308"/>
    <w:rsid w:val="00061CFA"/>
    <w:rsid w:val="000673DF"/>
    <w:rsid w:val="00070F37"/>
    <w:rsid w:val="00071EAA"/>
    <w:rsid w:val="00076D88"/>
    <w:rsid w:val="00090491"/>
    <w:rsid w:val="000A1188"/>
    <w:rsid w:val="000A294D"/>
    <w:rsid w:val="000A5BE2"/>
    <w:rsid w:val="000C33FE"/>
    <w:rsid w:val="000E514E"/>
    <w:rsid w:val="000F4C6E"/>
    <w:rsid w:val="001001F6"/>
    <w:rsid w:val="0010408F"/>
    <w:rsid w:val="00113803"/>
    <w:rsid w:val="00123500"/>
    <w:rsid w:val="00125F68"/>
    <w:rsid w:val="00132F03"/>
    <w:rsid w:val="00135B96"/>
    <w:rsid w:val="00152EF9"/>
    <w:rsid w:val="00161C66"/>
    <w:rsid w:val="00173FE3"/>
    <w:rsid w:val="001801EE"/>
    <w:rsid w:val="00181EFB"/>
    <w:rsid w:val="00182017"/>
    <w:rsid w:val="001904E7"/>
    <w:rsid w:val="00192626"/>
    <w:rsid w:val="00196A39"/>
    <w:rsid w:val="001B1A64"/>
    <w:rsid w:val="001B5FE0"/>
    <w:rsid w:val="001C3463"/>
    <w:rsid w:val="001E05B7"/>
    <w:rsid w:val="001E3D7D"/>
    <w:rsid w:val="001E4FB4"/>
    <w:rsid w:val="001F5C68"/>
    <w:rsid w:val="001F661C"/>
    <w:rsid w:val="001F7A0A"/>
    <w:rsid w:val="0020211A"/>
    <w:rsid w:val="002046EC"/>
    <w:rsid w:val="00207AF2"/>
    <w:rsid w:val="00216F56"/>
    <w:rsid w:val="002179BD"/>
    <w:rsid w:val="00222E48"/>
    <w:rsid w:val="00227D3C"/>
    <w:rsid w:val="002360CA"/>
    <w:rsid w:val="0026261B"/>
    <w:rsid w:val="00266E73"/>
    <w:rsid w:val="00277771"/>
    <w:rsid w:val="00282A7D"/>
    <w:rsid w:val="00292693"/>
    <w:rsid w:val="002932C0"/>
    <w:rsid w:val="002B14E5"/>
    <w:rsid w:val="002C15C7"/>
    <w:rsid w:val="002C43AF"/>
    <w:rsid w:val="002C4BDC"/>
    <w:rsid w:val="002C603C"/>
    <w:rsid w:val="002E06E2"/>
    <w:rsid w:val="002E4C53"/>
    <w:rsid w:val="002E6A76"/>
    <w:rsid w:val="002E7827"/>
    <w:rsid w:val="00301920"/>
    <w:rsid w:val="003105D0"/>
    <w:rsid w:val="0032166F"/>
    <w:rsid w:val="00324E08"/>
    <w:rsid w:val="0032668A"/>
    <w:rsid w:val="00327AA7"/>
    <w:rsid w:val="00333012"/>
    <w:rsid w:val="00351631"/>
    <w:rsid w:val="00356804"/>
    <w:rsid w:val="0036578B"/>
    <w:rsid w:val="00366CB2"/>
    <w:rsid w:val="003A70CD"/>
    <w:rsid w:val="003B2914"/>
    <w:rsid w:val="003B7E97"/>
    <w:rsid w:val="003D414A"/>
    <w:rsid w:val="003D4A97"/>
    <w:rsid w:val="003F3423"/>
    <w:rsid w:val="00417F90"/>
    <w:rsid w:val="00422E4A"/>
    <w:rsid w:val="00444828"/>
    <w:rsid w:val="00444B0D"/>
    <w:rsid w:val="00451FE2"/>
    <w:rsid w:val="00470838"/>
    <w:rsid w:val="004709E2"/>
    <w:rsid w:val="004737F0"/>
    <w:rsid w:val="00493312"/>
    <w:rsid w:val="0049471B"/>
    <w:rsid w:val="00495690"/>
    <w:rsid w:val="0049721A"/>
    <w:rsid w:val="004A47D4"/>
    <w:rsid w:val="004A5728"/>
    <w:rsid w:val="004A58D2"/>
    <w:rsid w:val="004E16CA"/>
    <w:rsid w:val="004E1FB6"/>
    <w:rsid w:val="00507978"/>
    <w:rsid w:val="00516178"/>
    <w:rsid w:val="00530470"/>
    <w:rsid w:val="005316B1"/>
    <w:rsid w:val="00533700"/>
    <w:rsid w:val="005342B2"/>
    <w:rsid w:val="00542C4F"/>
    <w:rsid w:val="00545B69"/>
    <w:rsid w:val="0054616A"/>
    <w:rsid w:val="00547C8B"/>
    <w:rsid w:val="0055285D"/>
    <w:rsid w:val="00552EBF"/>
    <w:rsid w:val="005611D8"/>
    <w:rsid w:val="00563A23"/>
    <w:rsid w:val="00563E6E"/>
    <w:rsid w:val="005724A2"/>
    <w:rsid w:val="00583109"/>
    <w:rsid w:val="00584340"/>
    <w:rsid w:val="005A47DF"/>
    <w:rsid w:val="005C1B9A"/>
    <w:rsid w:val="005C544A"/>
    <w:rsid w:val="005E27AD"/>
    <w:rsid w:val="005F02E5"/>
    <w:rsid w:val="006124AB"/>
    <w:rsid w:val="006355BE"/>
    <w:rsid w:val="0067267F"/>
    <w:rsid w:val="00674E5A"/>
    <w:rsid w:val="00677083"/>
    <w:rsid w:val="006814C4"/>
    <w:rsid w:val="006B4170"/>
    <w:rsid w:val="006B4E66"/>
    <w:rsid w:val="006D1498"/>
    <w:rsid w:val="006D7E64"/>
    <w:rsid w:val="006F1910"/>
    <w:rsid w:val="006F375C"/>
    <w:rsid w:val="006F4CFF"/>
    <w:rsid w:val="006F6792"/>
    <w:rsid w:val="007051A6"/>
    <w:rsid w:val="00721C4F"/>
    <w:rsid w:val="00736B5D"/>
    <w:rsid w:val="00737396"/>
    <w:rsid w:val="0074026D"/>
    <w:rsid w:val="007626BC"/>
    <w:rsid w:val="007737D0"/>
    <w:rsid w:val="00781DCB"/>
    <w:rsid w:val="007836D1"/>
    <w:rsid w:val="0078415D"/>
    <w:rsid w:val="007A6505"/>
    <w:rsid w:val="007B39DC"/>
    <w:rsid w:val="007B5C66"/>
    <w:rsid w:val="007B7DB2"/>
    <w:rsid w:val="007C728B"/>
    <w:rsid w:val="007E073A"/>
    <w:rsid w:val="007E6D66"/>
    <w:rsid w:val="008049D6"/>
    <w:rsid w:val="00805146"/>
    <w:rsid w:val="00805156"/>
    <w:rsid w:val="0081134D"/>
    <w:rsid w:val="00817141"/>
    <w:rsid w:val="0082198A"/>
    <w:rsid w:val="008277F0"/>
    <w:rsid w:val="00835E65"/>
    <w:rsid w:val="00847C89"/>
    <w:rsid w:val="00895215"/>
    <w:rsid w:val="00896F69"/>
    <w:rsid w:val="008A4694"/>
    <w:rsid w:val="008B40E4"/>
    <w:rsid w:val="008C3D13"/>
    <w:rsid w:val="008D1C4F"/>
    <w:rsid w:val="008F7DED"/>
    <w:rsid w:val="0090230E"/>
    <w:rsid w:val="00903216"/>
    <w:rsid w:val="009040DB"/>
    <w:rsid w:val="009150DF"/>
    <w:rsid w:val="00921E31"/>
    <w:rsid w:val="00925CA8"/>
    <w:rsid w:val="0093058D"/>
    <w:rsid w:val="00943B63"/>
    <w:rsid w:val="009539BD"/>
    <w:rsid w:val="009551B1"/>
    <w:rsid w:val="00962501"/>
    <w:rsid w:val="009831F1"/>
    <w:rsid w:val="0099152D"/>
    <w:rsid w:val="0099184F"/>
    <w:rsid w:val="009943D9"/>
    <w:rsid w:val="009A3E58"/>
    <w:rsid w:val="009A4749"/>
    <w:rsid w:val="009A70AF"/>
    <w:rsid w:val="009B43A1"/>
    <w:rsid w:val="009B6BA7"/>
    <w:rsid w:val="009C6832"/>
    <w:rsid w:val="009E5484"/>
    <w:rsid w:val="009F6B0E"/>
    <w:rsid w:val="00A200FD"/>
    <w:rsid w:val="00A21710"/>
    <w:rsid w:val="00A33B4E"/>
    <w:rsid w:val="00A43458"/>
    <w:rsid w:val="00A64D49"/>
    <w:rsid w:val="00A67F28"/>
    <w:rsid w:val="00A752C5"/>
    <w:rsid w:val="00A915BB"/>
    <w:rsid w:val="00AA58B3"/>
    <w:rsid w:val="00AB36D6"/>
    <w:rsid w:val="00AB44D5"/>
    <w:rsid w:val="00AC4CB8"/>
    <w:rsid w:val="00AC79B1"/>
    <w:rsid w:val="00AD166E"/>
    <w:rsid w:val="00AE2530"/>
    <w:rsid w:val="00AE262E"/>
    <w:rsid w:val="00B15664"/>
    <w:rsid w:val="00B24BDE"/>
    <w:rsid w:val="00B2603D"/>
    <w:rsid w:val="00B271CE"/>
    <w:rsid w:val="00B34C7E"/>
    <w:rsid w:val="00B40033"/>
    <w:rsid w:val="00B4427E"/>
    <w:rsid w:val="00B6213A"/>
    <w:rsid w:val="00B701DC"/>
    <w:rsid w:val="00B71063"/>
    <w:rsid w:val="00B74BCC"/>
    <w:rsid w:val="00B81D31"/>
    <w:rsid w:val="00B86CF4"/>
    <w:rsid w:val="00B87355"/>
    <w:rsid w:val="00B90D8E"/>
    <w:rsid w:val="00B93FF3"/>
    <w:rsid w:val="00B94AA6"/>
    <w:rsid w:val="00B967BD"/>
    <w:rsid w:val="00BA2E0E"/>
    <w:rsid w:val="00BA4239"/>
    <w:rsid w:val="00BA6C03"/>
    <w:rsid w:val="00BB32DA"/>
    <w:rsid w:val="00BB4F0B"/>
    <w:rsid w:val="00BC6237"/>
    <w:rsid w:val="00BC7717"/>
    <w:rsid w:val="00C01C94"/>
    <w:rsid w:val="00C068A0"/>
    <w:rsid w:val="00C14171"/>
    <w:rsid w:val="00C20EF0"/>
    <w:rsid w:val="00C437BE"/>
    <w:rsid w:val="00C65B46"/>
    <w:rsid w:val="00C7411E"/>
    <w:rsid w:val="00C80C49"/>
    <w:rsid w:val="00C81848"/>
    <w:rsid w:val="00C863FB"/>
    <w:rsid w:val="00C93758"/>
    <w:rsid w:val="00CB5118"/>
    <w:rsid w:val="00CE056B"/>
    <w:rsid w:val="00CE253A"/>
    <w:rsid w:val="00CE785E"/>
    <w:rsid w:val="00CF10C8"/>
    <w:rsid w:val="00D02C7C"/>
    <w:rsid w:val="00D24B37"/>
    <w:rsid w:val="00D36289"/>
    <w:rsid w:val="00D45A91"/>
    <w:rsid w:val="00D70523"/>
    <w:rsid w:val="00D7309C"/>
    <w:rsid w:val="00D804DE"/>
    <w:rsid w:val="00D94E70"/>
    <w:rsid w:val="00DA33ED"/>
    <w:rsid w:val="00DA54F2"/>
    <w:rsid w:val="00DA7024"/>
    <w:rsid w:val="00DC2F8F"/>
    <w:rsid w:val="00DD47BE"/>
    <w:rsid w:val="00DD6022"/>
    <w:rsid w:val="00DD61E5"/>
    <w:rsid w:val="00DD6B9D"/>
    <w:rsid w:val="00E06B1C"/>
    <w:rsid w:val="00E07E1C"/>
    <w:rsid w:val="00E11B69"/>
    <w:rsid w:val="00E15824"/>
    <w:rsid w:val="00E36B5D"/>
    <w:rsid w:val="00E37215"/>
    <w:rsid w:val="00E428C4"/>
    <w:rsid w:val="00E45479"/>
    <w:rsid w:val="00E520B3"/>
    <w:rsid w:val="00E80CAB"/>
    <w:rsid w:val="00E82C97"/>
    <w:rsid w:val="00EB4E06"/>
    <w:rsid w:val="00EC2644"/>
    <w:rsid w:val="00ED0895"/>
    <w:rsid w:val="00ED778A"/>
    <w:rsid w:val="00EE00E7"/>
    <w:rsid w:val="00EF470E"/>
    <w:rsid w:val="00EF7745"/>
    <w:rsid w:val="00F01F72"/>
    <w:rsid w:val="00F04846"/>
    <w:rsid w:val="00F14766"/>
    <w:rsid w:val="00F20EB3"/>
    <w:rsid w:val="00F31453"/>
    <w:rsid w:val="00F324D8"/>
    <w:rsid w:val="00F32B8F"/>
    <w:rsid w:val="00F35C72"/>
    <w:rsid w:val="00F46577"/>
    <w:rsid w:val="00F50CB9"/>
    <w:rsid w:val="00F51530"/>
    <w:rsid w:val="00F6209F"/>
    <w:rsid w:val="00F67FB2"/>
    <w:rsid w:val="00F703A3"/>
    <w:rsid w:val="00F71926"/>
    <w:rsid w:val="00F859BF"/>
    <w:rsid w:val="00F8732D"/>
    <w:rsid w:val="00FA21F7"/>
    <w:rsid w:val="00FB7372"/>
    <w:rsid w:val="00FE250B"/>
    <w:rsid w:val="00FE6A19"/>
    <w:rsid w:val="00FF205E"/>
    <w:rsid w:val="00FF5A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A0"/>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
    <w:uiPriority w:val="99"/>
    <w:qFormat/>
    <w:rsid w:val="00C068A0"/>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8A0"/>
    <w:rPr>
      <w:rFonts w:ascii="Cambria" w:hAnsi="Cambria" w:cs="Times New Roman"/>
      <w:b/>
      <w:bCs/>
      <w:kern w:val="32"/>
      <w:sz w:val="32"/>
      <w:szCs w:val="32"/>
    </w:rPr>
  </w:style>
  <w:style w:type="character" w:customStyle="1" w:styleId="a">
    <w:name w:val="Цветовое выделение"/>
    <w:uiPriority w:val="99"/>
    <w:rsid w:val="00C068A0"/>
    <w:rPr>
      <w:b/>
      <w:color w:val="26282F"/>
    </w:rPr>
  </w:style>
  <w:style w:type="character" w:customStyle="1" w:styleId="a0">
    <w:name w:val="Гипертекстовая ссылка"/>
    <w:basedOn w:val="a"/>
    <w:uiPriority w:val="99"/>
    <w:rsid w:val="00C068A0"/>
    <w:rPr>
      <w:rFonts w:cs="Times New Roman"/>
      <w:bCs/>
      <w:color w:val="106BBE"/>
    </w:rPr>
  </w:style>
  <w:style w:type="paragraph" w:customStyle="1" w:styleId="a1">
    <w:name w:val="Текст (справка)"/>
    <w:basedOn w:val="Normal"/>
    <w:next w:val="Normal"/>
    <w:uiPriority w:val="99"/>
    <w:rsid w:val="00C068A0"/>
    <w:pPr>
      <w:ind w:left="170" w:right="170" w:firstLine="0"/>
      <w:jc w:val="left"/>
    </w:pPr>
  </w:style>
  <w:style w:type="paragraph" w:customStyle="1" w:styleId="a2">
    <w:name w:val="Комментарий"/>
    <w:basedOn w:val="a1"/>
    <w:next w:val="Normal"/>
    <w:uiPriority w:val="99"/>
    <w:rsid w:val="00C068A0"/>
    <w:pPr>
      <w:spacing w:before="75"/>
      <w:ind w:right="0"/>
      <w:jc w:val="both"/>
    </w:pPr>
    <w:rPr>
      <w:color w:val="353842"/>
    </w:rPr>
  </w:style>
  <w:style w:type="paragraph" w:customStyle="1" w:styleId="a3">
    <w:name w:val="Информация о версии"/>
    <w:basedOn w:val="a2"/>
    <w:next w:val="Normal"/>
    <w:uiPriority w:val="99"/>
    <w:rsid w:val="00C068A0"/>
    <w:rPr>
      <w:i/>
      <w:iCs/>
    </w:rPr>
  </w:style>
  <w:style w:type="paragraph" w:customStyle="1" w:styleId="a4">
    <w:name w:val="Текст информации об изменениях"/>
    <w:basedOn w:val="Normal"/>
    <w:next w:val="Normal"/>
    <w:uiPriority w:val="99"/>
    <w:rsid w:val="00C068A0"/>
    <w:rPr>
      <w:color w:val="353842"/>
      <w:sz w:val="20"/>
      <w:szCs w:val="20"/>
    </w:rPr>
  </w:style>
  <w:style w:type="paragraph" w:customStyle="1" w:styleId="a5">
    <w:name w:val="Информация об изменениях"/>
    <w:basedOn w:val="a4"/>
    <w:next w:val="Normal"/>
    <w:uiPriority w:val="99"/>
    <w:rsid w:val="00C068A0"/>
    <w:pPr>
      <w:spacing w:before="180"/>
      <w:ind w:left="360" w:right="360" w:firstLine="0"/>
    </w:pPr>
  </w:style>
  <w:style w:type="paragraph" w:customStyle="1" w:styleId="a6">
    <w:name w:val="Нормальный (таблица)"/>
    <w:basedOn w:val="Normal"/>
    <w:next w:val="Normal"/>
    <w:uiPriority w:val="99"/>
    <w:rsid w:val="00C068A0"/>
    <w:pPr>
      <w:ind w:firstLine="0"/>
    </w:pPr>
  </w:style>
  <w:style w:type="paragraph" w:customStyle="1" w:styleId="a7">
    <w:name w:val="Подзаголовок для информации об изменениях"/>
    <w:basedOn w:val="a4"/>
    <w:next w:val="Normal"/>
    <w:uiPriority w:val="99"/>
    <w:rsid w:val="00C068A0"/>
    <w:rPr>
      <w:b/>
      <w:bCs/>
    </w:rPr>
  </w:style>
  <w:style w:type="paragraph" w:customStyle="1" w:styleId="a8">
    <w:name w:val="Прижатый влево"/>
    <w:basedOn w:val="Normal"/>
    <w:next w:val="Normal"/>
    <w:uiPriority w:val="99"/>
    <w:rsid w:val="00C068A0"/>
    <w:pPr>
      <w:ind w:firstLine="0"/>
      <w:jc w:val="left"/>
    </w:pPr>
  </w:style>
  <w:style w:type="character" w:customStyle="1" w:styleId="a9">
    <w:name w:val="Цветовое выделение для Текст"/>
    <w:uiPriority w:val="99"/>
    <w:rsid w:val="00C068A0"/>
    <w:rPr>
      <w:rFonts w:ascii="Times New Roman CYR" w:hAnsi="Times New Roman CYR"/>
    </w:rPr>
  </w:style>
  <w:style w:type="paragraph" w:styleId="Header">
    <w:name w:val="header"/>
    <w:basedOn w:val="Normal"/>
    <w:link w:val="HeaderChar"/>
    <w:uiPriority w:val="99"/>
    <w:semiHidden/>
    <w:rsid w:val="00C068A0"/>
    <w:pPr>
      <w:tabs>
        <w:tab w:val="center" w:pos="4677"/>
        <w:tab w:val="right" w:pos="9355"/>
      </w:tabs>
    </w:pPr>
  </w:style>
  <w:style w:type="character" w:customStyle="1" w:styleId="HeaderChar">
    <w:name w:val="Header Char"/>
    <w:basedOn w:val="DefaultParagraphFont"/>
    <w:link w:val="Header"/>
    <w:uiPriority w:val="99"/>
    <w:semiHidden/>
    <w:locked/>
    <w:rsid w:val="00C068A0"/>
    <w:rPr>
      <w:rFonts w:ascii="Times New Roman CYR" w:hAnsi="Times New Roman CYR" w:cs="Times New Roman CYR"/>
      <w:sz w:val="24"/>
      <w:szCs w:val="24"/>
    </w:rPr>
  </w:style>
  <w:style w:type="paragraph" w:styleId="Footer">
    <w:name w:val="footer"/>
    <w:basedOn w:val="Normal"/>
    <w:link w:val="FooterChar"/>
    <w:uiPriority w:val="99"/>
    <w:semiHidden/>
    <w:rsid w:val="00C068A0"/>
    <w:pPr>
      <w:tabs>
        <w:tab w:val="center" w:pos="4677"/>
        <w:tab w:val="right" w:pos="9355"/>
      </w:tabs>
    </w:pPr>
  </w:style>
  <w:style w:type="character" w:customStyle="1" w:styleId="FooterChar">
    <w:name w:val="Footer Char"/>
    <w:basedOn w:val="DefaultParagraphFont"/>
    <w:link w:val="Footer"/>
    <w:uiPriority w:val="99"/>
    <w:semiHidden/>
    <w:locked/>
    <w:rsid w:val="00C068A0"/>
    <w:rPr>
      <w:rFonts w:ascii="Times New Roman CYR" w:hAnsi="Times New Roman CYR" w:cs="Times New Roman CYR"/>
      <w:sz w:val="24"/>
      <w:szCs w:val="24"/>
    </w:rPr>
  </w:style>
  <w:style w:type="paragraph" w:styleId="BalloonText">
    <w:name w:val="Balloon Text"/>
    <w:basedOn w:val="Normal"/>
    <w:link w:val="BalloonTextChar"/>
    <w:uiPriority w:val="99"/>
    <w:semiHidden/>
    <w:rsid w:val="00B156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5664"/>
    <w:rPr>
      <w:rFonts w:ascii="Tahoma" w:hAnsi="Tahoma" w:cs="Tahoma"/>
      <w:sz w:val="16"/>
      <w:szCs w:val="16"/>
    </w:rPr>
  </w:style>
  <w:style w:type="paragraph" w:styleId="ListParagraph">
    <w:name w:val="List Paragraph"/>
    <w:basedOn w:val="Normal"/>
    <w:uiPriority w:val="99"/>
    <w:qFormat/>
    <w:rsid w:val="0093058D"/>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styleId="Hyperlink">
    <w:name w:val="Hyperlink"/>
    <w:basedOn w:val="DefaultParagraphFont"/>
    <w:uiPriority w:val="99"/>
    <w:rsid w:val="0093058D"/>
    <w:rPr>
      <w:rFonts w:cs="Times New Roman"/>
      <w:color w:val="0000FF"/>
      <w:u w:val="single"/>
    </w:rPr>
  </w:style>
  <w:style w:type="paragraph" w:styleId="NoSpacing">
    <w:name w:val="No Spacing"/>
    <w:uiPriority w:val="99"/>
    <w:qFormat/>
    <w:rsid w:val="0093058D"/>
  </w:style>
  <w:style w:type="paragraph" w:customStyle="1" w:styleId="s1">
    <w:name w:val="s_1"/>
    <w:basedOn w:val="Normal"/>
    <w:uiPriority w:val="99"/>
    <w:rsid w:val="00F324D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DefaultParagraphFont"/>
    <w:uiPriority w:val="99"/>
    <w:rsid w:val="00F324D8"/>
    <w:rPr>
      <w:rFonts w:cs="Times New Roman"/>
    </w:rPr>
  </w:style>
  <w:style w:type="paragraph" w:customStyle="1" w:styleId="indent1">
    <w:name w:val="indent_1"/>
    <w:basedOn w:val="Normal"/>
    <w:uiPriority w:val="99"/>
    <w:rsid w:val="00F324D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
    <w:name w:val="Основной текст (2)_"/>
    <w:link w:val="20"/>
    <w:uiPriority w:val="99"/>
    <w:locked/>
    <w:rsid w:val="009943D9"/>
    <w:rPr>
      <w:rFonts w:ascii="Times New Roman" w:hAnsi="Times New Roman"/>
      <w:b/>
      <w:sz w:val="31"/>
      <w:shd w:val="clear" w:color="auto" w:fill="FFFFFF"/>
    </w:rPr>
  </w:style>
  <w:style w:type="paragraph" w:customStyle="1" w:styleId="20">
    <w:name w:val="Основной текст (2)"/>
    <w:basedOn w:val="Normal"/>
    <w:link w:val="2"/>
    <w:uiPriority w:val="99"/>
    <w:rsid w:val="009943D9"/>
    <w:pPr>
      <w:widowControl/>
      <w:shd w:val="clear" w:color="auto" w:fill="FFFFFF"/>
      <w:autoSpaceDE/>
      <w:autoSpaceDN/>
      <w:adjustRightInd/>
      <w:spacing w:before="3240" w:after="420" w:line="365" w:lineRule="exact"/>
      <w:ind w:firstLine="0"/>
      <w:jc w:val="center"/>
    </w:pPr>
    <w:rPr>
      <w:rFonts w:ascii="Times New Roman" w:hAnsi="Times New Roman" w:cs="Times New Roman"/>
      <w:b/>
      <w:sz w:val="31"/>
      <w:szCs w:val="20"/>
      <w:lang w:eastAsia="ko-KR"/>
    </w:rPr>
  </w:style>
  <w:style w:type="paragraph" w:styleId="NormalWeb">
    <w:name w:val="Normal (Web)"/>
    <w:basedOn w:val="Normal"/>
    <w:uiPriority w:val="99"/>
    <w:rsid w:val="009943D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
    <w:name w:val="Основной текст (3)_"/>
    <w:link w:val="30"/>
    <w:uiPriority w:val="99"/>
    <w:locked/>
    <w:rsid w:val="00DC2F8F"/>
    <w:rPr>
      <w:rFonts w:ascii="Times New Roman" w:hAnsi="Times New Roman"/>
      <w:b/>
      <w:sz w:val="39"/>
      <w:shd w:val="clear" w:color="auto" w:fill="FFFFFF"/>
    </w:rPr>
  </w:style>
  <w:style w:type="paragraph" w:customStyle="1" w:styleId="30">
    <w:name w:val="Основной текст (3)"/>
    <w:basedOn w:val="Normal"/>
    <w:link w:val="3"/>
    <w:uiPriority w:val="99"/>
    <w:rsid w:val="00DC2F8F"/>
    <w:pPr>
      <w:widowControl/>
      <w:shd w:val="clear" w:color="auto" w:fill="FFFFFF"/>
      <w:autoSpaceDE/>
      <w:autoSpaceDN/>
      <w:adjustRightInd/>
      <w:spacing w:before="420" w:line="451" w:lineRule="exact"/>
      <w:ind w:firstLine="0"/>
      <w:jc w:val="center"/>
    </w:pPr>
    <w:rPr>
      <w:rFonts w:ascii="Times New Roman" w:hAnsi="Times New Roman" w:cs="Times New Roman"/>
      <w:b/>
      <w:sz w:val="39"/>
      <w:szCs w:val="20"/>
      <w:lang w:eastAsia="ko-KR"/>
    </w:rPr>
  </w:style>
</w:styles>
</file>

<file path=word/webSettings.xml><?xml version="1.0" encoding="utf-8"?>
<w:webSettings xmlns:r="http://schemas.openxmlformats.org/officeDocument/2006/relationships" xmlns:w="http://schemas.openxmlformats.org/wordprocessingml/2006/main">
  <w:divs>
    <w:div w:id="379281147">
      <w:marLeft w:val="0"/>
      <w:marRight w:val="0"/>
      <w:marTop w:val="0"/>
      <w:marBottom w:val="0"/>
      <w:divBdr>
        <w:top w:val="none" w:sz="0" w:space="0" w:color="auto"/>
        <w:left w:val="none" w:sz="0" w:space="0" w:color="auto"/>
        <w:bottom w:val="none" w:sz="0" w:space="0" w:color="auto"/>
        <w:right w:val="none" w:sz="0" w:space="0" w:color="auto"/>
      </w:divBdr>
    </w:div>
    <w:div w:id="379281148">
      <w:marLeft w:val="0"/>
      <w:marRight w:val="0"/>
      <w:marTop w:val="0"/>
      <w:marBottom w:val="0"/>
      <w:divBdr>
        <w:top w:val="none" w:sz="0" w:space="0" w:color="auto"/>
        <w:left w:val="none" w:sz="0" w:space="0" w:color="auto"/>
        <w:bottom w:val="none" w:sz="0" w:space="0" w:color="auto"/>
        <w:right w:val="none" w:sz="0" w:space="0" w:color="auto"/>
      </w:divBdr>
    </w:div>
    <w:div w:id="379281150">
      <w:marLeft w:val="0"/>
      <w:marRight w:val="0"/>
      <w:marTop w:val="0"/>
      <w:marBottom w:val="0"/>
      <w:divBdr>
        <w:top w:val="none" w:sz="0" w:space="0" w:color="auto"/>
        <w:left w:val="none" w:sz="0" w:space="0" w:color="auto"/>
        <w:bottom w:val="none" w:sz="0" w:space="0" w:color="auto"/>
        <w:right w:val="none" w:sz="0" w:space="0" w:color="auto"/>
      </w:divBdr>
    </w:div>
    <w:div w:id="379281151">
      <w:marLeft w:val="0"/>
      <w:marRight w:val="0"/>
      <w:marTop w:val="0"/>
      <w:marBottom w:val="0"/>
      <w:divBdr>
        <w:top w:val="none" w:sz="0" w:space="0" w:color="auto"/>
        <w:left w:val="none" w:sz="0" w:space="0" w:color="auto"/>
        <w:bottom w:val="none" w:sz="0" w:space="0" w:color="auto"/>
        <w:right w:val="none" w:sz="0" w:space="0" w:color="auto"/>
      </w:divBdr>
      <w:divsChild>
        <w:div w:id="379281146">
          <w:marLeft w:val="0"/>
          <w:marRight w:val="0"/>
          <w:marTop w:val="240"/>
          <w:marBottom w:val="240"/>
          <w:divBdr>
            <w:top w:val="none" w:sz="0" w:space="0" w:color="auto"/>
            <w:left w:val="none" w:sz="0" w:space="0" w:color="auto"/>
            <w:bottom w:val="none" w:sz="0" w:space="0" w:color="auto"/>
            <w:right w:val="none" w:sz="0" w:space="0" w:color="auto"/>
          </w:divBdr>
        </w:div>
      </w:divsChild>
    </w:div>
    <w:div w:id="379281152">
      <w:marLeft w:val="0"/>
      <w:marRight w:val="0"/>
      <w:marTop w:val="0"/>
      <w:marBottom w:val="0"/>
      <w:divBdr>
        <w:top w:val="none" w:sz="0" w:space="0" w:color="auto"/>
        <w:left w:val="none" w:sz="0" w:space="0" w:color="auto"/>
        <w:bottom w:val="none" w:sz="0" w:space="0" w:color="auto"/>
        <w:right w:val="none" w:sz="0" w:space="0" w:color="auto"/>
      </w:divBdr>
      <w:divsChild>
        <w:div w:id="379281145">
          <w:marLeft w:val="0"/>
          <w:marRight w:val="0"/>
          <w:marTop w:val="240"/>
          <w:marBottom w:val="240"/>
          <w:divBdr>
            <w:top w:val="none" w:sz="0" w:space="0" w:color="auto"/>
            <w:left w:val="none" w:sz="0" w:space="0" w:color="auto"/>
            <w:bottom w:val="none" w:sz="0" w:space="0" w:color="auto"/>
            <w:right w:val="none" w:sz="0" w:space="0" w:color="auto"/>
          </w:divBdr>
        </w:div>
      </w:divsChild>
    </w:div>
    <w:div w:id="379281153">
      <w:marLeft w:val="0"/>
      <w:marRight w:val="0"/>
      <w:marTop w:val="0"/>
      <w:marBottom w:val="0"/>
      <w:divBdr>
        <w:top w:val="none" w:sz="0" w:space="0" w:color="auto"/>
        <w:left w:val="none" w:sz="0" w:space="0" w:color="auto"/>
        <w:bottom w:val="none" w:sz="0" w:space="0" w:color="auto"/>
        <w:right w:val="none" w:sz="0" w:space="0" w:color="auto"/>
      </w:divBdr>
    </w:div>
    <w:div w:id="379281154">
      <w:marLeft w:val="0"/>
      <w:marRight w:val="0"/>
      <w:marTop w:val="0"/>
      <w:marBottom w:val="0"/>
      <w:divBdr>
        <w:top w:val="none" w:sz="0" w:space="0" w:color="auto"/>
        <w:left w:val="none" w:sz="0" w:space="0" w:color="auto"/>
        <w:bottom w:val="none" w:sz="0" w:space="0" w:color="auto"/>
        <w:right w:val="none" w:sz="0" w:space="0" w:color="auto"/>
      </w:divBdr>
    </w:div>
    <w:div w:id="379281155">
      <w:marLeft w:val="0"/>
      <w:marRight w:val="0"/>
      <w:marTop w:val="0"/>
      <w:marBottom w:val="0"/>
      <w:divBdr>
        <w:top w:val="none" w:sz="0" w:space="0" w:color="auto"/>
        <w:left w:val="none" w:sz="0" w:space="0" w:color="auto"/>
        <w:bottom w:val="none" w:sz="0" w:space="0" w:color="auto"/>
        <w:right w:val="none" w:sz="0" w:space="0" w:color="auto"/>
      </w:divBdr>
      <w:divsChild>
        <w:div w:id="379281149">
          <w:marLeft w:val="0"/>
          <w:marRight w:val="0"/>
          <w:marTop w:val="240"/>
          <w:marBottom w:val="240"/>
          <w:divBdr>
            <w:top w:val="none" w:sz="0" w:space="0" w:color="auto"/>
            <w:left w:val="none" w:sz="0" w:space="0" w:color="auto"/>
            <w:bottom w:val="none" w:sz="0" w:space="0" w:color="auto"/>
            <w:right w:val="none" w:sz="0" w:space="0" w:color="auto"/>
          </w:divBdr>
        </w:div>
      </w:divsChild>
    </w:div>
    <w:div w:id="379281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4915448/0" TargetMode="External"/><Relationship Id="rId13" Type="http://schemas.openxmlformats.org/officeDocument/2006/relationships/hyperlink" Target="https://internet.garant.ru/document/redirect/12131264/0" TargetMode="External"/><Relationship Id="rId18" Type="http://schemas.openxmlformats.org/officeDocument/2006/relationships/hyperlink" Target="http://internet.garant.ru/document/redirect/8916657/76" TargetMode="External"/><Relationship Id="rId3" Type="http://schemas.openxmlformats.org/officeDocument/2006/relationships/settings" Target="settings.xml"/><Relationship Id="rId21" Type="http://schemas.openxmlformats.org/officeDocument/2006/relationships/hyperlink" Target="http://internet.garant.ru/document/redirect/8916657/76" TargetMode="External"/><Relationship Id="rId7" Type="http://schemas.openxmlformats.org/officeDocument/2006/relationships/header" Target="header1.xml"/><Relationship Id="rId12" Type="http://schemas.openxmlformats.org/officeDocument/2006/relationships/hyperlink" Target="https://internet.garant.ru/document/redirect/12154854/0" TargetMode="External"/><Relationship Id="rId17" Type="http://schemas.openxmlformats.org/officeDocument/2006/relationships/hyperlink" Target="https://internet.garant.ru/document/redirect/136248/2" TargetMode="External"/><Relationship Id="rId2" Type="http://schemas.openxmlformats.org/officeDocument/2006/relationships/styles" Target="styles.xml"/><Relationship Id="rId16" Type="http://schemas.openxmlformats.org/officeDocument/2006/relationships/hyperlink" Target="https://internet.garant.ru/document/redirect/897853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36248/0" TargetMode="External"/><Relationship Id="rId5" Type="http://schemas.openxmlformats.org/officeDocument/2006/relationships/footnotes" Target="footnotes.xml"/><Relationship Id="rId15" Type="http://schemas.openxmlformats.org/officeDocument/2006/relationships/hyperlink" Target="https://internet.garant.ru/document/redirect/8978530/1000" TargetMode="External"/><Relationship Id="rId23" Type="http://schemas.openxmlformats.org/officeDocument/2006/relationships/theme" Target="theme/theme1.xml"/><Relationship Id="rId10" Type="http://schemas.openxmlformats.org/officeDocument/2006/relationships/hyperlink" Target="https://internet.garant.ru/document/redirect/8978530/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nternet.garant.ru/document/redirect/8978530/1000" TargetMode="External"/><Relationship Id="rId14" Type="http://schemas.openxmlformats.org/officeDocument/2006/relationships/hyperlink" Target="https://internet.garant.ru/document/redirect/4491544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25</Pages>
  <Words>6172</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НПП "Гарант-Сервис"</dc:creator>
  <cp:keywords/>
  <dc:description/>
  <cp:lastModifiedBy>1</cp:lastModifiedBy>
  <cp:revision>2</cp:revision>
  <cp:lastPrinted>2023-10-13T10:38:00Z</cp:lastPrinted>
  <dcterms:created xsi:type="dcterms:W3CDTF">2023-12-29T12:55:00Z</dcterms:created>
  <dcterms:modified xsi:type="dcterms:W3CDTF">2023-12-29T12:55:00Z</dcterms:modified>
</cp:coreProperties>
</file>