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285C">
        <w:rPr>
          <w:rFonts w:ascii="Times New Roman" w:hAnsi="Times New Roman"/>
          <w:b/>
          <w:color w:val="000000"/>
          <w:sz w:val="28"/>
          <w:szCs w:val="28"/>
        </w:rPr>
        <w:t xml:space="preserve"> П О С Т А Н О В Л Е Н И Е </w:t>
      </w: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4D2ABF" w:rsidRPr="0098285C" w:rsidRDefault="004D2ABF" w:rsidP="00262D3E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27.12.2024</w:t>
      </w:r>
      <w:r w:rsidRPr="009828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№  704</w:t>
      </w: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г. Рузаевка</w:t>
      </w:r>
    </w:p>
    <w:p w:rsidR="004D2ABF" w:rsidRPr="0098285C" w:rsidRDefault="004D2ABF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D2ABF" w:rsidRPr="0098285C" w:rsidRDefault="004D2ABF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285C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</w:t>
      </w:r>
      <w:r w:rsidRPr="00064EEE">
        <w:rPr>
          <w:rFonts w:ascii="Times New Roman" w:hAnsi="Times New Roman"/>
          <w:b/>
          <w:color w:val="000000"/>
          <w:sz w:val="26"/>
          <w:szCs w:val="26"/>
        </w:rPr>
        <w:t xml:space="preserve">муниципальную программу Рузаевского муниципального района "Патриотическое воспитание граждан, проживающих на территории Рузаевского муниципального района" на 2016 - 2026 годы, утвержденную постановлением Администрации Рузаевского муниципального района Республики Мордовия от 7 декабря </w:t>
      </w:r>
      <w:smartTag w:uri="urn:schemas-microsoft-com:office:smarttags" w:element="metricconverter">
        <w:smartTagPr>
          <w:attr w:name="ProductID" w:val="2015 г"/>
        </w:smartTagPr>
        <w:r w:rsidRPr="00064EEE">
          <w:rPr>
            <w:rFonts w:ascii="Times New Roman" w:hAnsi="Times New Roman"/>
            <w:b/>
            <w:color w:val="000000"/>
            <w:sz w:val="26"/>
            <w:szCs w:val="26"/>
          </w:rPr>
          <w:t>2015 г</w:t>
        </w:r>
      </w:smartTag>
      <w:r w:rsidRPr="00064EEE">
        <w:rPr>
          <w:rFonts w:ascii="Times New Roman" w:hAnsi="Times New Roman"/>
          <w:b/>
          <w:color w:val="000000"/>
          <w:sz w:val="26"/>
          <w:szCs w:val="26"/>
        </w:rPr>
        <w:t xml:space="preserve">. N 1696  </w:t>
      </w:r>
    </w:p>
    <w:p w:rsidR="004D2ABF" w:rsidRPr="0098285C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4D2ABF" w:rsidRPr="0098285C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/>
          <w:bCs/>
          <w:color w:val="000000"/>
          <w:sz w:val="26"/>
          <w:szCs w:val="26"/>
        </w:rPr>
        <w:t>. № 550, Администрация Рузаевского муниципального района Республики Мордовия п о с т а н о в л я е т:</w:t>
      </w:r>
    </w:p>
    <w:p w:rsidR="004D2ABF" w:rsidRPr="00064EEE" w:rsidRDefault="004D2ABF" w:rsidP="00064EE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 xml:space="preserve">1. Внести в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муниципальную программу </w:t>
      </w:r>
      <w:r w:rsidRPr="00064EEE">
        <w:rPr>
          <w:rFonts w:ascii="Times New Roman" w:hAnsi="Times New Roman"/>
          <w:color w:val="000000"/>
          <w:sz w:val="26"/>
          <w:szCs w:val="26"/>
        </w:rPr>
        <w:t>Рузаевского муниципального района "Патриотическое воспитание граждан, проживающих на территории Рузаевского муниципального района" на 2016 - 2026 годы</w:t>
      </w:r>
      <w:r w:rsidRPr="0098285C">
        <w:rPr>
          <w:rFonts w:ascii="Times New Roman" w:hAnsi="Times New Roman"/>
          <w:color w:val="000000"/>
          <w:sz w:val="26"/>
          <w:szCs w:val="26"/>
        </w:rPr>
        <w:t xml:space="preserve">, утвержденную постановлением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Рузаевского муниципального района Республики Мордовия </w:t>
      </w:r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от 7 декабря </w:t>
      </w:r>
      <w:smartTag w:uri="urn:schemas-microsoft-com:office:smarttags" w:element="metricconverter">
        <w:smartTagPr>
          <w:attr w:name="ProductID" w:val="2015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2015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1696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с изменениями от 30 марта </w:t>
      </w:r>
      <w:smartTag w:uri="urn:schemas-microsoft-com:office:smarttags" w:element="metricconverter">
        <w:smartTagPr>
          <w:attr w:name="ProductID" w:val="2016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2016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384, 13 января </w:t>
      </w:r>
      <w:smartTag w:uri="urn:schemas-microsoft-com:office:smarttags" w:element="metricconverter">
        <w:smartTagPr>
          <w:attr w:name="ProductID" w:val="2017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2017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1, 29 января </w:t>
      </w:r>
      <w:smartTag w:uri="urn:schemas-microsoft-com:office:smarttags" w:element="metricconverter">
        <w:smartTagPr>
          <w:attr w:name="ProductID" w:val="2018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2018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42, 4 апреля </w:t>
      </w:r>
      <w:smartTag w:uri="urn:schemas-microsoft-com:office:smarttags" w:element="metricconverter">
        <w:smartTagPr>
          <w:attr w:name="ProductID" w:val="2018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2018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272, 18 декабря </w:t>
      </w:r>
      <w:smartTag w:uri="urn:schemas-microsoft-com:office:smarttags" w:element="metricconverter">
        <w:smartTagPr>
          <w:attr w:name="ProductID" w:val="2018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2018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987, 17 декабря </w:t>
      </w:r>
      <w:smartTag w:uri="urn:schemas-microsoft-com:office:smarttags" w:element="metricconverter">
        <w:smartTagPr>
          <w:attr w:name="ProductID" w:val="2019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2019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835, 2 сентября </w:t>
      </w:r>
      <w:smartTag w:uri="urn:schemas-microsoft-com:office:smarttags" w:element="metricconverter">
        <w:smartTagPr>
          <w:attr w:name="ProductID" w:val="2020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2020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444, 26 января </w:t>
      </w:r>
      <w:smartTag w:uri="urn:schemas-microsoft-com:office:smarttags" w:element="metricconverter">
        <w:smartTagPr>
          <w:attr w:name="ProductID" w:val="2021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2021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23, 5 февраля </w:t>
      </w:r>
      <w:smartTag w:uri="urn:schemas-microsoft-com:office:smarttags" w:element="metricconverter">
        <w:smartTagPr>
          <w:attr w:name="ProductID" w:val="2021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2021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52, 18 ноября </w:t>
      </w:r>
      <w:smartTag w:uri="urn:schemas-microsoft-com:office:smarttags" w:element="metricconverter">
        <w:smartTagPr>
          <w:attr w:name="ProductID" w:val="2021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2021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720, 13 апреля </w:t>
      </w:r>
      <w:smartTag w:uri="urn:schemas-microsoft-com:office:smarttags" w:element="metricconverter">
        <w:smartTagPr>
          <w:attr w:name="ProductID" w:val="2023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. N 196, 21 июля </w:t>
      </w:r>
      <w:smartTag w:uri="urn:schemas-microsoft-com:office:smarttags" w:element="metricconverter">
        <w:smartTagPr>
          <w:attr w:name="ProductID" w:val="2023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>. N 384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64EEE">
        <w:rPr>
          <w:rFonts w:ascii="Times New Roman" w:hAnsi="Times New Roman" w:cs="Times New Roman"/>
          <w:color w:val="000000"/>
          <w:sz w:val="26"/>
          <w:szCs w:val="26"/>
        </w:rPr>
        <w:t xml:space="preserve">от 19 сентября </w:t>
      </w:r>
      <w:smartTag w:uri="urn:schemas-microsoft-com:office:smarttags" w:element="metricconverter">
        <w:smartTagPr>
          <w:attr w:name="ProductID" w:val="2023 г"/>
        </w:smartTagPr>
        <w:r w:rsidRPr="00064EEE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064EEE">
        <w:rPr>
          <w:rFonts w:ascii="Times New Roman" w:hAnsi="Times New Roman" w:cs="Times New Roman"/>
          <w:color w:val="000000"/>
          <w:sz w:val="26"/>
          <w:szCs w:val="26"/>
        </w:rPr>
        <w:t>. N 489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8285C">
        <w:rPr>
          <w:rFonts w:ascii="Times New Roman" w:hAnsi="Times New Roman"/>
          <w:color w:val="000000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4D2ABF" w:rsidRPr="0098285C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муниципальной программы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>строку "</w:t>
      </w:r>
      <w:r w:rsidRPr="00472899">
        <w:rPr>
          <w:rFonts w:ascii="Times New Roman" w:hAnsi="Times New Roman"/>
          <w:bCs/>
          <w:color w:val="000000"/>
          <w:sz w:val="26"/>
          <w:szCs w:val="26"/>
        </w:rPr>
        <w:t>Объемы и источники финансирования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>" изложить в следующей редакции:</w:t>
      </w:r>
    </w:p>
    <w:p w:rsidR="004D2ABF" w:rsidRPr="0098285C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4D2ABF" w:rsidRPr="0098285C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C1618A" w:rsidRDefault="004D2ABF" w:rsidP="00301E80">
            <w:pPr>
              <w:pStyle w:val="a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61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472899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472899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ования Программы составляет 4 728,9</w:t>
            </w:r>
            <w:r w:rsidRPr="0047289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рублей, в том числе по годам: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2016 год - 325,0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2017 год - 89,6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2018 год - 250,0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2019 год - 185,5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2020 год - 40,5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- 283,1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2022 год - 185,5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- 2873,2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 год - 125,0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2025 год – </w:t>
            </w:r>
            <w:r w:rsidRPr="003B0D18">
              <w:rPr>
                <w:rFonts w:ascii="Times New Roman" w:hAnsi="Times New Roman" w:cs="Times New Roman"/>
              </w:rPr>
              <w:t>185</w:t>
            </w:r>
            <w:r>
              <w:rPr>
                <w:rFonts w:ascii="Times New Roman" w:hAnsi="Times New Roman" w:cs="Times New Roman"/>
              </w:rPr>
              <w:t>,5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2026 год - 185,5 тыс. рублей.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из муниципального бюджета 1911,1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 по годам: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2016 год - 325,0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2017 год - 89,6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2018 год - 250,0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2019 год - 185,5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2020 год - 40,5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- 186,5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2022 год - 185,5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- 152,5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2024 год - 125,0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рублей.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2025 год - 185,5 тыс. рублей.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2026 год - 185,5 тыс. рублей.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из республиканского бюджета 2740,03 тыс. руб., из них по годам: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- 19,32815 тыс. рублей;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- 2720,7 тыс. рублей.</w:t>
            </w:r>
          </w:p>
          <w:p w:rsidR="004D2ABF" w:rsidRPr="00767CDA" w:rsidRDefault="004D2ABF" w:rsidP="00472899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77,31 тыс. руб., из них по годам:</w:t>
            </w:r>
          </w:p>
          <w:p w:rsidR="004D2ABF" w:rsidRPr="0098285C" w:rsidRDefault="004D2ABF" w:rsidP="00472899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- 77,3126 тыс. рублей.</w:t>
            </w:r>
          </w:p>
        </w:tc>
      </w:tr>
    </w:tbl>
    <w:p w:rsidR="004D2ABF" w:rsidRPr="0098285C" w:rsidRDefault="004D2ABF" w:rsidP="00262D3E">
      <w:pPr>
        <w:rPr>
          <w:color w:val="000000"/>
        </w:rPr>
      </w:pPr>
      <w:r w:rsidRPr="0098285C">
        <w:rPr>
          <w:color w:val="000000"/>
        </w:rPr>
        <w:t>»;</w:t>
      </w:r>
    </w:p>
    <w:p w:rsidR="004D2ABF" w:rsidRPr="0098285C" w:rsidRDefault="004D2ABF" w:rsidP="00005D3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color w:val="000000"/>
          <w:sz w:val="26"/>
          <w:szCs w:val="26"/>
        </w:rPr>
        <w:t>1.2</w:t>
      </w:r>
      <w:r>
        <w:rPr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</w:rPr>
        <w:t>раздел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4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>изложить в следующей редакции:</w:t>
      </w:r>
    </w:p>
    <w:p w:rsidR="004D2ABF" w:rsidRDefault="004D2ABF" w:rsidP="00C1618A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C809DC">
        <w:rPr>
          <w:rFonts w:ascii="Times New Roman" w:hAnsi="Times New Roman"/>
          <w:b/>
          <w:color w:val="000000"/>
          <w:sz w:val="26"/>
          <w:szCs w:val="26"/>
        </w:rPr>
        <w:t>Раздел 4. Обос</w:t>
      </w:r>
      <w:r>
        <w:rPr>
          <w:rFonts w:ascii="Times New Roman" w:hAnsi="Times New Roman"/>
          <w:b/>
          <w:color w:val="000000"/>
          <w:sz w:val="26"/>
          <w:szCs w:val="26"/>
        </w:rPr>
        <w:t>нование ресурсного обеспечения П</w:t>
      </w:r>
      <w:bookmarkStart w:id="0" w:name="_GoBack"/>
      <w:bookmarkEnd w:id="0"/>
      <w:r w:rsidRPr="00C809DC">
        <w:rPr>
          <w:rFonts w:ascii="Times New Roman" w:hAnsi="Times New Roman"/>
          <w:b/>
          <w:color w:val="000000"/>
          <w:sz w:val="26"/>
          <w:szCs w:val="26"/>
        </w:rPr>
        <w:t>рограммы</w:t>
      </w:r>
    </w:p>
    <w:p w:rsidR="004D2ABF" w:rsidRDefault="004D2ABF" w:rsidP="00C1618A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2ABF" w:rsidRPr="00005D37" w:rsidRDefault="004D2ABF" w:rsidP="00005D3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005D37">
        <w:rPr>
          <w:rFonts w:ascii="Times New Roman" w:hAnsi="Times New Roman"/>
          <w:bCs/>
          <w:color w:val="000000"/>
          <w:sz w:val="26"/>
          <w:szCs w:val="26"/>
        </w:rPr>
        <w:t>Ресурсное обеспечение Программы осуществляется за счет средств федерального, республиканского, муниципального бюджетов. Финансирование мероприятий осуществляется через ответственных исполнителей за их реализацию.</w:t>
      </w:r>
    </w:p>
    <w:p w:rsidR="004D2ABF" w:rsidRPr="00472899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005D37">
        <w:rPr>
          <w:rFonts w:ascii="Times New Roman" w:hAnsi="Times New Roman"/>
          <w:bCs/>
          <w:color w:val="000000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6"/>
          <w:szCs w:val="26"/>
        </w:rPr>
        <w:t>4 728,9</w:t>
      </w:r>
      <w:r w:rsidRPr="00472899">
        <w:rPr>
          <w:rFonts w:ascii="Times New Roman" w:hAnsi="Times New Roman" w:cs="Times New Roman"/>
          <w:sz w:val="26"/>
          <w:szCs w:val="26"/>
        </w:rPr>
        <w:t xml:space="preserve"> тыс. рублей, в том числе по годам: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2016 год - 325,0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2017 год - 89,6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2018 год - 250,0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2019 год - 185,5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2020 год - 40,5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- 283,1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2022 год - 185,5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2023 год - 2873,2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 год - 125,0</w:t>
      </w:r>
      <w:r w:rsidRPr="00767CD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2025 год – 185,5</w:t>
      </w:r>
      <w:r w:rsidRPr="00767CD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2026 год - 185,5 тыс. рублей.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В том числе:</w:t>
      </w:r>
    </w:p>
    <w:p w:rsidR="004D2ABF" w:rsidRPr="00005D37" w:rsidRDefault="004D2ABF" w:rsidP="00005D37">
      <w:pPr>
        <w:pStyle w:val="a"/>
        <w:rPr>
          <w:rFonts w:ascii="Times New Roman" w:hAnsi="Times New Roman" w:cs="Times New Roman"/>
          <w:sz w:val="26"/>
          <w:szCs w:val="26"/>
        </w:rPr>
      </w:pPr>
      <w:r w:rsidRPr="00005D37">
        <w:rPr>
          <w:rFonts w:ascii="Times New Roman" w:hAnsi="Times New Roman" w:cs="Times New Roman"/>
          <w:sz w:val="26"/>
          <w:szCs w:val="26"/>
        </w:rPr>
        <w:t>из муниципального бюджета 1911,1 тыс. руб., из них по годам: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2016 год - 325,0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2017 год - 89,6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2018 год - 250,0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2019 год - 185,5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2020 год - 40,5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- 186,5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2022 год - 185,5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2023 год - 152,5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2024 год - 125,0</w:t>
      </w:r>
      <w:r w:rsidRPr="00767CDA">
        <w:rPr>
          <w:rFonts w:ascii="Times New Roman" w:hAnsi="Times New Roman" w:cs="Times New Roman"/>
          <w:sz w:val="26"/>
          <w:szCs w:val="26"/>
        </w:rPr>
        <w:t xml:space="preserve"> тыс. рублей.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2025 год - 185,5 тыс. рублей.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2026 год - 185,5 тыс. рублей.</w:t>
      </w:r>
    </w:p>
    <w:p w:rsidR="004D2ABF" w:rsidRPr="00767CDA" w:rsidRDefault="004D2ABF" w:rsidP="00005D37">
      <w:pPr>
        <w:pStyle w:val="a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из республиканского бюджета 2740,03 тыс. руб., из них по годам: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- 19,32815 тыс. рублей;</w:t>
      </w:r>
    </w:p>
    <w:p w:rsidR="004D2ABF" w:rsidRPr="00767CDA" w:rsidRDefault="004D2ABF" w:rsidP="00005D37">
      <w:pPr>
        <w:pStyle w:val="a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2023 год - 2720,7 тыс. рублей.</w:t>
      </w:r>
    </w:p>
    <w:p w:rsidR="004D2ABF" w:rsidRPr="00767CDA" w:rsidRDefault="004D2ABF" w:rsidP="00005D37">
      <w:pPr>
        <w:pStyle w:val="a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из федерального бюджета 77,31 тыс. руб., из них по годам:</w:t>
      </w:r>
    </w:p>
    <w:p w:rsidR="004D2ABF" w:rsidRDefault="004D2ABF" w:rsidP="00005D37">
      <w:pPr>
        <w:tabs>
          <w:tab w:val="left" w:pos="429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- 77,3126 тыс. рублей.</w:t>
      </w:r>
    </w:p>
    <w:p w:rsidR="004D2ABF" w:rsidRPr="00005D37" w:rsidRDefault="004D2ABF" w:rsidP="00005D37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005D37">
        <w:rPr>
          <w:rFonts w:ascii="Times New Roman" w:hAnsi="Times New Roman"/>
          <w:bCs/>
          <w:color w:val="000000"/>
          <w:sz w:val="26"/>
          <w:szCs w:val="26"/>
        </w:rPr>
        <w:t>Исходя из возможностей муниципального бюджета Рузаевского муниципального района, объемы средств, направляемых на реализацию Программы, могут уточняться.</w:t>
      </w:r>
      <w:r>
        <w:rPr>
          <w:rFonts w:ascii="Times New Roman" w:hAnsi="Times New Roman"/>
          <w:bCs/>
          <w:color w:val="000000"/>
          <w:sz w:val="26"/>
          <w:szCs w:val="26"/>
        </w:rPr>
        <w:t>»;</w:t>
      </w:r>
    </w:p>
    <w:p w:rsidR="004D2ABF" w:rsidRPr="0098285C" w:rsidRDefault="004D2ABF" w:rsidP="006E0FEE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приложение № 2</w:t>
      </w:r>
      <w:r w:rsidRPr="0098285C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муниципальной программе</w:t>
      </w:r>
      <w:r w:rsidRPr="00C1618A">
        <w:rPr>
          <w:color w:val="000000"/>
          <w:sz w:val="26"/>
          <w:szCs w:val="26"/>
        </w:rPr>
        <w:t xml:space="preserve"> Рузаевского муниципального района "Патриотическое воспитание граждан, проживающих на территории Рузаевского муниципального района" на 2016 - 2026 годы</w:t>
      </w:r>
      <w:r>
        <w:rPr>
          <w:color w:val="000000"/>
          <w:sz w:val="26"/>
          <w:szCs w:val="26"/>
        </w:rPr>
        <w:t xml:space="preserve"> </w:t>
      </w:r>
      <w:r w:rsidRPr="00064EEE">
        <w:rPr>
          <w:rFonts w:ascii="Times New Roman" w:hAnsi="Times New Roman" w:cs="Times New Roman"/>
          <w:color w:val="000000"/>
          <w:sz w:val="26"/>
          <w:szCs w:val="26"/>
        </w:rPr>
        <w:t>изложить в прилагаемой редакции.</w:t>
      </w:r>
    </w:p>
    <w:p w:rsidR="004D2ABF" w:rsidRPr="0098285C" w:rsidRDefault="004D2ABF" w:rsidP="00064EE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4D2ABF" w:rsidRPr="0098285C" w:rsidRDefault="004D2ABF" w:rsidP="00A732E3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Pr="0098285C">
        <w:rPr>
          <w:sz w:val="26"/>
          <w:szCs w:val="26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 и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:rsidR="004D2ABF" w:rsidRDefault="004D2ABF" w:rsidP="00DA4068">
      <w:pPr>
        <w:ind w:firstLine="567"/>
        <w:rPr>
          <w:sz w:val="26"/>
          <w:szCs w:val="26"/>
        </w:rPr>
      </w:pPr>
    </w:p>
    <w:p w:rsidR="004D2ABF" w:rsidRDefault="004D2ABF" w:rsidP="00DA4068">
      <w:pPr>
        <w:ind w:firstLine="567"/>
        <w:rPr>
          <w:sz w:val="26"/>
          <w:szCs w:val="26"/>
        </w:rPr>
      </w:pPr>
    </w:p>
    <w:p w:rsidR="004D2ABF" w:rsidRPr="0098285C" w:rsidRDefault="004D2ABF" w:rsidP="00DA4068">
      <w:pPr>
        <w:ind w:firstLine="567"/>
        <w:rPr>
          <w:sz w:val="26"/>
          <w:szCs w:val="26"/>
        </w:rPr>
      </w:pPr>
    </w:p>
    <w:p w:rsidR="004D2ABF" w:rsidRPr="0098285C" w:rsidRDefault="004D2ABF" w:rsidP="00DA4068">
      <w:pPr>
        <w:rPr>
          <w:sz w:val="28"/>
          <w:szCs w:val="28"/>
        </w:rPr>
      </w:pPr>
    </w:p>
    <w:p w:rsidR="004D2ABF" w:rsidRPr="0098285C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98285C">
        <w:rPr>
          <w:rFonts w:ascii="Times New Roman" w:hAnsi="Times New Roman"/>
          <w:color w:val="000000"/>
          <w:sz w:val="26"/>
          <w:szCs w:val="26"/>
        </w:rPr>
        <w:t xml:space="preserve"> Рузаевского </w:t>
      </w:r>
    </w:p>
    <w:p w:rsidR="004D2ABF" w:rsidRPr="0098285C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А.Б. Юткин </w:t>
      </w:r>
      <w:r w:rsidRPr="00BB0AB5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4D2ABF" w:rsidRDefault="004D2ABF" w:rsidP="00262D3E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  <w:sectPr w:rsidR="004D2ABF" w:rsidSect="003A4558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Рузаевского муниципального района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Республики Мордовия</w:t>
      </w:r>
    </w:p>
    <w:p w:rsidR="004D2ABF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27.12.2024  № 704</w:t>
      </w:r>
    </w:p>
    <w:p w:rsidR="004D2ABF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«Приложение №</w:t>
      </w:r>
      <w:r w:rsidRPr="00BD7F3B">
        <w:rPr>
          <w:rFonts w:ascii="Times New Roman" w:hAnsi="Times New Roman"/>
          <w:color w:val="000000"/>
          <w:sz w:val="26"/>
          <w:szCs w:val="26"/>
        </w:rPr>
        <w:t xml:space="preserve"> 2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к муниципальной программе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Рузаевского муниципального района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"Патриотическое воспитание граждан,</w:t>
      </w:r>
    </w:p>
    <w:p w:rsidR="004D2ABF" w:rsidRPr="00BD7F3B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проживающих на территории Рузаевского</w:t>
      </w:r>
    </w:p>
    <w:p w:rsidR="004D2ABF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D7F3B">
        <w:rPr>
          <w:rFonts w:ascii="Times New Roman" w:hAnsi="Times New Roman"/>
          <w:color w:val="000000"/>
          <w:sz w:val="26"/>
          <w:szCs w:val="26"/>
        </w:rPr>
        <w:t>муниципального района" на 2016 - 2026 годы</w:t>
      </w:r>
    </w:p>
    <w:p w:rsidR="004D2ABF" w:rsidRDefault="004D2ABF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D2ABF" w:rsidRPr="00181E45" w:rsidRDefault="004D2ABF" w:rsidP="00EB554E">
      <w:pPr>
        <w:pStyle w:val="Heading1"/>
        <w:spacing w:before="0" w:after="0"/>
        <w:rPr>
          <w:rFonts w:ascii="Times New Roman" w:hAnsi="Times New Roman" w:cs="Times New Roman"/>
        </w:rPr>
      </w:pPr>
      <w:r w:rsidRPr="00181E45">
        <w:rPr>
          <w:rFonts w:ascii="Times New Roman" w:hAnsi="Times New Roman" w:cs="Times New Roman"/>
        </w:rPr>
        <w:t>Перечень мероприятий</w:t>
      </w:r>
    </w:p>
    <w:p w:rsidR="004D2ABF" w:rsidRDefault="004D2ABF" w:rsidP="00EB554E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276"/>
        <w:gridCol w:w="709"/>
        <w:gridCol w:w="709"/>
        <w:gridCol w:w="673"/>
        <w:gridCol w:w="664"/>
        <w:gridCol w:w="664"/>
        <w:gridCol w:w="834"/>
        <w:gridCol w:w="794"/>
        <w:gridCol w:w="664"/>
        <w:gridCol w:w="810"/>
        <w:gridCol w:w="878"/>
        <w:gridCol w:w="664"/>
        <w:gridCol w:w="664"/>
        <w:gridCol w:w="1479"/>
        <w:gridCol w:w="1701"/>
      </w:tblGrid>
      <w:tr w:rsidR="004D2ABF" w:rsidRPr="00181E45" w:rsidTr="00103D7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 руб.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4D2ABF" w:rsidRPr="00181E45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патриотический конкурс чтецов (5 - 18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"ЦБС" Рузаевского МР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 "Россия - великая космическая держава"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"ЦБС" Рузаевского МР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Обновление материалов "Участники войны - уроженцы села"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КДЦ сельских поселений (по согласованию)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митингов - День Победы, День памяти и скорби, праздничных патриотических концертов, познавательно-игровых программ, встреч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КДЦ сельских поселений (по согласованию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Тождественное мероприятие, посвященное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День призывника (Городской и Республиканский)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Учреждение культуры, МБУК "ЦК им. А.В. Ухтомского", МБУК ДК "Орион"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вывода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Районные мероприятия,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"Люблю Отчизну" (18 - 60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"Диалог двух поколений"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"Сильные духом". Концертно-конкурсная программа для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МБУК "ЦК им. А.В. Ухтомского"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"Я люблю тебя малая Родина!". Концертная программа на День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"Слава тебе, победитель солдат!". Викторина для подростков и юношества.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научно-практических конференций, семинаров, круглых столов по патриотическом у воспитанию подрастающего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детского творчества "Салют Победе!" (в том числе награждение ценными подарками победителей и призеров)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поисковых отрядов на базе общеобразовательных учреждений (МБОУ "Пайгармская СОШ", МБОУ "Сузгарьевская СОШ", МБОУ "СОШ N 17", МБОУ "СОШ N 7", МБОУ "СОШ N 8", МБОУ "Лицей N 4", МБОУ "СОШ N 10", МБОУ "Гимназия N 1").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выставок, проведение экскурсий в Республиканский музей "Боевой славы".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Открытие историко-патриотических музеев и комнат боевой славы на базе муниципальных 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- конкурса исполнителей патриотической песни "Я люблю тебя, Россия"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фестивале-конкурсе исполнителей патриотической песни "Я люблю тебя, Россия!".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фестиваля-конкурса исполнителей патриотической песни "Живи народная душа!"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фестивале-конкурсе исполнителей патриотической песни "Живи народная душа!"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конкурсов детского рисунка, сочинений, ученических проектов патриотической направленности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республиканских, Всероссийских конкурсах патриотической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конкурсов на лучшую организацию работы педагогов образовательных учреждений по патриотическом у воспитанию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132432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772800" w:rsidRDefault="004D2ABF" w:rsidP="00772800">
            <w:pPr>
              <w:ind w:firstLine="0"/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военно-спортивных игр среди отрядов "Движение юных патриотов", кадетов, "ЮДМ"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кадетов в республиканских, всероссийских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фестивалей и конкурсов патриотической песни, литературно-концертных программ с участием писателей, деятелей культуры и искусств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семинаров-практикумов: "Об опыте совместной работы органов по делам молодежи, военных комиссариатов, Русской православной церкви, Республиканского совета РОСТО (ДОСААФ) по подготовке молодежи к службе в рядах вооруженных сил, к защите Отечества"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торжественном открытии и закрытии "Вахты Памяти".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Пост N 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рисунков на асфальте "Я рисую мир"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спартакиад, спортивных игр, соревнований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Оснащение кадетских классов МБОУ "Средняя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N 5"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учебно-наглядного оборудования, инвентаря, спортивного оборудования, кадетской формы).</w:t>
            </w:r>
          </w:p>
          <w:p w:rsidR="004D2ABF" w:rsidRDefault="004D2ABF" w:rsidP="00772800"/>
          <w:p w:rsidR="004D2ABF" w:rsidRDefault="004D2ABF" w:rsidP="00772800"/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выездных пятидневных учебных сборов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МКУ "Информационно-методический центр", МАУ "Центр молодежной политики и туризма", общеобразовательные учреждения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конкурса-фестиваля юных инспекторов движения "Безопасное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колесо" среди учащихся общеобразовательных учреждений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смотров-конкурсов историко-краеведческих музеев на базе образовательных учреждений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олимпиады по школьному краеведению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республиканской олимпиаде по школьному краеведению.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конкурсов с участием общеобразовательных организаций, посвященных выводу советских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Разработка и создание учебно-методических материалов, пособий по патриотическом у воспитанию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встреч ветеранов войны и труда с учащимися общеобразовательных школ.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выставок, творческих встреч, акций.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Создание единой информационно-справочной системы (базы данных) о защитниках Отечества, погибших в годы 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детей и молодежи. Организация и проведение семинаров, круглых столов, акций и др. мероприятий с участием волонтеров.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E">
              <w:rPr>
                <w:rFonts w:ascii="Times New Roman" w:hAnsi="Times New Roman" w:cs="Times New Roman"/>
                <w:sz w:val="20"/>
                <w:szCs w:val="20"/>
              </w:rPr>
              <w:t>Проведение масштабных мероприятий туристской, спортивной и военно-патриотической направленности с использованием современного оборудования для формирования единой модели гражданско-патриотического воспитания детей, подростков и молодежи на территории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 Военкомат (по согласованию) ОМВД России по РМР (по согласованию) Местное отделение ДОСААФ России г. Рузаевка (по согласованию)</w:t>
            </w:r>
          </w:p>
        </w:tc>
      </w:tr>
      <w:tr w:rsidR="004D2ABF" w:rsidRPr="00181E45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Уроки мужества и патриотизма в школах Рузаевского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МР, образовательные организации</w:t>
            </w:r>
          </w:p>
        </w:tc>
      </w:tr>
      <w:tr w:rsidR="004D2ABF" w:rsidRPr="00181E45" w:rsidTr="0029772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49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Восстановление воинских захоронений, расположенных на территории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</w:t>
            </w:r>
          </w:p>
        </w:tc>
      </w:tr>
      <w:tr w:rsidR="004D2ABF" w:rsidRPr="00181E45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2740,03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19,32815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2720,7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28,46031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0,97617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27,48414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2873,2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2740,03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19,32815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2720,7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F" w:rsidRPr="00181E45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29772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F" w:rsidRPr="00181E45" w:rsidRDefault="004D2ABF" w:rsidP="00772800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BF" w:rsidRPr="00181E45" w:rsidRDefault="004D2ABF" w:rsidP="00772800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2ABF" w:rsidRDefault="004D2ABF" w:rsidP="00EB554E"/>
    <w:p w:rsidR="004D2ABF" w:rsidRDefault="004D2ABF" w:rsidP="00BD7F3B">
      <w:pPr>
        <w:jc w:val="right"/>
      </w:pPr>
    </w:p>
    <w:sectPr w:rsidR="004D2ABF" w:rsidSect="00BD7F3B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BF" w:rsidRDefault="004D2ABF" w:rsidP="00B16305">
      <w:r>
        <w:separator/>
      </w:r>
    </w:p>
  </w:endnote>
  <w:endnote w:type="continuationSeparator" w:id="0">
    <w:p w:rsidR="004D2ABF" w:rsidRDefault="004D2ABF" w:rsidP="00B1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BF" w:rsidRDefault="004D2ABF" w:rsidP="00B16305">
      <w:r>
        <w:separator/>
      </w:r>
    </w:p>
  </w:footnote>
  <w:footnote w:type="continuationSeparator" w:id="0">
    <w:p w:rsidR="004D2ABF" w:rsidRDefault="004D2ABF" w:rsidP="00B16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3E"/>
    <w:rsid w:val="00005D37"/>
    <w:rsid w:val="00023EA8"/>
    <w:rsid w:val="00056DDF"/>
    <w:rsid w:val="00064EEE"/>
    <w:rsid w:val="00066460"/>
    <w:rsid w:val="000C3EBB"/>
    <w:rsid w:val="00103D73"/>
    <w:rsid w:val="001116B1"/>
    <w:rsid w:val="00132432"/>
    <w:rsid w:val="00134BAA"/>
    <w:rsid w:val="00144244"/>
    <w:rsid w:val="00181E45"/>
    <w:rsid w:val="001A07C2"/>
    <w:rsid w:val="001D5A90"/>
    <w:rsid w:val="00217230"/>
    <w:rsid w:val="0025635D"/>
    <w:rsid w:val="00262D3E"/>
    <w:rsid w:val="0029772E"/>
    <w:rsid w:val="002B4DBA"/>
    <w:rsid w:val="002C1B3C"/>
    <w:rsid w:val="00301E80"/>
    <w:rsid w:val="00320BD4"/>
    <w:rsid w:val="003240EB"/>
    <w:rsid w:val="00327B07"/>
    <w:rsid w:val="00357D78"/>
    <w:rsid w:val="00372116"/>
    <w:rsid w:val="00382255"/>
    <w:rsid w:val="00392016"/>
    <w:rsid w:val="003A4558"/>
    <w:rsid w:val="003B0D18"/>
    <w:rsid w:val="003B5EF6"/>
    <w:rsid w:val="00472899"/>
    <w:rsid w:val="00473FA3"/>
    <w:rsid w:val="00497B20"/>
    <w:rsid w:val="004B5631"/>
    <w:rsid w:val="004B6A4F"/>
    <w:rsid w:val="004C09EA"/>
    <w:rsid w:val="004D2ABF"/>
    <w:rsid w:val="004F3166"/>
    <w:rsid w:val="005233F4"/>
    <w:rsid w:val="00544075"/>
    <w:rsid w:val="00572A84"/>
    <w:rsid w:val="005826CF"/>
    <w:rsid w:val="00594895"/>
    <w:rsid w:val="005A4522"/>
    <w:rsid w:val="005A6F29"/>
    <w:rsid w:val="005B4A2A"/>
    <w:rsid w:val="006036F2"/>
    <w:rsid w:val="00636B6E"/>
    <w:rsid w:val="00691B00"/>
    <w:rsid w:val="006B3DDC"/>
    <w:rsid w:val="006C442C"/>
    <w:rsid w:val="006D2C23"/>
    <w:rsid w:val="006E0FEE"/>
    <w:rsid w:val="006E19A3"/>
    <w:rsid w:val="006E3D57"/>
    <w:rsid w:val="007009C0"/>
    <w:rsid w:val="00711A34"/>
    <w:rsid w:val="00726AE5"/>
    <w:rsid w:val="00731000"/>
    <w:rsid w:val="00753EF0"/>
    <w:rsid w:val="00767CDA"/>
    <w:rsid w:val="00772800"/>
    <w:rsid w:val="00792188"/>
    <w:rsid w:val="007C6BCF"/>
    <w:rsid w:val="007D2DFA"/>
    <w:rsid w:val="007D6914"/>
    <w:rsid w:val="007E7C21"/>
    <w:rsid w:val="007F17F6"/>
    <w:rsid w:val="00807A86"/>
    <w:rsid w:val="00856AF9"/>
    <w:rsid w:val="008622D3"/>
    <w:rsid w:val="00890DA2"/>
    <w:rsid w:val="008C305D"/>
    <w:rsid w:val="008C4268"/>
    <w:rsid w:val="009279F9"/>
    <w:rsid w:val="00980C6C"/>
    <w:rsid w:val="0098285C"/>
    <w:rsid w:val="009B5866"/>
    <w:rsid w:val="00A065F3"/>
    <w:rsid w:val="00A242B3"/>
    <w:rsid w:val="00A45E2C"/>
    <w:rsid w:val="00A65402"/>
    <w:rsid w:val="00A732E3"/>
    <w:rsid w:val="00AE44A7"/>
    <w:rsid w:val="00B16305"/>
    <w:rsid w:val="00B17DE7"/>
    <w:rsid w:val="00B92722"/>
    <w:rsid w:val="00B95007"/>
    <w:rsid w:val="00BB0AB5"/>
    <w:rsid w:val="00BB49F1"/>
    <w:rsid w:val="00BD7F3B"/>
    <w:rsid w:val="00BE3A0B"/>
    <w:rsid w:val="00C1618A"/>
    <w:rsid w:val="00C2096A"/>
    <w:rsid w:val="00C35646"/>
    <w:rsid w:val="00C75A1E"/>
    <w:rsid w:val="00C809DC"/>
    <w:rsid w:val="00CB0E21"/>
    <w:rsid w:val="00CE15A6"/>
    <w:rsid w:val="00D1774B"/>
    <w:rsid w:val="00D5544A"/>
    <w:rsid w:val="00D93478"/>
    <w:rsid w:val="00DA4068"/>
    <w:rsid w:val="00E15432"/>
    <w:rsid w:val="00E21F12"/>
    <w:rsid w:val="00E3382B"/>
    <w:rsid w:val="00E81E81"/>
    <w:rsid w:val="00E85EF5"/>
    <w:rsid w:val="00EB554E"/>
    <w:rsid w:val="00EB65A7"/>
    <w:rsid w:val="00ED49B4"/>
    <w:rsid w:val="00EE4E83"/>
    <w:rsid w:val="00EF6F07"/>
    <w:rsid w:val="00F52F92"/>
    <w:rsid w:val="00F72D4F"/>
    <w:rsid w:val="00F7399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3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554E"/>
    <w:pPr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54E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262D3E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B5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F6"/>
    <w:rPr>
      <w:rFonts w:ascii="Segoe UI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16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305"/>
    <w:rPr>
      <w:rFonts w:ascii="Times New Roman CYR" w:hAnsi="Times New Roman CYR" w:cs="Times New Roman CYR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16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305"/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Normal"/>
    <w:uiPriority w:val="99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DefaultParagraphFont"/>
    <w:uiPriority w:val="99"/>
    <w:rsid w:val="00B16305"/>
    <w:rPr>
      <w:rFonts w:cs="Times New Roman"/>
    </w:rPr>
  </w:style>
  <w:style w:type="character" w:customStyle="1" w:styleId="a0">
    <w:name w:val="Цветовое выделение"/>
    <w:uiPriority w:val="99"/>
    <w:rsid w:val="0047289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2541</Words>
  <Characters>14488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2025-01-29T11:06:00Z</cp:lastPrinted>
  <dcterms:created xsi:type="dcterms:W3CDTF">2025-01-30T08:11:00Z</dcterms:created>
  <dcterms:modified xsi:type="dcterms:W3CDTF">2025-01-30T08:11:00Z</dcterms:modified>
</cp:coreProperties>
</file>