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АДМИНИСТРАЦИЯ РУЗАЕВСКОГО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 xml:space="preserve"> МУНИЦИПАЛЬНОГО РАЙОНА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РЕСПУБЛИКИ МОРДОВИЯ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</w:p>
    <w:p w:rsidR="00B95839" w:rsidRPr="006A75F3" w:rsidRDefault="00B95839" w:rsidP="006A75F3">
      <w:pPr>
        <w:jc w:val="center"/>
        <w:rPr>
          <w:b/>
          <w:sz w:val="34"/>
          <w:szCs w:val="28"/>
        </w:rPr>
      </w:pPr>
      <w:r w:rsidRPr="006A75F3">
        <w:rPr>
          <w:b/>
          <w:sz w:val="34"/>
          <w:szCs w:val="28"/>
        </w:rPr>
        <w:t>П О С Т А Н О В Л Е Н И Е</w:t>
      </w:r>
    </w:p>
    <w:p w:rsidR="00B95839" w:rsidRPr="006A75F3" w:rsidRDefault="00B95839" w:rsidP="006A75F3">
      <w:pPr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13.01.2025</w:t>
      </w:r>
      <w:r w:rsidRPr="006A75F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№  7</w:t>
      </w:r>
    </w:p>
    <w:p w:rsidR="00B95839" w:rsidRPr="006A75F3" w:rsidRDefault="00B95839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г. Рузаевка</w:t>
      </w:r>
    </w:p>
    <w:p w:rsidR="00B95839" w:rsidRPr="006A75F3" w:rsidRDefault="00B95839" w:rsidP="006A75F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B95839" w:rsidRPr="006A75F3" w:rsidRDefault="00B95839" w:rsidP="006A75F3">
      <w:pPr>
        <w:jc w:val="center"/>
        <w:rPr>
          <w:b/>
          <w:sz w:val="26"/>
          <w:szCs w:val="26"/>
        </w:rPr>
      </w:pPr>
      <w:r w:rsidRPr="006A75F3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 xml:space="preserve">постановление Администрации Рузаевского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6"/>
            <w:szCs w:val="26"/>
          </w:rPr>
          <w:t>2020 г</w:t>
        </w:r>
      </w:smartTag>
      <w:r>
        <w:rPr>
          <w:b/>
          <w:sz w:val="26"/>
          <w:szCs w:val="26"/>
        </w:rPr>
        <w:t>. №475 «Об утверждении м</w:t>
      </w:r>
      <w:r w:rsidRPr="006A75F3">
        <w:rPr>
          <w:b/>
          <w:sz w:val="26"/>
          <w:szCs w:val="26"/>
        </w:rPr>
        <w:t>униц</w:t>
      </w:r>
      <w:r>
        <w:rPr>
          <w:b/>
          <w:sz w:val="26"/>
          <w:szCs w:val="26"/>
        </w:rPr>
        <w:t>ипальной программы</w:t>
      </w:r>
      <w:r w:rsidRPr="006A75F3">
        <w:rPr>
          <w:b/>
          <w:sz w:val="26"/>
          <w:szCs w:val="26"/>
        </w:rPr>
        <w:t xml:space="preserve"> Рузаевского муниципального района «Цифровая трансформация Рузаевского муниципального района Республи</w:t>
      </w:r>
      <w:r>
        <w:rPr>
          <w:b/>
          <w:sz w:val="26"/>
          <w:szCs w:val="26"/>
        </w:rPr>
        <w:t>ки Мордовия на 2021-2026 годы»</w:t>
      </w:r>
    </w:p>
    <w:p w:rsidR="00B95839" w:rsidRPr="006A75F3" w:rsidRDefault="00B95839" w:rsidP="006A75F3">
      <w:pPr>
        <w:jc w:val="center"/>
        <w:rPr>
          <w:b/>
          <w:sz w:val="26"/>
          <w:szCs w:val="26"/>
        </w:rPr>
      </w:pPr>
    </w:p>
    <w:p w:rsidR="00B95839" w:rsidRPr="006A75F3" w:rsidRDefault="00B95839" w:rsidP="006A75F3">
      <w:pPr>
        <w:widowControl w:val="0"/>
        <w:shd w:val="clear" w:color="auto" w:fill="FFFFFF"/>
        <w:ind w:firstLine="685"/>
        <w:jc w:val="both"/>
        <w:rPr>
          <w:spacing w:val="-1"/>
          <w:sz w:val="26"/>
          <w:szCs w:val="26"/>
        </w:rPr>
      </w:pPr>
      <w:r w:rsidRPr="006A75F3">
        <w:rPr>
          <w:sz w:val="26"/>
          <w:szCs w:val="26"/>
        </w:rPr>
        <w:t xml:space="preserve">На основании </w:t>
      </w:r>
      <w:r w:rsidRPr="006A75F3">
        <w:rPr>
          <w:spacing w:val="-1"/>
          <w:sz w:val="26"/>
          <w:szCs w:val="26"/>
        </w:rPr>
        <w:t>Порядка разработки, реализации и оценки эффект</w:t>
      </w:r>
      <w:r>
        <w:rPr>
          <w:spacing w:val="-1"/>
          <w:sz w:val="26"/>
          <w:szCs w:val="26"/>
        </w:rPr>
        <w:t xml:space="preserve">ивности муниципальных программ </w:t>
      </w:r>
      <w:r w:rsidRPr="006A75F3">
        <w:rPr>
          <w:sz w:val="26"/>
          <w:szCs w:val="26"/>
        </w:rPr>
        <w:t xml:space="preserve">Рузаевского муниципального района Республики Мордовия, утвержденного постановлением </w:t>
      </w:r>
      <w:r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Рузаевского муниципального района Республики </w:t>
      </w:r>
      <w:r>
        <w:rPr>
          <w:sz w:val="26"/>
          <w:szCs w:val="26"/>
        </w:rPr>
        <w:t xml:space="preserve">Мордовия от 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2023 г</w:t>
        </w:r>
      </w:smartTag>
      <w:r>
        <w:rPr>
          <w:sz w:val="26"/>
          <w:szCs w:val="26"/>
        </w:rPr>
        <w:t>.</w:t>
      </w:r>
      <w:r w:rsidRPr="006A75F3">
        <w:rPr>
          <w:sz w:val="26"/>
          <w:szCs w:val="26"/>
        </w:rPr>
        <w:t xml:space="preserve"> № </w:t>
      </w:r>
      <w:r>
        <w:rPr>
          <w:sz w:val="26"/>
          <w:szCs w:val="26"/>
        </w:rPr>
        <w:t>550</w:t>
      </w:r>
      <w:r w:rsidRPr="006A75F3">
        <w:rPr>
          <w:sz w:val="26"/>
          <w:szCs w:val="26"/>
        </w:rPr>
        <w:t>, Администрация Рузаевского муниципального района Республики Мордовия п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т:</w:t>
      </w:r>
    </w:p>
    <w:p w:rsidR="00B95839" w:rsidRPr="006A75F3" w:rsidRDefault="00B95839" w:rsidP="00612CAB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6A75F3">
        <w:rPr>
          <w:color w:val="000000"/>
          <w:spacing w:val="-1"/>
          <w:sz w:val="26"/>
          <w:szCs w:val="26"/>
        </w:rPr>
        <w:t>1.</w:t>
      </w:r>
      <w:r w:rsidRPr="006A75F3">
        <w:rPr>
          <w:color w:val="000000"/>
          <w:sz w:val="26"/>
          <w:szCs w:val="26"/>
        </w:rPr>
        <w:t xml:space="preserve"> Внести изменения в </w:t>
      </w:r>
      <w:r>
        <w:rPr>
          <w:color w:val="000000"/>
          <w:sz w:val="26"/>
          <w:szCs w:val="26"/>
        </w:rPr>
        <w:t xml:space="preserve">постановление Администрации Рузаевского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6"/>
            <w:szCs w:val="26"/>
          </w:rPr>
          <w:t>2020 г</w:t>
        </w:r>
      </w:smartTag>
      <w:r>
        <w:rPr>
          <w:color w:val="000000"/>
          <w:sz w:val="26"/>
          <w:szCs w:val="26"/>
        </w:rPr>
        <w:t xml:space="preserve">. №475 «Об утверждении муниципальной программы Рузаевского муниципального района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Республики Мордовия на 2021</w:t>
      </w:r>
      <w:r>
        <w:rPr>
          <w:sz w:val="26"/>
          <w:szCs w:val="26"/>
        </w:rPr>
        <w:t xml:space="preserve"> - 202</w:t>
      </w:r>
      <w:r w:rsidRPr="00ED524F">
        <w:rPr>
          <w:sz w:val="26"/>
          <w:szCs w:val="26"/>
        </w:rPr>
        <w:t>6</w:t>
      </w:r>
      <w:r>
        <w:rPr>
          <w:sz w:val="26"/>
          <w:szCs w:val="26"/>
        </w:rPr>
        <w:t xml:space="preserve"> годы» </w:t>
      </w:r>
      <w:r>
        <w:rPr>
          <w:bCs/>
          <w:sz w:val="26"/>
          <w:szCs w:val="26"/>
        </w:rPr>
        <w:t xml:space="preserve">(с изменениями от 25 декабря </w:t>
      </w:r>
      <w:smartTag w:uri="urn:schemas-microsoft-com:office:smarttags" w:element="metricconverter">
        <w:smartTagPr>
          <w:attr w:name="ProductID" w:val="2020 г"/>
        </w:smartTagPr>
        <w:r w:rsidRPr="006A75F3">
          <w:rPr>
            <w:bCs/>
            <w:sz w:val="26"/>
            <w:szCs w:val="26"/>
          </w:rPr>
          <w:t>2020</w:t>
        </w:r>
        <w:r>
          <w:rPr>
            <w:bCs/>
            <w:sz w:val="26"/>
            <w:szCs w:val="26"/>
          </w:rPr>
          <w:t xml:space="preserve"> г</w:t>
        </w:r>
      </w:smartTag>
      <w:r>
        <w:rPr>
          <w:bCs/>
          <w:sz w:val="26"/>
          <w:szCs w:val="26"/>
        </w:rPr>
        <w:t xml:space="preserve">. №759, от 18 октября </w:t>
      </w:r>
      <w:smartTag w:uri="urn:schemas-microsoft-com:office:smarttags" w:element="metricconverter">
        <w:smartTagPr>
          <w:attr w:name="ProductID" w:val="2021 г"/>
        </w:smartTagPr>
        <w:r w:rsidRPr="006A75F3">
          <w:rPr>
            <w:bCs/>
            <w:sz w:val="26"/>
            <w:szCs w:val="26"/>
          </w:rPr>
          <w:t>2021</w:t>
        </w:r>
        <w:r>
          <w:rPr>
            <w:bCs/>
            <w:sz w:val="26"/>
            <w:szCs w:val="26"/>
          </w:rPr>
          <w:t xml:space="preserve"> г</w:t>
        </w:r>
      </w:smartTag>
      <w:r>
        <w:rPr>
          <w:bCs/>
          <w:sz w:val="26"/>
          <w:szCs w:val="26"/>
        </w:rPr>
        <w:t>.</w:t>
      </w:r>
      <w:r w:rsidRPr="006A75F3">
        <w:rPr>
          <w:bCs/>
          <w:sz w:val="26"/>
          <w:szCs w:val="26"/>
        </w:rPr>
        <w:t xml:space="preserve"> №632</w:t>
      </w:r>
      <w:r>
        <w:rPr>
          <w:bCs/>
          <w:sz w:val="26"/>
          <w:szCs w:val="26"/>
        </w:rPr>
        <w:t xml:space="preserve">, от 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</w:rPr>
          <w:t>2022 г</w:t>
        </w:r>
      </w:smartTag>
      <w:r>
        <w:rPr>
          <w:bCs/>
          <w:sz w:val="26"/>
          <w:szCs w:val="26"/>
        </w:rPr>
        <w:t xml:space="preserve">. № 634, от 30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</w:rPr>
          <w:t>2022 г</w:t>
        </w:r>
      </w:smartTag>
      <w:r>
        <w:rPr>
          <w:bCs/>
          <w:sz w:val="26"/>
          <w:szCs w:val="26"/>
        </w:rPr>
        <w:t xml:space="preserve">. № 829, от 10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6"/>
            <w:szCs w:val="26"/>
          </w:rPr>
          <w:t>2023 г</w:t>
        </w:r>
      </w:smartTag>
      <w:r>
        <w:rPr>
          <w:bCs/>
          <w:sz w:val="26"/>
          <w:szCs w:val="26"/>
        </w:rPr>
        <w:t>. №560</w:t>
      </w:r>
      <w:r w:rsidRPr="006A75F3">
        <w:rPr>
          <w:bCs/>
          <w:sz w:val="26"/>
          <w:szCs w:val="26"/>
        </w:rPr>
        <w:t>) следующего содержания:</w:t>
      </w:r>
    </w:p>
    <w:p w:rsidR="00B95839" w:rsidRPr="006A75F3" w:rsidRDefault="00B958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A75F3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наименовании слова «на 2021-2026</w:t>
      </w:r>
      <w:r w:rsidRPr="006A75F3">
        <w:rPr>
          <w:bCs/>
          <w:sz w:val="26"/>
          <w:szCs w:val="26"/>
        </w:rPr>
        <w:t xml:space="preserve"> годы» </w:t>
      </w:r>
      <w:r>
        <w:rPr>
          <w:bCs/>
          <w:sz w:val="26"/>
          <w:szCs w:val="26"/>
        </w:rPr>
        <w:t>заменить словами «на 2021 - 2027</w:t>
      </w:r>
      <w:r w:rsidRPr="006A75F3">
        <w:rPr>
          <w:bCs/>
          <w:sz w:val="26"/>
          <w:szCs w:val="26"/>
        </w:rPr>
        <w:t xml:space="preserve"> годы»;</w:t>
      </w:r>
    </w:p>
    <w:p w:rsidR="00B95839" w:rsidRPr="006A75F3" w:rsidRDefault="00B958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пункте 1 слова «на 2021 – 2026</w:t>
      </w:r>
      <w:r w:rsidRPr="006A75F3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заменить словами «на 2021 – 2027</w:t>
      </w:r>
      <w:r w:rsidRPr="006A75F3">
        <w:rPr>
          <w:sz w:val="26"/>
          <w:szCs w:val="26"/>
        </w:rPr>
        <w:t xml:space="preserve"> годы»;</w:t>
      </w:r>
    </w:p>
    <w:p w:rsidR="00B95839" w:rsidRPr="006A75F3" w:rsidRDefault="00B95839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М</w:t>
      </w:r>
      <w:r w:rsidRPr="006A75F3">
        <w:rPr>
          <w:bCs/>
          <w:sz w:val="26"/>
          <w:szCs w:val="26"/>
        </w:rPr>
        <w:t>униципальную программу Рузаевского муниципал</w:t>
      </w:r>
      <w:r>
        <w:rPr>
          <w:bCs/>
          <w:sz w:val="26"/>
          <w:szCs w:val="26"/>
        </w:rPr>
        <w:t>ьного района</w:t>
      </w:r>
      <w:r w:rsidRPr="006A75F3">
        <w:rPr>
          <w:bCs/>
          <w:sz w:val="26"/>
          <w:szCs w:val="26"/>
        </w:rPr>
        <w:t xml:space="preserve">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</w:t>
      </w:r>
      <w:r>
        <w:rPr>
          <w:sz w:val="26"/>
          <w:szCs w:val="26"/>
        </w:rPr>
        <w:t>спублики Мордовия на 2021 - 2026</w:t>
      </w:r>
      <w:r w:rsidRPr="006A75F3">
        <w:rPr>
          <w:sz w:val="26"/>
          <w:szCs w:val="26"/>
        </w:rPr>
        <w:t xml:space="preserve"> годы» </w:t>
      </w:r>
      <w:r w:rsidRPr="006A75F3">
        <w:rPr>
          <w:bCs/>
          <w:sz w:val="26"/>
          <w:szCs w:val="26"/>
        </w:rPr>
        <w:t>изложить в прилагаемой редакции.</w:t>
      </w:r>
    </w:p>
    <w:p w:rsidR="00B95839" w:rsidRPr="006A75F3" w:rsidRDefault="00B95839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Контроль за исполнением настоящего постановления возложить на руководителя аппарата </w:t>
      </w:r>
      <w:r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Рузаевского муниципального района </w:t>
      </w:r>
      <w:r>
        <w:rPr>
          <w:sz w:val="26"/>
          <w:szCs w:val="26"/>
        </w:rPr>
        <w:t>Республики Мордовия</w:t>
      </w:r>
      <w:r w:rsidRPr="006A75F3">
        <w:rPr>
          <w:sz w:val="26"/>
          <w:szCs w:val="26"/>
        </w:rPr>
        <w:t>.</w:t>
      </w:r>
    </w:p>
    <w:p w:rsidR="00B95839" w:rsidRPr="006A75F3" w:rsidRDefault="00B95839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дня</w:t>
      </w:r>
      <w:r w:rsidRPr="006A75F3">
        <w:rPr>
          <w:sz w:val="26"/>
          <w:szCs w:val="26"/>
        </w:rPr>
        <w:t xml:space="preserve"> </w:t>
      </w:r>
      <w:r>
        <w:rPr>
          <w:sz w:val="26"/>
          <w:szCs w:val="26"/>
        </w:rPr>
        <w:t>обнародования путем размещения</w:t>
      </w:r>
      <w:r w:rsidRPr="006A75F3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официальном сайте органов местного самоуправления Рузаевского муниципального района в</w:t>
      </w:r>
      <w:r>
        <w:rPr>
          <w:sz w:val="26"/>
          <w:szCs w:val="26"/>
        </w:rPr>
        <w:t xml:space="preserve"> информационно-телекоммуникационной </w:t>
      </w:r>
      <w:r w:rsidRPr="006A75F3">
        <w:rPr>
          <w:sz w:val="26"/>
          <w:szCs w:val="26"/>
        </w:rPr>
        <w:t xml:space="preserve">сети «Интернет» </w:t>
      </w:r>
      <w:r>
        <w:rPr>
          <w:sz w:val="26"/>
          <w:szCs w:val="26"/>
        </w:rPr>
        <w:t xml:space="preserve">и </w:t>
      </w:r>
      <w:r w:rsidRPr="006A75F3">
        <w:rPr>
          <w:sz w:val="26"/>
          <w:szCs w:val="26"/>
        </w:rPr>
        <w:t>подлежит размещению в закрытой части портала государственной автоматизированной системы «Управление».</w:t>
      </w:r>
    </w:p>
    <w:p w:rsidR="00B95839" w:rsidRDefault="00B95839" w:rsidP="00F07511">
      <w:pPr>
        <w:jc w:val="both"/>
        <w:rPr>
          <w:sz w:val="26"/>
          <w:szCs w:val="26"/>
        </w:rPr>
      </w:pPr>
    </w:p>
    <w:p w:rsidR="00B95839" w:rsidRDefault="00B95839" w:rsidP="006A75F3">
      <w:pPr>
        <w:ind w:left="720"/>
        <w:jc w:val="both"/>
        <w:rPr>
          <w:sz w:val="26"/>
          <w:szCs w:val="26"/>
        </w:rPr>
      </w:pPr>
    </w:p>
    <w:p w:rsidR="00B95839" w:rsidRPr="006A75F3" w:rsidRDefault="00B95839" w:rsidP="006A75F3">
      <w:pPr>
        <w:ind w:left="720"/>
        <w:jc w:val="both"/>
        <w:rPr>
          <w:sz w:val="26"/>
          <w:szCs w:val="26"/>
        </w:rPr>
      </w:pPr>
    </w:p>
    <w:p w:rsidR="00B95839" w:rsidRPr="006A75F3" w:rsidRDefault="00B95839" w:rsidP="006A75F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A75F3">
        <w:rPr>
          <w:sz w:val="26"/>
          <w:szCs w:val="26"/>
        </w:rPr>
        <w:t xml:space="preserve"> Рузаевского                                                                           </w:t>
      </w:r>
    </w:p>
    <w:p w:rsidR="00B95839" w:rsidRPr="006A75F3" w:rsidRDefault="00B95839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>муниципального района</w:t>
      </w:r>
    </w:p>
    <w:p w:rsidR="00B95839" w:rsidRPr="006A75F3" w:rsidRDefault="00B95839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Республики Мордовия                          </w:t>
      </w:r>
      <w:r>
        <w:rPr>
          <w:sz w:val="26"/>
          <w:szCs w:val="26"/>
        </w:rPr>
        <w:t xml:space="preserve">                     А.Б. Юткин</w:t>
      </w:r>
      <w:r w:rsidRPr="006A75F3">
        <w:rPr>
          <w:sz w:val="26"/>
          <w:szCs w:val="26"/>
        </w:rPr>
        <w:t xml:space="preserve">                                        </w:t>
      </w:r>
      <w:r w:rsidRPr="006A75F3">
        <w:rPr>
          <w:sz w:val="26"/>
          <w:szCs w:val="26"/>
        </w:rPr>
        <w:tab/>
      </w:r>
      <w:r w:rsidRPr="006A75F3">
        <w:rPr>
          <w:sz w:val="26"/>
          <w:szCs w:val="26"/>
        </w:rPr>
        <w:tab/>
        <w:t xml:space="preserve">     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Приложение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 xml:space="preserve">к </w:t>
      </w:r>
      <w:r w:rsidRPr="006A75F3">
        <w:rPr>
          <w:bCs/>
          <w:sz w:val="24"/>
          <w:szCs w:val="24"/>
        </w:rPr>
        <w:t>постановлению</w:t>
      </w:r>
      <w:r w:rsidRPr="006A75F3">
        <w:rPr>
          <w:color w:val="26282F"/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>Администрации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Рузаевского муниципального района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Республики Мордовия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>
        <w:rPr>
          <w:color w:val="26282F"/>
          <w:sz w:val="24"/>
          <w:szCs w:val="24"/>
        </w:rPr>
        <w:t>от 13.01.2025</w:t>
      </w:r>
      <w:bookmarkStart w:id="0" w:name="_GoBack"/>
      <w:bookmarkEnd w:id="0"/>
      <w:r w:rsidRPr="006A75F3">
        <w:rPr>
          <w:color w:val="26282F"/>
          <w:sz w:val="24"/>
          <w:szCs w:val="24"/>
        </w:rPr>
        <w:t xml:space="preserve"> г.  № </w:t>
      </w:r>
      <w:r>
        <w:rPr>
          <w:color w:val="26282F"/>
          <w:sz w:val="24"/>
          <w:szCs w:val="24"/>
        </w:rPr>
        <w:t>7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6A75F3">
        <w:rPr>
          <w:b/>
          <w:sz w:val="36"/>
          <w:szCs w:val="36"/>
        </w:rPr>
        <w:t xml:space="preserve">Муниципальная программа Рузаевского муниципального района «Цифровая трансформация Рузаевского муниципального района </w:t>
      </w:r>
      <w:r>
        <w:rPr>
          <w:b/>
          <w:sz w:val="36"/>
          <w:szCs w:val="36"/>
        </w:rPr>
        <w:t>Республики Мордовия на 2021-2027</w:t>
      </w:r>
      <w:r w:rsidRPr="006A75F3">
        <w:rPr>
          <w:b/>
          <w:sz w:val="36"/>
          <w:szCs w:val="36"/>
        </w:rPr>
        <w:t xml:space="preserve"> годы»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111"/>
      <w:r w:rsidRPr="006A75F3">
        <w:rPr>
          <w:b/>
          <w:bCs/>
          <w:sz w:val="28"/>
          <w:szCs w:val="28"/>
        </w:rPr>
        <w:t>Паспорт</w:t>
      </w:r>
      <w:r w:rsidRPr="006A75F3">
        <w:rPr>
          <w:b/>
          <w:bCs/>
          <w:sz w:val="28"/>
          <w:szCs w:val="28"/>
        </w:rPr>
        <w:br/>
        <w:t xml:space="preserve">муниципальной программы Рузаевского муниципального района «Цифровая трансформация Рузаевского муниципального района </w:t>
      </w:r>
      <w:r>
        <w:rPr>
          <w:b/>
          <w:bCs/>
          <w:sz w:val="28"/>
          <w:szCs w:val="28"/>
        </w:rPr>
        <w:t>Республики Мордовия на 2021-2027</w:t>
      </w:r>
      <w:r w:rsidRPr="006A75F3">
        <w:rPr>
          <w:b/>
          <w:bCs/>
          <w:sz w:val="28"/>
          <w:szCs w:val="28"/>
        </w:rPr>
        <w:t xml:space="preserve"> годы» </w:t>
      </w:r>
      <w:bookmarkEnd w:id="1"/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599"/>
        <w:gridCol w:w="6914"/>
      </w:tblGrid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EF2">
              <w:rPr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9E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муниципальная программа Рузаевского муниципального района «Цифровая трансформация Рузаевского муниципального района </w:t>
            </w:r>
            <w:r>
              <w:rPr>
                <w:sz w:val="28"/>
                <w:szCs w:val="28"/>
              </w:rPr>
              <w:t>Республики Мордовия на 2021-2027</w:t>
            </w:r>
            <w:r w:rsidRPr="006A75F3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rPr>
          <w:trHeight w:val="672"/>
        </w:trPr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программы, основные разработчики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5839" w:rsidRPr="008F2698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F2698">
              <w:rPr>
                <w:sz w:val="28"/>
                <w:szCs w:val="28"/>
              </w:rPr>
              <w:t>тдел информатизации управления делами и организационной работы Администрации Рузаевского муниципального района Республики Мордовия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rPr>
          <w:trHeight w:val="708"/>
        </w:trPr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Органы местного самоуправления Рузаевского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согласованию);</w:t>
            </w:r>
            <w:r w:rsidRPr="006A75F3">
              <w:rPr>
                <w:sz w:val="28"/>
                <w:szCs w:val="28"/>
              </w:rPr>
              <w:t xml:space="preserve"> Муниципальные учреждения Рузаевского муниципального района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сельских поселений Рузаевского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муниципального района Республики Мордовия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A75F3">
              <w:rPr>
                <w:sz w:val="28"/>
                <w:szCs w:val="28"/>
              </w:rPr>
              <w:t>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75F3">
              <w:rPr>
                <w:sz w:val="28"/>
                <w:szCs w:val="28"/>
              </w:rPr>
              <w:t>рганизации (предприятия) Рузаевского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A75F3">
              <w:rPr>
                <w:sz w:val="28"/>
                <w:szCs w:val="28"/>
              </w:rPr>
              <w:t>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A75F3">
              <w:rPr>
                <w:sz w:val="28"/>
                <w:szCs w:val="28"/>
              </w:rPr>
              <w:t>униципальные учреждения;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75F3">
              <w:rPr>
                <w:sz w:val="28"/>
                <w:szCs w:val="28"/>
              </w:rPr>
              <w:t>бразовательные учреждения Рузаевского муниципального района;</w:t>
            </w:r>
            <w:r>
              <w:rPr>
                <w:sz w:val="28"/>
                <w:szCs w:val="28"/>
              </w:rPr>
              <w:t xml:space="preserve"> 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75F3">
              <w:rPr>
                <w:sz w:val="28"/>
                <w:szCs w:val="28"/>
              </w:rPr>
              <w:t>ператоры связи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A75F3">
              <w:rPr>
                <w:sz w:val="28"/>
                <w:szCs w:val="28"/>
              </w:rPr>
              <w:t>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Совет депутатов Рузаевского муниципального района Республики Мордовия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E45E54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45E54"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4E77BA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</w:t>
            </w: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>. Информационная инфраструктура</w:t>
            </w:r>
          </w:p>
          <w:p w:rsidR="00B95839" w:rsidRPr="004E77BA" w:rsidRDefault="00B95839" w:rsidP="004E77B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 xml:space="preserve">2. </w:t>
            </w:r>
            <w:r w:rsidRPr="004E77BA"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  <w:p w:rsidR="00B95839" w:rsidRPr="004E77BA" w:rsidRDefault="00B95839" w:rsidP="004E77BA">
            <w:pPr>
              <w:ind w:left="20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 xml:space="preserve">3. </w:t>
            </w:r>
            <w:r w:rsidRPr="004E77BA"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4E77BA">
              <w:rPr>
                <w:bCs/>
                <w:color w:val="000000"/>
                <w:sz w:val="28"/>
                <w:szCs w:val="28"/>
                <w:lang w:eastAsia="ar-SA"/>
              </w:rPr>
              <w:t>4. Информационная безопасность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E45E54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E77BA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4E77BA" w:rsidRDefault="00B95839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</w:t>
            </w:r>
            <w:r w:rsidRPr="006A75F3">
              <w:rPr>
                <w:sz w:val="28"/>
                <w:szCs w:val="28"/>
              </w:rPr>
              <w:t>овышение качества жизни и работы населения Рузаевского муниципального района Республики Мордовия, развитие экономического потенциала на основе внедрения и использования цифровых технологий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эффективности системы муниципального управления в Рузаевском муниципальном районе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доступности и повышение качества предоставления муниципальных услуг;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сферах муниципального управления и оказания муниципальных услуг, в том числе в интересах населения и субъектов малого и среднего предпринимательства;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качества жизни населения Рузаевского муниципального района Республики Мордовии за счет цифровой трансформации экономики;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подготовки высококвалифицированных кадров для цифровой трансформации Рузаевского муниципального района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>доля домохозяйств, имеющих широкополосный досту</w:t>
            </w:r>
            <w:r>
              <w:rPr>
                <w:color w:val="000000"/>
                <w:sz w:val="28"/>
                <w:szCs w:val="28"/>
              </w:rPr>
              <w:t>п к сети «Интернет», 60 %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 xml:space="preserve">доля социально-значимых объектов, имеющих возможность подключения к широкополосному доступу к сети </w:t>
            </w:r>
            <w:r>
              <w:rPr>
                <w:color w:val="000000"/>
                <w:sz w:val="28"/>
                <w:szCs w:val="28"/>
              </w:rPr>
              <w:t>«Интернет», 100%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работа органов местного самоуправления в </w:t>
            </w:r>
            <w:r>
              <w:rPr>
                <w:sz w:val="28"/>
                <w:szCs w:val="28"/>
              </w:rPr>
              <w:t xml:space="preserve">Рузаевском муниципальном районе </w:t>
            </w:r>
            <w:r w:rsidRPr="006A75F3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и</w:t>
            </w:r>
            <w:r w:rsidRPr="006A75F3">
              <w:rPr>
                <w:sz w:val="28"/>
                <w:szCs w:val="28"/>
              </w:rPr>
              <w:t xml:space="preserve"> Мордовия в СЭД «Дело», </w:t>
            </w:r>
            <w:r>
              <w:rPr>
                <w:sz w:val="28"/>
                <w:szCs w:val="28"/>
              </w:rPr>
              <w:t>10</w:t>
            </w:r>
            <w:r w:rsidRPr="006A75F3">
              <w:rPr>
                <w:sz w:val="28"/>
                <w:szCs w:val="28"/>
              </w:rPr>
              <w:t>0%</w:t>
            </w:r>
            <w:r>
              <w:rPr>
                <w:color w:val="000000"/>
                <w:sz w:val="28"/>
                <w:szCs w:val="28"/>
              </w:rPr>
              <w:t xml:space="preserve">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B95839" w:rsidRPr="006A75F3" w:rsidRDefault="00B95839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доля органов местного самоуправления и муниципальных организаций, в которых внедрены нормативно-правовые документы, регламентирующие порядок создания и функционирования системы информационной безопасности, </w:t>
            </w:r>
            <w:r>
              <w:rPr>
                <w:color w:val="000000"/>
                <w:sz w:val="28"/>
                <w:szCs w:val="28"/>
              </w:rPr>
              <w:t>95% к 2027</w:t>
            </w:r>
            <w:r w:rsidRPr="006A75F3">
              <w:rPr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2021 - 2027</w:t>
            </w:r>
            <w:r w:rsidRPr="006A75F3">
              <w:rPr>
                <w:sz w:val="28"/>
                <w:szCs w:val="28"/>
              </w:rPr>
              <w:t> годы (без выделения этапов)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Общий объ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ем составляет финансирования </w:t>
            </w:r>
            <w:r w:rsidRPr="00133EF2">
              <w:rPr>
                <w:rFonts w:ascii="Times New Roman CYR" w:hAnsi="Times New Roman CYR" w:cs="Times New Roman CYR"/>
                <w:sz w:val="28"/>
                <w:szCs w:val="28"/>
              </w:rPr>
              <w:t>4620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,0 тыс. рублей за счет средств бюджета Программы Рузаевского муниципального района, в том числе: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2021 году – 660 тыс. рублей;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2022 году – 640  тыс. рублей;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870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 рублей;</w:t>
            </w:r>
          </w:p>
          <w:p w:rsidR="00B95839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2026 году – </w:t>
            </w:r>
            <w:r w:rsidRPr="000B070A"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 рублей;</w:t>
            </w:r>
          </w:p>
          <w:p w:rsidR="00B95839" w:rsidRDefault="00B95839" w:rsidP="002C2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2027 году – </w:t>
            </w:r>
            <w:r w:rsidRPr="000B070A">
              <w:rPr>
                <w:rFonts w:ascii="Times New Roman CYR" w:hAnsi="Times New Roman CYR" w:cs="Times New Roman CYR"/>
                <w:sz w:val="28"/>
                <w:szCs w:val="28"/>
              </w:rPr>
              <w:t>570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 рублей.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 резуль</w:t>
            </w:r>
            <w:r>
              <w:rPr>
                <w:sz w:val="28"/>
                <w:szCs w:val="28"/>
              </w:rPr>
              <w:t>тате реализации Программы к 2027</w:t>
            </w:r>
            <w:r w:rsidRPr="006A75F3">
              <w:rPr>
                <w:sz w:val="28"/>
                <w:szCs w:val="28"/>
              </w:rPr>
              <w:t xml:space="preserve"> году будут достигнуты следующие результаты: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 широкополосный доступ к сети «Интернет» для всех социально-значимых организаций Рузаевского муниципального района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оказано содействие жителям Рузаевского муниципального района Республики Мордовия в повышении цифровой грамотности; 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обеспечено устойчивое и безопасное функционирование информационной инфраструктуры и сервисов передачи, обработки и хранения данных, а также информационная безопасность критической информационной инфраструктуры Республики Мордовия;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реализован удобный и универсальный механизм для получения гражданами Республики Мордовия муниципальных услуг;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обеспечена цифровизация ключевых отраслей экономики и социальной сферы Рузаевского муниципального района Республики Мордовия</w:t>
            </w: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5839" w:rsidRPr="006A75F3" w:rsidTr="004E77BA">
        <w:tc>
          <w:tcPr>
            <w:tcW w:w="2268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3A47">
              <w:rPr>
                <w:b/>
                <w:bCs/>
                <w:sz w:val="28"/>
                <w:szCs w:val="28"/>
              </w:rPr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599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914" w:type="dxa"/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контроль практической реализации мероприятий Программы осущ</w:t>
            </w:r>
            <w:r>
              <w:rPr>
                <w:sz w:val="28"/>
                <w:szCs w:val="28"/>
              </w:rPr>
              <w:t>ествляет Руководитель аппарата 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Мордовия, отдел информатизации управления делами и организационной работы</w:t>
            </w:r>
            <w:r w:rsidRPr="006A75F3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Управление и контроль реализации Программы по соответствующим направлениям осуществляют заместители Главы, следующие структурные подразделения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Мордовия: управление экономического анализа и прогнозирования, финансовое управление.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ведет отчетность по реализации Программы. Ежегодно до 15 февраля предоставляет Главе </w:t>
            </w:r>
            <w:r>
              <w:rPr>
                <w:sz w:val="28"/>
                <w:szCs w:val="28"/>
              </w:rPr>
              <w:t>Рузаевского муниципального района Республики Мордовия</w:t>
            </w:r>
            <w:r w:rsidRPr="006A75F3">
              <w:rPr>
                <w:sz w:val="28"/>
                <w:szCs w:val="28"/>
              </w:rPr>
              <w:t xml:space="preserve"> информацию о ходе выполнения и эффективности использования финансовых средств по Программе, а также подробную пояснительную записку.</w:t>
            </w:r>
          </w:p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Администрация Рузаевского муниципального района Республики Мордовия ежегодно уточняет целевые показатели и затраты по программным мероприятиям, с учетом выделенных на реализацию мероприятий Программы финансовых средств, а также механизм реализации Программы и состав исполнителей</w:t>
            </w:r>
          </w:p>
        </w:tc>
      </w:tr>
    </w:tbl>
    <w:p w:rsidR="00B95839" w:rsidRDefault="00B95839" w:rsidP="00143F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2" w:name="sub_100"/>
    </w:p>
    <w:p w:rsidR="00B95839" w:rsidRDefault="00B95839" w:rsidP="00143F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1. Общая характеристика сферы реализации Программы и прогноз ее развития</w:t>
      </w:r>
    </w:p>
    <w:bookmarkEnd w:id="2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качестве фундамента для цифровой трансформации Рузаевского муниципального района в Республике Мордовия послужила реализация муниципальной программы «Развитие информационных технологий и формирование информационного общества в Рузаевском муниципальном районе на 2016-2022 годы» Рузаевского муниципального района Республики Мордовия, утвержденной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от 30</w:t>
      </w:r>
      <w:r>
        <w:rPr>
          <w:sz w:val="28"/>
          <w:szCs w:val="28"/>
        </w:rPr>
        <w:t xml:space="preserve"> декабря </w:t>
      </w:r>
      <w:r w:rsidRPr="006A75F3">
        <w:rPr>
          <w:sz w:val="28"/>
          <w:szCs w:val="28"/>
        </w:rPr>
        <w:t>2015 г</w:t>
      </w:r>
      <w:r>
        <w:rPr>
          <w:sz w:val="28"/>
          <w:szCs w:val="28"/>
        </w:rPr>
        <w:t>.</w:t>
      </w:r>
      <w:r w:rsidRPr="00A47CF0">
        <w:rPr>
          <w:sz w:val="28"/>
          <w:szCs w:val="28"/>
        </w:rPr>
        <w:t xml:space="preserve"> </w:t>
      </w:r>
      <w:r w:rsidRPr="006A75F3">
        <w:rPr>
          <w:sz w:val="28"/>
          <w:szCs w:val="28"/>
        </w:rPr>
        <w:t>№ 1864</w:t>
      </w:r>
      <w:r>
        <w:rPr>
          <w:sz w:val="28"/>
          <w:szCs w:val="28"/>
        </w:rPr>
        <w:t xml:space="preserve">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Современная ситуация в Рузаевском муниципальном районе 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 настоящее время урегулировано большинство вопросов, возникающих в рамках использования информационно-коммуникационных технологий (далее ИКТ) 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 в сфере информационных технологий достигнуты следующие основные результаты.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электронный вид переведены все обязательные и наиболее востребованные муниципальные услуги.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Зона покрытия территории Рузаевского муниципального района Республики Мордовия сетями сотовой связи составляет </w:t>
      </w:r>
      <w:r w:rsidRPr="006A75F3">
        <w:rPr>
          <w:color w:val="000000"/>
          <w:sz w:val="28"/>
          <w:szCs w:val="28"/>
        </w:rPr>
        <w:t>100 процентов. Для 80 %</w:t>
      </w:r>
      <w:r w:rsidRPr="006A75F3">
        <w:rPr>
          <w:sz w:val="28"/>
          <w:szCs w:val="28"/>
        </w:rPr>
        <w:t xml:space="preserve"> населения обеспечено устойчивое покрытие сетями связи 3G, представлен широкий спектр телекоммуникационных услуг.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 приоритетным направлениям с 2013 года сформированы определенные основы для повышения эффективности предоставления муниципальных услуг: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ведется работа по оптимизации (реинжинирингу) наиболее востребованных и массовых услуг, организации их предоставления по принципу «одного окна» в электронном виде;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уровень удовлетворенности граждан качеством предоставляемых государственных и муниципальных услуг превышает целевое значение в                  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– Указ 601), характеризующие систему управления и задачи развития сферы государственного управления на перспективу до 2021 года.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ведется работа, направленная на применение органами местного самоуправления информационных и коммуникационных технологий: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на </w:t>
      </w:r>
      <w:r w:rsidRPr="006A75F3">
        <w:rPr>
          <w:color w:val="000000"/>
          <w:sz w:val="28"/>
          <w:szCs w:val="28"/>
        </w:rPr>
        <w:t>90 процентов</w:t>
      </w:r>
      <w:r w:rsidRPr="006A75F3">
        <w:rPr>
          <w:sz w:val="28"/>
          <w:szCs w:val="28"/>
        </w:rPr>
        <w:t xml:space="preserve"> удовлетворены заявленные потребности органов местного самоуправления Рузаевского муниципального района Республики Мордовия в вычислительной технике и лицензионном программном обеспечении в объеме выделяемого на эти цели муниципального финансирования и определены планы по модернизации компьютерного парка.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Вместе с отмечаемыми положительными тенденциями в сфере 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Одним из факторов, негативно влияющих на уровень распространения цифровых технологий в Рузаевском муниципальном районе Республики Мордовия, как и в целом по Республике Мордовия, является недостаточный уровень финансирования мероприятий по информатизации и цифровизации.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Сильная зависимость от импорта элементов ИКТ-инфраструктуры (компьютеры, комплектующие, телекоммуникационное оборудование, мобильные терминалы, программное обеспечение).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Развитию цифровой экономики сегодня препятствуют определенные риски, прежде всего: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сохранность цифровых данных пользователя, а также проблема обеспечения доверия граждан к цифровой среде;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Проблемы, препятствующие цифровой трансформации в целях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принятия управленческих решений, носят комплексный характер. Их устранение требует значительных ресурсов и скоординированного проведения организационных изменений и действий.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 решение данных проблем направлена Программа.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научно-образовательного общества, государства и граждан.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Администрация Рузаевского муниципального района Республики Мордовия проводит последовательную политику построения инфраструктуры и институтов использования возможностей информационных технологий, а также активно координирует построение элементов цифровой экономики на территории Рузаевского муниципального района Республики Мордовия с участием государственных и муниципальных органов власти и бизнеса.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200"/>
      <w:r w:rsidRPr="006A75F3">
        <w:rPr>
          <w:b/>
          <w:bCs/>
          <w:sz w:val="28"/>
          <w:szCs w:val="28"/>
        </w:rPr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</w:t>
      </w:r>
      <w:bookmarkEnd w:id="3"/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A75F3">
        <w:rPr>
          <w:sz w:val="28"/>
          <w:szCs w:val="28"/>
        </w:rPr>
        <w:t xml:space="preserve">Приоритеты политики в сфере цифровой трансформации Рузаевского муниципального района Республики Мордовия определены Стратегией развития информационного общества в Российской Федерации на 2017 – 2030 годы, утвержденной Указом Президента Российской Федерации от 9 мая 2017 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16, федеральными проектами «Нормативное регулирование цифровой среды», «Кадры для цифровой экономики», «Информационная 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</w:t>
      </w:r>
      <w:r w:rsidRPr="006A75F3">
        <w:rPr>
          <w:color w:val="000000"/>
          <w:sz w:val="28"/>
          <w:szCs w:val="28"/>
        </w:rPr>
        <w:t>Стратегией социально-экономического развития Республики Мордовия до 2025 года, утвержденной Законом Республики Мордовия от 1 октября 2008 г. № 94-З,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 утвержденными Главой Республики Мордовия 13 декабря 2018 г.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соответствии с указанными документами приоритетными направлениями развития цифровой экономики в Рузаевском муниципальном районе Республики Мордовия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безопасности жизнедеятельности и информационной безопасности;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подготовка квалифицированных кадров для цифрового развития Рузаевского муниципального района Республики Мордовия, обладающих необходимыми компетенциями;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цифровой грамотности населения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качества жизни населения за счет формирования экосистемы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обеспечения доступности и повышение качества предоставления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эффективности системы муниципального управления;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ускоренного внедрения цифровых технологий в экономике и социальной сфере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методической основы для развития компетенций в области регулирования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ключевых условий для подготовки кадров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внедрение цифровых платформ работы с данными для обеспечения потребностей власти, бизнеса и граждан;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эффективной системы сбора, обработки, хранения и предоставления потребителям пространственных данных, обеспечивающий потребности муниципалитета, бизнеса и граждан в актуальной и достоверной информации о пространственных объектах;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обеспечение мониторинга и анализа социально-экономических, общественно-политических и чрезвычайных ситуаций в Рузаевском муниципальном районе Республики Мордовия на основе современных информационных технологий;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подпрограмма 1 </w:t>
      </w:r>
      <w:hyperlink w:anchor="sub_4000" w:history="1">
        <w:r w:rsidRPr="006A75F3">
          <w:rPr>
            <w:sz w:val="28"/>
            <w:szCs w:val="28"/>
          </w:rPr>
          <w:t>«Информационная инфраструктура</w:t>
        </w:r>
      </w:hyperlink>
      <w:r w:rsidRPr="006A75F3">
        <w:rPr>
          <w:sz w:val="28"/>
          <w:szCs w:val="28"/>
        </w:rPr>
        <w:t>»;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2 «Цифровое муниципальное управление»;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4 «Информационная безопасность».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Основными целевыми индикаторами, характеризующими результаты реализации Программы,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цифровую трансформацию в бюджете,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</w:t>
      </w:r>
      <w:r>
        <w:rPr>
          <w:sz w:val="28"/>
          <w:szCs w:val="28"/>
        </w:rPr>
        <w:t>ублике Мордовия в СЭД «Дело», %.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целевых показателей (индикаторов) Программы определялся на основе следующих принципов: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охват наиболее значимых мероприятий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наблюдаемость и неизменность методологии расчета значений показателей в течение всего срока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регулярность формирования отчетных данных (1 раз в год);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применение общепринятых определений, методик расчета и единиц измерения;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наличие объективных источников информации;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возможность получения отчетных данных с минимально возможными затратами.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Значения данных индикаторов представляют краткую обобщенную характеристику сферы реализации Программы и являются значимыми не только для специалистов, но и для Рузаевского муниципального района Республики Мордовия  в целом.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социально-экономическую ситуацию Рузаевского муниципального района Республики Мордовия.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 xml:space="preserve">Перечень целевых показателей (индикаторов) Программы и их значения представлены в </w:t>
      </w:r>
      <w:hyperlink r:id="rId7" w:anchor="/document/9023795/entry/100" w:history="1">
        <w:r w:rsidRPr="006A75F3">
          <w:rPr>
            <w:color w:val="000000"/>
            <w:sz w:val="28"/>
            <w:szCs w:val="28"/>
          </w:rPr>
          <w:t>приложении 1</w:t>
        </w:r>
      </w:hyperlink>
      <w:r w:rsidRPr="006A75F3">
        <w:rPr>
          <w:color w:val="000000"/>
          <w:sz w:val="28"/>
          <w:szCs w:val="28"/>
        </w:rPr>
        <w:t>.</w:t>
      </w:r>
    </w:p>
    <w:p w:rsidR="00B95839" w:rsidRPr="006A75F3" w:rsidRDefault="00B95839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B95839" w:rsidRPr="006A75F3" w:rsidRDefault="00B95839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обеспечен широкополосный доступ к сети Интернет для всех социально-значимых организаций Республики Мордовия;</w:t>
      </w:r>
    </w:p>
    <w:p w:rsidR="00B95839" w:rsidRPr="006A75F3" w:rsidRDefault="00B95839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построены новые объекты и сооружения связи в населенных пунктах с наибольшей потребностью в услугах связи;</w:t>
      </w:r>
    </w:p>
    <w:p w:rsidR="00B95839" w:rsidRPr="006A75F3" w:rsidRDefault="00B95839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оказано содействие жителям </w:t>
      </w:r>
      <w:r w:rsidRPr="006A75F3">
        <w:rPr>
          <w:sz w:val="28"/>
          <w:szCs w:val="28"/>
        </w:rPr>
        <w:t xml:space="preserve">Рузаевского </w:t>
      </w:r>
      <w:r w:rsidRPr="006A75F3">
        <w:rPr>
          <w:sz w:val="28"/>
          <w:szCs w:val="28"/>
          <w:lang w:eastAsia="en-US"/>
        </w:rPr>
        <w:t xml:space="preserve">муниципального района Республики Мордовия в повышении цифровой грамотности; </w:t>
      </w:r>
    </w:p>
    <w:p w:rsidR="00B95839" w:rsidRPr="006A75F3" w:rsidRDefault="00B95839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реализован удобный и универсальный механизм для получения гражданами муниципальных услуг;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обеспечена цифровизация ключевых отраслей экономики и социальной сферы Рузаевского муниципального района Республики Мордовия.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Программа реализуется в </w:t>
      </w:r>
      <w:r w:rsidRPr="006A75F3">
        <w:rPr>
          <w:color w:val="000000"/>
          <w:sz w:val="28"/>
          <w:szCs w:val="28"/>
          <w:lang w:eastAsia="en-US"/>
        </w:rPr>
        <w:t>2021-202</w:t>
      </w:r>
      <w:r>
        <w:rPr>
          <w:color w:val="000000"/>
          <w:sz w:val="28"/>
          <w:szCs w:val="28"/>
          <w:lang w:eastAsia="en-US"/>
        </w:rPr>
        <w:t>7</w:t>
      </w:r>
      <w:r w:rsidRPr="006A75F3">
        <w:rPr>
          <w:sz w:val="28"/>
          <w:szCs w:val="28"/>
          <w:lang w:eastAsia="en-US"/>
        </w:rPr>
        <w:t xml:space="preserve"> годах без разделения на этапы.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300"/>
      <w:r w:rsidRPr="006A75F3">
        <w:rPr>
          <w:b/>
          <w:bCs/>
          <w:sz w:val="28"/>
          <w:szCs w:val="28"/>
        </w:rPr>
        <w:t>Раздел 3. Обобщенная характеристика основных мероприятий Программы</w:t>
      </w:r>
    </w:p>
    <w:bookmarkEnd w:id="4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Подпрограммы и включенные в них мероприятия представляют в 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Подпрограммой 1 </w:t>
      </w:r>
      <w:hyperlink w:anchor="sub_4000" w:history="1">
        <w:r w:rsidRPr="006A75F3">
          <w:rPr>
            <w:bCs/>
            <w:sz w:val="28"/>
            <w:szCs w:val="28"/>
          </w:rPr>
          <w:t>«Информационная инфраструктура</w:t>
        </w:r>
      </w:hyperlink>
      <w:r w:rsidRPr="006A75F3">
        <w:rPr>
          <w:b/>
          <w:sz w:val="28"/>
          <w:szCs w:val="28"/>
        </w:rPr>
        <w:t>»</w:t>
      </w:r>
      <w:r w:rsidRPr="006A75F3">
        <w:rPr>
          <w:sz w:val="28"/>
          <w:szCs w:val="28"/>
        </w:rPr>
        <w:t xml:space="preserve"> предусмотрена реализация следующих основных мероприятий:</w:t>
      </w:r>
    </w:p>
    <w:p w:rsidR="00B95839" w:rsidRPr="006A75F3" w:rsidRDefault="00B95839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содействие устранению цифрового неравенства, подключению к сети Интернет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организаций); </w:t>
      </w:r>
    </w:p>
    <w:p w:rsidR="00B95839" w:rsidRPr="006A75F3" w:rsidRDefault="00B95839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:rsidR="00B95839" w:rsidRPr="006A75F3" w:rsidRDefault="00B95839" w:rsidP="006A75F3">
      <w:pPr>
        <w:ind w:firstLine="709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подключение органов местного самоуправления Республике Мордовия к инфраструктуре российского государственного сегмента сети «Интернет» (сеть RSNet).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Подпрограммой 2 «Цифровое муниципальное управление» предусмотрена реализация следующих основных мероприятий: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</w:r>
      <w:r>
        <w:rPr>
          <w:sz w:val="28"/>
          <w:szCs w:val="28"/>
        </w:rPr>
        <w:t>;</w:t>
      </w:r>
      <w:r w:rsidRPr="006A75F3">
        <w:rPr>
          <w:sz w:val="28"/>
          <w:szCs w:val="28"/>
        </w:rPr>
        <w:t xml:space="preserve"> 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беспечение доступности массовых социально значимых услуг в электронном виде</w:t>
      </w:r>
      <w:r>
        <w:rPr>
          <w:sz w:val="28"/>
          <w:szCs w:val="28"/>
        </w:rPr>
        <w:t>;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B95839" w:rsidRDefault="00B95839" w:rsidP="00FD6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перехода на использование отечественного программного обеспечения и платформ</w:t>
      </w:r>
      <w:r>
        <w:rPr>
          <w:sz w:val="28"/>
          <w:szCs w:val="28"/>
        </w:rPr>
        <w:t>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en-US"/>
        </w:rPr>
        <w:t>о</w:t>
      </w:r>
      <w:r w:rsidRPr="007D1CED">
        <w:rPr>
          <w:color w:val="000000"/>
          <w:spacing w:val="-1"/>
          <w:sz w:val="28"/>
          <w:szCs w:val="28"/>
          <w:lang w:eastAsia="en-US"/>
        </w:rPr>
        <w:t>рганизация сайтов органов местного самоуправления и организаций, реализующих программы общего образования, на платформе «Госвеб»</w:t>
      </w:r>
      <w:r>
        <w:rPr>
          <w:color w:val="000000"/>
          <w:spacing w:val="-1"/>
          <w:sz w:val="28"/>
          <w:szCs w:val="28"/>
          <w:lang w:eastAsia="en-US"/>
        </w:rPr>
        <w:t>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 предусмотрена реализация следующих основных мероприятий: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поддержка развития талантливых школьников и студентов в области математики, информатики, технологий цифровой экономики;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A75F3">
        <w:rPr>
          <w:sz w:val="28"/>
          <w:szCs w:val="28"/>
        </w:rPr>
        <w:t xml:space="preserve">оказание содействия жителям Рузаевского муниципального района Республики Мордовия в освоении цифровой грамотности и компетенций цифровой </w:t>
      </w:r>
      <w:r w:rsidRPr="009E07A6">
        <w:rPr>
          <w:sz w:val="28"/>
          <w:szCs w:val="28"/>
        </w:rPr>
        <w:t>экономики.</w:t>
      </w:r>
    </w:p>
    <w:p w:rsidR="00B95839" w:rsidRPr="009E07A6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</w:t>
      </w:r>
      <w:r>
        <w:rPr>
          <w:sz w:val="28"/>
          <w:szCs w:val="28"/>
        </w:rPr>
        <w:t>з</w:t>
      </w:r>
      <w:r w:rsidRPr="007D1CED">
        <w:rPr>
          <w:sz w:val="28"/>
          <w:szCs w:val="28"/>
        </w:rPr>
        <w:t>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</w:r>
    </w:p>
    <w:p w:rsidR="00B95839" w:rsidRPr="00F270DB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>Подпрограммой 4 «Информационная безопасность» предусмотрена реализация мероприятий: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 xml:space="preserve"> по обеспечению устойчивого и безопасного функционирования информационной инфраструктуры и сервисов передачи, обработки и хранения данных, а также информационной безопасности критической информационной инфраструктуры Рузаевского муниципального района Республики Мордовия, которая будет достигнута</w:t>
      </w:r>
      <w:r w:rsidRPr="006A75F3">
        <w:rPr>
          <w:sz w:val="28"/>
          <w:szCs w:val="28"/>
        </w:rPr>
        <w:t xml:space="preserve"> посредством: 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разработки и внедрению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Рузаевского муниципального района Республики Мордовия;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75F3">
        <w:rPr>
          <w:rFonts w:ascii="Times New Roman CYR" w:hAnsi="Times New Roman CYR" w:cs="Times New Roman CYR"/>
          <w:sz w:val="28"/>
          <w:szCs w:val="28"/>
        </w:rPr>
        <w:t>приобретение средств защиты информации от несанкционированного доступа.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основных мероприятий Программы приведен в приложении 2.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400"/>
      <w:r w:rsidRPr="006A75F3">
        <w:rPr>
          <w:b/>
          <w:bCs/>
          <w:sz w:val="28"/>
          <w:szCs w:val="28"/>
        </w:rPr>
        <w:t>Раздел 4. Обобщенная характеристика мер правового регулирования</w:t>
      </w:r>
    </w:p>
    <w:bookmarkEnd w:id="5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Мордовия, 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предполагает осуществление комплекса мер правового регулирования, которые включают в себя: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разработку и принятие нормативных правовых актов, направленных на создание необходимых условий и механизмов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текущего мониторинга действующего законодательства 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процессе реализации Программы должны также приниматься нормативные правовые акты, обеспечивающие выполнение программных мероприятий.</w:t>
      </w:r>
    </w:p>
    <w:p w:rsidR="00B95839" w:rsidRPr="006A75F3" w:rsidRDefault="00B95839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ab/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6" w:name="sub_8"/>
      <w:r w:rsidRPr="006A75F3">
        <w:rPr>
          <w:b/>
          <w:bCs/>
          <w:sz w:val="28"/>
          <w:szCs w:val="28"/>
        </w:rPr>
        <w:t>Раздел 5. Перечень целевых индикаторов и показателей Программы с расшифровкой плановых значений по годам ее реализации</w:t>
      </w:r>
    </w:p>
    <w:bookmarkEnd w:id="6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Целевыми индикаторами и показателями программы являются: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уровень удовлетворенности граждан качеством предоставления муниципальных услуг,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Республике Мордовия в СЭД «Дело», %;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целом используются плановые и фактические значения соответствующих целевых индикаторов.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Нормативная база по вопросам методического обеспечения и организация управления Программы, включающая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:rsidR="00B95839" w:rsidRPr="006A75F3" w:rsidRDefault="00B95839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6. Ресурсное обеспечение реализации Программы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Объемы и источники финансирования Программы определяются на стадии разработки проектов, которые вошли в ее состав и утверждены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района. 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:rsidR="00B95839" w:rsidRPr="00CF74FA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Объем финансовых ресурсов, необходимых для реализации Програ</w:t>
      </w:r>
      <w:r>
        <w:rPr>
          <w:sz w:val="28"/>
          <w:szCs w:val="28"/>
        </w:rPr>
        <w:t>ммы, составит в период 2021-2027</w:t>
      </w:r>
      <w:r w:rsidRPr="006A75F3">
        <w:rPr>
          <w:sz w:val="28"/>
          <w:szCs w:val="28"/>
        </w:rPr>
        <w:t xml:space="preserve"> гг</w:t>
      </w:r>
      <w:r w:rsidRPr="00CF74FA">
        <w:rPr>
          <w:sz w:val="28"/>
          <w:szCs w:val="28"/>
        </w:rPr>
        <w:t xml:space="preserve">. </w:t>
      </w:r>
      <w:r w:rsidRPr="00694D49">
        <w:rPr>
          <w:sz w:val="28"/>
          <w:szCs w:val="28"/>
        </w:rPr>
        <w:t>4620</w:t>
      </w:r>
      <w:r w:rsidRPr="00CF74FA">
        <w:rPr>
          <w:sz w:val="28"/>
          <w:szCs w:val="28"/>
        </w:rPr>
        <w:t>,0 тыс. руб., в том числе по источникам финансирования:</w:t>
      </w:r>
    </w:p>
    <w:p w:rsidR="00B95839" w:rsidRPr="00CF74FA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 xml:space="preserve">Рузаевский местный бюджет - </w:t>
      </w:r>
      <w:r w:rsidRPr="000B070A">
        <w:rPr>
          <w:sz w:val="28"/>
          <w:szCs w:val="28"/>
        </w:rPr>
        <w:t>4620</w:t>
      </w:r>
      <w:r w:rsidRPr="00CF74F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CF74FA">
        <w:rPr>
          <w:sz w:val="28"/>
          <w:szCs w:val="28"/>
        </w:rPr>
        <w:t>руб.;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>Распределение финансовых средств</w:t>
      </w:r>
      <w:r w:rsidRPr="00453BC9">
        <w:rPr>
          <w:sz w:val="28"/>
          <w:szCs w:val="28"/>
        </w:rPr>
        <w:t xml:space="preserve"> по годам реализации Программы: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2021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660 </w:t>
      </w:r>
      <w:r w:rsidRPr="00453BC9">
        <w:rPr>
          <w:sz w:val="28"/>
          <w:szCs w:val="28"/>
        </w:rPr>
        <w:t>тыс. руб.,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2022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640 </w:t>
      </w:r>
      <w:r w:rsidRPr="00453BC9">
        <w:rPr>
          <w:sz w:val="28"/>
          <w:szCs w:val="28"/>
        </w:rPr>
        <w:t>тыс. руб.,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2023 г. из средств местного бюджета –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>тыс. руб.,</w:t>
      </w:r>
    </w:p>
    <w:p w:rsidR="00B95839" w:rsidRPr="00453BC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2024 г. из средств местного бюджета –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>тыс. руб.,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2025 г. </w:t>
      </w:r>
      <w:r>
        <w:rPr>
          <w:sz w:val="28"/>
          <w:szCs w:val="28"/>
        </w:rPr>
        <w:t>из средств местного бюджета – 870</w:t>
      </w:r>
      <w:r w:rsidRPr="00453BC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2026</w:t>
      </w:r>
      <w:r w:rsidRPr="00AD538C">
        <w:rPr>
          <w:sz w:val="28"/>
          <w:szCs w:val="28"/>
        </w:rPr>
        <w:t xml:space="preserve"> г. из средств местного бюджета – </w:t>
      </w:r>
      <w:r w:rsidRPr="00371890">
        <w:rPr>
          <w:sz w:val="28"/>
          <w:szCs w:val="28"/>
        </w:rPr>
        <w:t>600</w:t>
      </w:r>
      <w:r w:rsidRPr="00CF74F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2027</w:t>
      </w:r>
      <w:r w:rsidRPr="00AD538C">
        <w:rPr>
          <w:sz w:val="28"/>
          <w:szCs w:val="28"/>
        </w:rPr>
        <w:t xml:space="preserve"> г. из средств местного бюджета – </w:t>
      </w:r>
      <w:r w:rsidRPr="00371890">
        <w:rPr>
          <w:sz w:val="28"/>
          <w:szCs w:val="28"/>
        </w:rPr>
        <w:t>570</w:t>
      </w:r>
      <w:r w:rsidRPr="00CF74FA">
        <w:rPr>
          <w:sz w:val="28"/>
          <w:szCs w:val="28"/>
        </w:rPr>
        <w:t xml:space="preserve"> тыс. руб.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600"/>
      <w:r w:rsidRPr="006A75F3">
        <w:rPr>
          <w:b/>
          <w:bCs/>
          <w:sz w:val="28"/>
          <w:szCs w:val="28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</w:p>
    <w:bookmarkEnd w:id="7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сопряжена со следующими наиболее существенными рисками:</w:t>
      </w:r>
    </w:p>
    <w:p w:rsidR="00B95839" w:rsidRPr="006A75F3" w:rsidRDefault="00B95839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Риски недостижения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:rsidR="00B95839" w:rsidRPr="006A75F3" w:rsidRDefault="00B95839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недостижение целевых значений индикаторов (показателей) настоящей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Снижение вероятности и минимизация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рациональное использование имеющихся средств (получение экономии при осуществлении закупок для муниципальных нужд);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составление и исполнение плана-графика финансирования и своевременное использование финансовых средств при реализации мероприятий настоящей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привлечение дополнительных средств на покрытие возникшего дефицита, в том числе из внебюджетных источников;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корректировка настоящей Программы в соответствии с фактическим уровнем финансирования и перераспределение средств между приоритетными направлениями.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3. Риски неэффективного и неполного использования муниципальными служащими Рузаевского муниципального района 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Для минимизации данных рисков предполагается централизованное обеспечение органов местного самоуправления информационно-коммуникационными ресурсами и системами.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Также для минимизации рисков планируется реализация комплекса мер по повышению квалификации муниципальных служащих, а также оказание содействия в освоении цифровой грамотности и компетенций цифровой экономики.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4. 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:rsidR="00B95839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700"/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8. Механизм реализации Программы</w:t>
      </w:r>
    </w:p>
    <w:bookmarkEnd w:id="8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Формы и методы организации управления реализацией Программы определяются администрацией Рузаевского муниципального района Республики Мордовия, и обеспечивают эффективное целевое использование выделяемых средств на реализацию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Элементы механизма реализации Программы - решения Правительства Республики Мордовия по отдельным вопросам, решения Совета депутатов Рузаевского муниципального район,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Реализация Программы осуществляется на основе муниципальных контрактов (договоров) на поставку товаров, выполнение работ, оказание услуг для муниципальных нужд, заключаемых администрацией Рузаевского муниципального района со всеми исполнителями программных мероприятий.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Ответственный исполнитель (отдел информатизации управления делами и организационной работы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района):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формирует прогноз расходов на реализацию мероприятия Программы (подпрограммы);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осуществляет мониторинг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проводит оценку эффективности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запрашивает у соисполнителей и участников Программы информацию о ходе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готовит отчеты о реализации Программы, представляет их в структурное подразделение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муниципального образования, ответственное за оценку эффективности реализации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Соисполнители и участники Программы: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реализацию основных мероприятий;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формируют предложения по внесению изменений в Программу;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разрабатывают и представляют отчеты о реализации основных мероприятий.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Участники мероприятий Программы участвуют в реализации мероприятий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осуществляется в соответствии с планом реализации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800"/>
      <w:r w:rsidRPr="006A75F3">
        <w:rPr>
          <w:b/>
          <w:bCs/>
          <w:sz w:val="28"/>
          <w:szCs w:val="28"/>
        </w:rPr>
        <w:t>Раздел 9. Методика оценки эффективности реализации Программы</w:t>
      </w:r>
    </w:p>
    <w:bookmarkEnd w:id="9"/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и результативности Программы (далее – Методика) определяет алгоритм оценки результативности и эффективности Программы в процессе и по итогам ее реализации.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Программы и мероприятий в ее составе.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целях подготовки отчетов ответственные за выполнение мероприятий Программы (подпрограмм) направляют ответственному за реализацию Программы: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ежегодно в срок до 1 мая, годовой отчет о реализации Программы для оценки эффективности реализации Программы, который содержит: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а) 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 мероприятия; 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б) таблицу, в которой указываются данные: об использовании средств бюджета Рузаевского муниципального района Республики Мордовия и средств иных привлекаемых для реализации Программы (подпрограммы) источников по 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реализации Программы учитывает необходимость проведения оценок: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1)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СРМ = 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>/М,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СРМ - степень реализации мероприятий;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 - общее количество мероприятий, запланированных к реализации в отчетном году;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УФР = ФФ/ФП,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УФР - уровень финансирования реализации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ФФ - фактический объем финансовых ресурсов, направленный на реализацию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ФП - плановый объем финансовых ресурсов на соответствующий отчетный период;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эффективности использования средств, направленных на реализацию Программы определяется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ЭС = СРМ/УФР,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3) степени достижения целей и решения задач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СДЦ = (СДП</w:t>
      </w:r>
      <w:r w:rsidRPr="006A75F3">
        <w:rPr>
          <w:sz w:val="28"/>
          <w:szCs w:val="28"/>
          <w:vertAlign w:val="subscript"/>
        </w:rPr>
        <w:t>1</w:t>
      </w:r>
      <w:r w:rsidRPr="006A75F3">
        <w:rPr>
          <w:sz w:val="28"/>
          <w:szCs w:val="28"/>
        </w:rPr>
        <w:t xml:space="preserve"> + СДП</w:t>
      </w:r>
      <w:r w:rsidRPr="006A75F3">
        <w:rPr>
          <w:sz w:val="28"/>
          <w:szCs w:val="28"/>
          <w:vertAlign w:val="subscript"/>
        </w:rPr>
        <w:t>2</w:t>
      </w:r>
      <w:r w:rsidRPr="006A75F3">
        <w:rPr>
          <w:sz w:val="28"/>
          <w:szCs w:val="28"/>
        </w:rPr>
        <w:t xml:space="preserve"> + … + СДП</w:t>
      </w:r>
      <w:r w:rsidRPr="006A75F3">
        <w:rPr>
          <w:sz w:val="28"/>
          <w:szCs w:val="28"/>
          <w:vertAlign w:val="subscript"/>
        </w:rPr>
        <w:t>n</w:t>
      </w:r>
      <w:r w:rsidRPr="006A75F3">
        <w:rPr>
          <w:sz w:val="28"/>
          <w:szCs w:val="28"/>
        </w:rPr>
        <w:t>)/n,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СДЦ - степень достижения целей (решения задач);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СДП - степень достижения показателя (индикатора)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n - количество показателей (индикаторов) Программы.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Степень достижения показателя (индикатора) Программы (СДП) может рассчитываться по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СДП =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,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- фактическое значение показателя (индикатора) Программы;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4) общей оценки эффективности реализации Программы (ЭГП), рассчитываемой по следующей формуле: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ЭГП = СДЦ x ЭС.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Вывод об эффективности (неэффективности) реализации Программы может определяться на основании критериев, представленных в таблице:</w:t>
      </w:r>
    </w:p>
    <w:p w:rsidR="00B95839" w:rsidRPr="006A75F3" w:rsidRDefault="00B95839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0"/>
        <w:gridCol w:w="3080"/>
      </w:tblGrid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Критерий оценки эффективности ЭГП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Неэффективная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менее 0,5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0,5 - 0,79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0,8 - 1</w:t>
            </w:r>
          </w:p>
        </w:tc>
      </w:tr>
      <w:tr w:rsidR="00B95839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Высокоэффективная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39" w:rsidRPr="006A75F3" w:rsidRDefault="00B95839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более 1</w:t>
            </w:r>
          </w:p>
        </w:tc>
      </w:tr>
    </w:tbl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873A9C">
      <w:pPr>
        <w:jc w:val="center"/>
        <w:rPr>
          <w:sz w:val="28"/>
          <w:szCs w:val="28"/>
        </w:rPr>
      </w:pPr>
    </w:p>
    <w:p w:rsidR="00B95839" w:rsidRDefault="00B95839" w:rsidP="006A75F3">
      <w:pPr>
        <w:rPr>
          <w:sz w:val="28"/>
          <w:szCs w:val="28"/>
        </w:rPr>
        <w:sectPr w:rsidR="00B95839" w:rsidSect="00BF28F6">
          <w:pgSz w:w="11906" w:h="16838"/>
          <w:pgMar w:top="567" w:right="746" w:bottom="426" w:left="1418" w:header="709" w:footer="1158" w:gutter="0"/>
          <w:cols w:space="708"/>
          <w:docGrid w:linePitch="360"/>
        </w:sectPr>
      </w:pPr>
    </w:p>
    <w:p w:rsidR="00B95839" w:rsidRDefault="00B95839" w:rsidP="008B15C3">
      <w:pPr>
        <w:ind w:left="9923"/>
        <w:rPr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Приложение 1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 района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B95839" w:rsidRDefault="00B95839" w:rsidP="008B15C3">
      <w:pPr>
        <w:ind w:left="9923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B95839" w:rsidRDefault="00B95839" w:rsidP="008B15C3">
      <w:pPr>
        <w:ind w:left="9923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2027 годы»</w:t>
      </w:r>
    </w:p>
    <w:p w:rsidR="00B95839" w:rsidRDefault="00B95839" w:rsidP="002161CB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B95839" w:rsidRDefault="00B95839" w:rsidP="002161CB">
      <w:pPr>
        <w:ind w:left="200"/>
        <w:jc w:val="center"/>
        <w:rPr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B95839" w:rsidRDefault="00B95839" w:rsidP="002161CB">
      <w:pPr>
        <w:ind w:left="200"/>
        <w:jc w:val="center"/>
        <w:rPr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B95839" w:rsidRDefault="00B95839" w:rsidP="002161CB">
      <w:pPr>
        <w:ind w:left="200"/>
        <w:jc w:val="center"/>
        <w:rPr>
          <w:bCs/>
          <w:spacing w:val="-2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en-US"/>
        </w:rPr>
        <w:t>Сведения</w:t>
      </w:r>
    </w:p>
    <w:p w:rsidR="00B95839" w:rsidRDefault="00B95839" w:rsidP="002161CB">
      <w:pPr>
        <w:ind w:left="20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о показателях (индикаторах) муниципальной программы Рузаевского муниципального района</w:t>
      </w:r>
    </w:p>
    <w:p w:rsidR="00B95839" w:rsidRDefault="00B95839" w:rsidP="002161CB">
      <w:pPr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ind w:left="106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 Рузаевского муниципального района</w:t>
      </w: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 Республики </w:t>
      </w: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Мордовия </w:t>
      </w:r>
      <w:r>
        <w:rPr>
          <w:sz w:val="28"/>
          <w:szCs w:val="28"/>
          <w:lang w:eastAsia="en-US"/>
        </w:rPr>
        <w:t>на 2021 – 2027 годы»</w:t>
      </w:r>
      <w:r>
        <w:rPr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B95839" w:rsidRDefault="00B95839" w:rsidP="002161CB">
      <w:pPr>
        <w:ind w:left="200"/>
        <w:jc w:val="center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подпрограмм и их значениях.</w:t>
      </w: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2572"/>
        <w:gridCol w:w="1368"/>
        <w:gridCol w:w="1933"/>
        <w:gridCol w:w="967"/>
        <w:gridCol w:w="967"/>
        <w:gridCol w:w="968"/>
        <w:gridCol w:w="968"/>
        <w:gridCol w:w="968"/>
        <w:gridCol w:w="968"/>
        <w:gridCol w:w="968"/>
        <w:gridCol w:w="968"/>
      </w:tblGrid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Показатель (индикатор) (наименование)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Единица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Источник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информации</w:t>
            </w:r>
          </w:p>
        </w:tc>
        <w:tc>
          <w:tcPr>
            <w:tcW w:w="7742" w:type="dxa"/>
            <w:gridSpan w:val="8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2026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2027</w:t>
            </w:r>
          </w:p>
          <w:p w:rsidR="00B95839" w:rsidRPr="00ED578F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Default="00B95839" w:rsidP="00ED578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001996">
              <w:rPr>
                <w:b/>
                <w:sz w:val="24"/>
                <w:szCs w:val="24"/>
                <w:lang w:eastAsia="en-US"/>
              </w:rPr>
              <w:t xml:space="preserve">Рузаевского муниципального района </w:t>
            </w:r>
          </w:p>
          <w:p w:rsidR="00B95839" w:rsidRPr="00ED578F" w:rsidRDefault="00B95839" w:rsidP="00001996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«Цифровая трансформация Рузаевского муниципального района Республики Мордовия на 2021-2027 годы»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расходов на цифровую трансформацию в бюджете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</w:t>
            </w: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домохозяйств, имеющих широкополосный доступ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Работа органов местного самоуправления в Республике Мордовия в СЭД «Дело»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B95839" w:rsidRPr="00ED578F" w:rsidTr="00ED578F">
        <w:trPr>
          <w:trHeight w:val="353"/>
        </w:trPr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1. Информационная инфраструктура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муниципальных образовательных организаций, реализующих образовательные программы общего образования и/или среднего</w:t>
            </w: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профессионального образования,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2. Цифровое муниципальное управление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Организация внутриведомственного электронного документооборота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Организация юридически значимого  электронного документооборота с другими ведомствами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сайтов органов местного самоуправления и учреждений, реализующий программы общего образования, размещенных на платформе «Госвеб»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3. Кадры для цифровой экономики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Количество муниципальных служащих и работников муниципальных учреждений, прошедших обучение компетенциям в сфере цифровой, ежегодно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чел. в год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rFonts w:ascii="Calibri" w:hAnsi="Calibri"/>
                <w:sz w:val="24"/>
                <w:szCs w:val="24"/>
                <w:lang w:eastAsia="en-US"/>
              </w:rPr>
              <w:t>2</w:t>
            </w:r>
          </w:p>
        </w:tc>
      </w:tr>
      <w:tr w:rsidR="00B95839" w:rsidRPr="00ED578F" w:rsidTr="00ED578F">
        <w:tc>
          <w:tcPr>
            <w:tcW w:w="14586" w:type="dxa"/>
            <w:gridSpan w:val="12"/>
            <w:vAlign w:val="center"/>
          </w:tcPr>
          <w:p w:rsidR="00B95839" w:rsidRPr="00ED578F" w:rsidRDefault="00B95839" w:rsidP="00ED578F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ED578F">
              <w:rPr>
                <w:b/>
                <w:sz w:val="24"/>
                <w:szCs w:val="24"/>
                <w:lang w:eastAsia="en-US"/>
              </w:rPr>
              <w:t>Подпрограмма 4. Информационная безопасность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95839" w:rsidRPr="00ED578F" w:rsidTr="00ED578F">
        <w:tc>
          <w:tcPr>
            <w:tcW w:w="971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572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Доля, органов местного самоуправления и муниципальных организаций в которых внедрены нормативно- правовые документы, регламентирующие порядок создания  и функционирования системы информационной безопасности</w:t>
            </w:r>
          </w:p>
        </w:tc>
        <w:tc>
          <w:tcPr>
            <w:tcW w:w="13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3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67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68" w:type="dxa"/>
            <w:vAlign w:val="center"/>
          </w:tcPr>
          <w:p w:rsidR="00B95839" w:rsidRPr="00ED578F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ED578F">
              <w:rPr>
                <w:sz w:val="24"/>
                <w:szCs w:val="24"/>
                <w:lang w:eastAsia="en-US"/>
              </w:rPr>
              <w:t>95</w:t>
            </w:r>
          </w:p>
        </w:tc>
      </w:tr>
    </w:tbl>
    <w:p w:rsidR="00B95839" w:rsidRDefault="00B95839" w:rsidP="002161CB">
      <w:pPr>
        <w:ind w:left="200"/>
        <w:jc w:val="center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2161CB"/>
    <w:p w:rsidR="00B95839" w:rsidRDefault="00B95839" w:rsidP="008B15C3">
      <w:pPr>
        <w:ind w:left="10065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>Приложение 2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к муниципальной программе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 района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Рузаевского муниципального</w:t>
      </w:r>
    </w:p>
    <w:p w:rsidR="00B95839" w:rsidRDefault="00B95839" w:rsidP="008B15C3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района Республики Мордовия на 2021 – 2027 годы»</w:t>
      </w:r>
    </w:p>
    <w:p w:rsidR="00B95839" w:rsidRDefault="00B95839" w:rsidP="00DD6A9C">
      <w:pPr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rPr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rPr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spacing w:after="45"/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Перечень</w:t>
      </w:r>
      <w:r>
        <w:rPr>
          <w:b/>
          <w:spacing w:val="2"/>
          <w:sz w:val="28"/>
          <w:szCs w:val="28"/>
          <w:lang w:eastAsia="en-US"/>
        </w:rPr>
        <w:t xml:space="preserve"> </w:t>
      </w: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основных мероприятий муниципальной программы </w:t>
      </w:r>
      <w:r w:rsidRPr="003B7048"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Рузаевского муниципального района</w:t>
      </w:r>
    </w:p>
    <w:p w:rsidR="00B95839" w:rsidRPr="00DA1DAE" w:rsidRDefault="00B95839" w:rsidP="00DD6A9C">
      <w:pPr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jc w:val="center"/>
        <w:rPr>
          <w:b/>
          <w:spacing w:val="2"/>
          <w:sz w:val="28"/>
          <w:szCs w:val="28"/>
          <w:lang w:eastAsia="en-US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  <w:r>
        <w:rPr>
          <w:b/>
          <w:color w:val="000000"/>
          <w:sz w:val="28"/>
          <w:szCs w:val="28"/>
          <w:shd w:val="clear" w:color="auto" w:fill="FFFFFF"/>
        </w:rPr>
        <w:t>Рузаевского</w:t>
      </w: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муниципального района Республики Мордовия </w:t>
      </w:r>
      <w:r>
        <w:rPr>
          <w:b/>
          <w:spacing w:val="2"/>
          <w:sz w:val="28"/>
          <w:szCs w:val="28"/>
          <w:lang w:eastAsia="en-US"/>
        </w:rPr>
        <w:t>на 2021 – 2027 годы»</w:t>
      </w:r>
    </w:p>
    <w:p w:rsidR="00B95839" w:rsidRDefault="00B95839" w:rsidP="00DD6A9C">
      <w:pPr>
        <w:rPr>
          <w:sz w:val="28"/>
          <w:szCs w:val="28"/>
        </w:rPr>
      </w:pPr>
    </w:p>
    <w:p w:rsidR="00B95839" w:rsidRDefault="00B95839" w:rsidP="00DD6A9C">
      <w:pPr>
        <w:rPr>
          <w:sz w:val="28"/>
          <w:szCs w:val="28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242"/>
        <w:gridCol w:w="281"/>
        <w:gridCol w:w="1852"/>
        <w:gridCol w:w="995"/>
        <w:gridCol w:w="993"/>
        <w:gridCol w:w="6237"/>
      </w:tblGrid>
      <w:tr w:rsidR="00B95839" w:rsidRPr="008B6AB7" w:rsidTr="00B94D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8B6AB7">
              <w:rPr>
                <w:b/>
                <w:color w:val="000000"/>
                <w:sz w:val="24"/>
                <w:szCs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B95839" w:rsidRPr="008B6AB7" w:rsidTr="00B94D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начала</w:t>
            </w:r>
          </w:p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окончания</w:t>
            </w:r>
          </w:p>
          <w:p w:rsidR="00B95839" w:rsidRPr="00CE370F" w:rsidRDefault="00B95839" w:rsidP="00B94D49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370F">
              <w:rPr>
                <w:b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839" w:rsidRPr="008B6AB7" w:rsidRDefault="00B95839" w:rsidP="00B94D49">
            <w:pPr>
              <w:jc w:val="center"/>
              <w:rPr>
                <w:sz w:val="24"/>
                <w:szCs w:val="24"/>
              </w:rPr>
            </w:pPr>
          </w:p>
        </w:tc>
      </w:tr>
      <w:tr w:rsidR="00B95839" w:rsidRPr="008B6AB7" w:rsidTr="00B94D49">
        <w:trPr>
          <w:trHeight w:val="59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Муниципальная программа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7048">
              <w:rPr>
                <w:color w:val="000000"/>
                <w:sz w:val="24"/>
                <w:szCs w:val="24"/>
                <w:shd w:val="clear" w:color="auto" w:fill="FFFFFF"/>
              </w:rPr>
              <w:t>Рузаевского муниципального района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«Цифровая трансформация Рузаевского муниципального района Республики Мордовия</w:t>
            </w:r>
            <w:r>
              <w:t xml:space="preserve"> </w:t>
            </w:r>
            <w:r w:rsidRPr="00001996">
              <w:rPr>
                <w:color w:val="000000"/>
                <w:sz w:val="24"/>
                <w:szCs w:val="24"/>
                <w:shd w:val="clear" w:color="auto" w:fill="FFFFFF"/>
              </w:rPr>
              <w:t>на 2021-2027 годы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95839" w:rsidRPr="008B6AB7" w:rsidTr="00B94D49">
        <w:trPr>
          <w:trHeight w:val="39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CE370F" w:rsidRDefault="00B95839" w:rsidP="00DD6A9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Информационная инфраструктура</w:t>
            </w:r>
          </w:p>
        </w:tc>
      </w:tr>
      <w:tr w:rsidR="00B95839" w:rsidRPr="008B6AB7" w:rsidTr="00B94D49">
        <w:trPr>
          <w:trHeight w:val="2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</w:t>
            </w:r>
          </w:p>
          <w:p w:rsidR="00B95839" w:rsidRPr="008B6AB7" w:rsidRDefault="00B95839" w:rsidP="00B94D49">
            <w:pPr>
              <w:ind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организаций)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B95839" w:rsidRPr="008B6AB7" w:rsidTr="00B94D49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Развитие единой телекоммуникационной сети в местах размещения органов местного самоуправления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Действующая телекоммуникационная сеть на базе ОМСУ</w:t>
            </w:r>
          </w:p>
        </w:tc>
      </w:tr>
      <w:tr w:rsidR="00B95839" w:rsidRPr="008B6AB7" w:rsidTr="00B94D4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Действующая информационная инфраструктура ОМСУ в Рузаевском муниципальном районе соответствующая требованиям реализации свойственных им функций</w:t>
            </w:r>
          </w:p>
        </w:tc>
      </w:tr>
      <w:tr w:rsidR="00B95839" w:rsidRPr="008B6AB7" w:rsidTr="00B94D4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RSNet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органы,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Реализованы требования Указа Президента РФ от 22.05.2015 г. №260 «О некоторых вопросах информационной безопасности РФ»</w:t>
            </w:r>
          </w:p>
        </w:tc>
      </w:tr>
      <w:tr w:rsidR="00B95839" w:rsidRPr="008B6AB7" w:rsidTr="00B94D49">
        <w:trPr>
          <w:trHeight w:val="46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CE370F" w:rsidRDefault="00B95839" w:rsidP="00DD6A9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Цифровое государственное управление</w:t>
            </w:r>
          </w:p>
        </w:tc>
      </w:tr>
      <w:tr w:rsidR="00B95839" w:rsidRPr="008B6AB7" w:rsidTr="00B94D49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Цифровая трансформация муниципальных услуг и сервисов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возможность получения результатов предоставления приоритетных массовых социально-значимых муниципальных услуг и сервисов без посещения многофункциональных центров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или органов, предоставляющих услуги и сервисы</w:t>
            </w:r>
          </w:p>
        </w:tc>
      </w:tr>
      <w:tr w:rsidR="00B95839" w:rsidRPr="008B6AB7" w:rsidTr="00B94D49">
        <w:trPr>
          <w:trHeight w:val="2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Действующая система электронного документооборота</w:t>
            </w:r>
          </w:p>
        </w:tc>
      </w:tr>
      <w:tr w:rsidR="00B95839" w:rsidRPr="008B6AB7" w:rsidTr="00B94D49">
        <w:trPr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Цифровая трансформация муниципальной службы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повышение эффективности деятельности органов местного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самоуправления за счет внедрения цифровых технологий</w:t>
            </w:r>
          </w:p>
        </w:tc>
      </w:tr>
      <w:tr w:rsidR="00B95839" w:rsidRPr="008B6AB7" w:rsidTr="00B94D49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</w:tr>
      <w:tr w:rsidR="00B95839" w:rsidRPr="008B6AB7" w:rsidTr="00B94D49">
        <w:trPr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Обеспечение создания и функционирования Центров обслуживания граждан по вопросам регистрации в Единой системе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Действующий Центр обслуживания граждан по вопросам регистрации в Единой системе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идентификации и аутентификации в соответствии с перспективной схемой сети Центров обслуживания.</w:t>
            </w:r>
          </w:p>
        </w:tc>
      </w:tr>
      <w:tr w:rsidR="00B95839" w:rsidRPr="008B6AB7" w:rsidTr="00B94D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3 февраля 2022 г. № 101,  организация и проведение публичных 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</w:tr>
      <w:tr w:rsidR="00B95839" w:rsidRPr="008B6AB7" w:rsidTr="00B94D49">
        <w:trPr>
          <w:trHeight w:val="18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2.7.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Низкая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</w:tr>
      <w:tr w:rsidR="00B95839" w:rsidRPr="008B6AB7" w:rsidTr="00B94D4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2.8.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</w:tr>
      <w:tr w:rsidR="00B95839" w:rsidRPr="008B6AB7" w:rsidTr="00B94D49">
        <w:trPr>
          <w:trHeight w:val="345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DD6A9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7" w:right="57"/>
              <w:jc w:val="center"/>
              <w:rPr>
                <w:color w:val="000000"/>
                <w:shd w:val="clear" w:color="auto" w:fill="FFFFFF"/>
              </w:rPr>
            </w:pPr>
            <w:r w:rsidRPr="00CE370F">
              <w:rPr>
                <w:color w:val="000000"/>
                <w:shd w:val="clear" w:color="auto" w:fill="FFFFFF"/>
              </w:rPr>
              <w:t>Кадры для цифровой экономики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Жителями Рузаевского муниципального района Республики Мордовия освоены ключевые компетенции цифровой экономики</w:t>
            </w:r>
          </w:p>
          <w:p w:rsidR="00B95839" w:rsidRPr="008B6AB7" w:rsidRDefault="00B95839" w:rsidP="00B94D4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B95839" w:rsidRPr="008B6AB7" w:rsidTr="00B94D49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</w:p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популяризация Рузаевского</w:t>
            </w:r>
          </w:p>
          <w:p w:rsidR="00B95839" w:rsidRPr="008B6AB7" w:rsidRDefault="00B95839" w:rsidP="00B94D49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муниципального района Республики Мордовия 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B95839" w:rsidRPr="008B6AB7" w:rsidTr="00B94D49">
        <w:trPr>
          <w:trHeight w:val="2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sz w:val="24"/>
                <w:szCs w:val="24"/>
              </w:rPr>
              <w:t>Организация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Необходимость достижения целевых значений показателей регионального проекта "Кадры для цифровой экономики", направленного на реализацию федерального проекта национальной программы "Цифровая экономика Российской Федерации"</w:t>
            </w:r>
          </w:p>
        </w:tc>
      </w:tr>
      <w:tr w:rsidR="00B95839" w:rsidRPr="008B6AB7" w:rsidTr="00B94D49">
        <w:trPr>
          <w:trHeight w:val="508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CE370F" w:rsidRDefault="00B95839" w:rsidP="00DD6A9C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57"/>
              <w:jc w:val="center"/>
            </w:pPr>
            <w:r w:rsidRPr="00CE370F">
              <w:rPr>
                <w:color w:val="000000"/>
                <w:shd w:val="clear" w:color="auto" w:fill="FFFFFF"/>
              </w:rPr>
              <w:t>Информационная безопасность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функционирования объектов обеспечения жизнедеятельности населения, транспортной инфраструктуры, сетей связи, а также максимальном времени отсутствия доступа к государственной услуге для получателей такой услуги. Организовано информационное взаимодействие с ГосСОПКОЙ, что позволит предупреждать и ликвидировать последствия кибератак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4.3.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Приобретены средства защиты информации</w:t>
            </w:r>
          </w:p>
        </w:tc>
      </w:tr>
      <w:tr w:rsidR="00B95839" w:rsidRPr="008B6AB7" w:rsidTr="00B94D49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4.4.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8B6AB7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8B6AB7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2027</w:t>
            </w: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839" w:rsidRPr="008B6AB7" w:rsidRDefault="00B95839" w:rsidP="00B94D49">
            <w:pPr>
              <w:ind w:left="57" w:right="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AB7">
              <w:rPr>
                <w:color w:val="000000"/>
                <w:sz w:val="24"/>
                <w:szCs w:val="24"/>
                <w:shd w:val="clear" w:color="auto" w:fill="FFFFFF"/>
              </w:rPr>
              <w:t>Проведены аттестационные мероприятия</w:t>
            </w:r>
          </w:p>
        </w:tc>
      </w:tr>
    </w:tbl>
    <w:p w:rsidR="00B95839" w:rsidRDefault="00B95839" w:rsidP="00DD6A9C"/>
    <w:p w:rsidR="00B95839" w:rsidRDefault="00B95839" w:rsidP="003B7048">
      <w:pPr>
        <w:ind w:left="10065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Приложение 3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к муниципальной программе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района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B95839" w:rsidRDefault="00B95839" w:rsidP="003B7048">
      <w:pPr>
        <w:ind w:left="10065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B95839" w:rsidRDefault="00B95839" w:rsidP="003B7048">
      <w:pPr>
        <w:ind w:left="10065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2027 годы»</w:t>
      </w:r>
    </w:p>
    <w:p w:rsidR="00B95839" w:rsidRDefault="00B95839" w:rsidP="00DD6A9C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B95839" w:rsidRDefault="00B95839" w:rsidP="00DD6A9C">
      <w:pPr>
        <w:ind w:left="120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B95839" w:rsidRDefault="00B95839" w:rsidP="00DD6A9C">
      <w:pPr>
        <w:ind w:left="120"/>
        <w:jc w:val="center"/>
        <w:rPr>
          <w:b/>
          <w:spacing w:val="1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  <w:lang w:eastAsia="en-US"/>
        </w:rPr>
        <w:t>Ресурсное обеспечение</w:t>
      </w:r>
    </w:p>
    <w:p w:rsidR="00B95839" w:rsidRDefault="00B95839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реализации муниципальной программы</w:t>
      </w:r>
      <w:r w:rsidRPr="003B7048">
        <w:t xml:space="preserve"> </w:t>
      </w:r>
      <w:r w:rsidRPr="003B7048">
        <w:rPr>
          <w:b/>
          <w:color w:val="000000"/>
          <w:spacing w:val="1"/>
          <w:sz w:val="28"/>
          <w:szCs w:val="28"/>
          <w:shd w:val="clear" w:color="auto" w:fill="FFFFFF"/>
        </w:rPr>
        <w:t>Рузаевского муниципального района</w:t>
      </w: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«Цифровая трансформация Рузаевского муниципального района Республики Мордовия </w:t>
      </w:r>
      <w:r>
        <w:rPr>
          <w:b/>
          <w:color w:val="000000"/>
          <w:sz w:val="28"/>
          <w:szCs w:val="28"/>
        </w:rPr>
        <w:t>на 2021 – 2027 годы»</w:t>
      </w: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09"/>
        <w:gridCol w:w="3685"/>
        <w:gridCol w:w="1985"/>
        <w:gridCol w:w="2126"/>
        <w:gridCol w:w="709"/>
        <w:gridCol w:w="709"/>
        <w:gridCol w:w="708"/>
        <w:gridCol w:w="709"/>
        <w:gridCol w:w="709"/>
        <w:gridCol w:w="709"/>
        <w:gridCol w:w="708"/>
      </w:tblGrid>
      <w:tr w:rsidR="00B95839" w:rsidRPr="00B94D49" w:rsidTr="00A96092">
        <w:trPr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685" w:type="dxa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2126" w:type="dxa"/>
            <w:vMerge w:val="restart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Расходы по годам, тыс. рублей</w:t>
            </w:r>
          </w:p>
        </w:tc>
      </w:tr>
      <w:tr w:rsidR="00B95839" w:rsidRPr="00B94D49" w:rsidTr="00A96092">
        <w:trPr>
          <w:jc w:val="center"/>
        </w:trPr>
        <w:tc>
          <w:tcPr>
            <w:tcW w:w="2660" w:type="dxa"/>
            <w:gridSpan w:val="2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2026</w:t>
            </w:r>
          </w:p>
          <w:p w:rsidR="00B95839" w:rsidRPr="00B94D49" w:rsidRDefault="00B95839" w:rsidP="00ED578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/>
                <w:bCs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B95839" w:rsidRPr="00B94D49" w:rsidTr="00A96092">
        <w:trPr>
          <w:jc w:val="center"/>
        </w:trPr>
        <w:tc>
          <w:tcPr>
            <w:tcW w:w="2660" w:type="dxa"/>
            <w:gridSpan w:val="2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5670" w:type="dxa"/>
            <w:gridSpan w:val="2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3B7048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муниципального района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«Цифровая трансформация Рузаевского муниципального района Республики Мордовия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01996">
              <w:rPr>
                <w:bCs/>
                <w:color w:val="000000"/>
                <w:sz w:val="24"/>
                <w:szCs w:val="24"/>
                <w:lang w:eastAsia="ar-SA"/>
              </w:rPr>
              <w:t>на 2021-2027 годы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660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640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0" w:type="dxa"/>
            <w:gridSpan w:val="2"/>
            <w:vAlign w:val="center"/>
          </w:tcPr>
          <w:p w:rsidR="00B95839" w:rsidRPr="00B94D49" w:rsidRDefault="00B95839" w:rsidP="00ED578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Информационная инфраструктура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3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340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Администрация Рузаевского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Развитие единой телекоммуникационной сети в местах размещения органов местного самоуправления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150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340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190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val="en-US" w:eastAsia="en-US"/>
              </w:rPr>
              <w:t>RSNet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B94D49">
              <w:rPr>
                <w:bCs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140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120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Цифровая трансформация муниципальных услуг и сервисов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val="en-US"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Цифровая трансформация муниципальной службы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spacing w:val="-1"/>
                <w:sz w:val="24"/>
                <w:szCs w:val="24"/>
                <w:lang w:eastAsia="en-US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spacing w:val="-1"/>
                <w:sz w:val="24"/>
                <w:szCs w:val="24"/>
                <w:lang w:eastAsia="en-US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2"/>
                <w:szCs w:val="22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spacing w:val="-1"/>
                <w:sz w:val="24"/>
                <w:szCs w:val="24"/>
                <w:lang w:eastAsia="en-US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-1"/>
                <w:sz w:val="24"/>
                <w:szCs w:val="24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120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ind w:left="20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ind w:left="4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 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Организация обучения сотрудников (не менее 2-ух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 xml:space="preserve">Рузаевского 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Информационная безопасность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4961" w:type="dxa"/>
            <w:gridSpan w:val="7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vAlign w:val="center"/>
          </w:tcPr>
          <w:p w:rsidR="00B95839" w:rsidRPr="00A96092" w:rsidRDefault="00B95839" w:rsidP="00ED578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708" w:type="dxa"/>
            <w:vAlign w:val="center"/>
          </w:tcPr>
          <w:p w:rsidR="00B95839" w:rsidRPr="00A96092" w:rsidRDefault="00B95839" w:rsidP="00ED578F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B95839" w:rsidRPr="00B94D49" w:rsidTr="00A96092">
        <w:trPr>
          <w:jc w:val="center"/>
        </w:trPr>
        <w:tc>
          <w:tcPr>
            <w:tcW w:w="1951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36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1985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</w:t>
            </w: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Рузаевского</w:t>
            </w:r>
            <w:r w:rsidRPr="00B94D49">
              <w:rPr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2126" w:type="dxa"/>
            <w:vAlign w:val="center"/>
          </w:tcPr>
          <w:p w:rsidR="00B95839" w:rsidRPr="00B94D49" w:rsidRDefault="00B95839" w:rsidP="00ED578F">
            <w:pPr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B94D49">
              <w:rPr>
                <w:bCs/>
                <w:color w:val="000000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4D49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 w:rsidRPr="00B94D49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vAlign w:val="center"/>
          </w:tcPr>
          <w:p w:rsidR="00B95839" w:rsidRPr="00B94D49" w:rsidRDefault="00B95839" w:rsidP="00ED57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" w:type="dxa"/>
            <w:vAlign w:val="center"/>
          </w:tcPr>
          <w:p w:rsidR="00B95839" w:rsidRPr="00B94D49" w:rsidRDefault="00B95839" w:rsidP="00ED578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</w:t>
            </w:r>
            <w:r w:rsidRPr="00B94D49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B95839" w:rsidRDefault="00B95839" w:rsidP="00DD6A9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:rsidR="00B95839" w:rsidRDefault="00B95839" w:rsidP="00DD6A9C"/>
    <w:p w:rsidR="00B95839" w:rsidRDefault="00B95839" w:rsidP="00745B1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  <w:lang w:eastAsia="en-US"/>
        </w:rPr>
      </w:pPr>
    </w:p>
    <w:sectPr w:rsidR="00B95839" w:rsidSect="00B94D49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39" w:rsidRDefault="00B95839" w:rsidP="009C7B43">
      <w:r>
        <w:separator/>
      </w:r>
    </w:p>
  </w:endnote>
  <w:endnote w:type="continuationSeparator" w:id="0">
    <w:p w:rsidR="00B95839" w:rsidRDefault="00B95839" w:rsidP="009C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39" w:rsidRDefault="00B95839" w:rsidP="009C7B43">
      <w:r>
        <w:separator/>
      </w:r>
    </w:p>
  </w:footnote>
  <w:footnote w:type="continuationSeparator" w:id="0">
    <w:p w:rsidR="00B95839" w:rsidRDefault="00B95839" w:rsidP="009C7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67"/>
    <w:multiLevelType w:val="hybridMultilevel"/>
    <w:tmpl w:val="9070AB56"/>
    <w:lvl w:ilvl="0" w:tplc="70B68D1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32A215C"/>
    <w:multiLevelType w:val="hybridMultilevel"/>
    <w:tmpl w:val="DFFC6340"/>
    <w:lvl w:ilvl="0" w:tplc="B22278C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CE53C6"/>
    <w:multiLevelType w:val="hybridMultilevel"/>
    <w:tmpl w:val="51B28AA2"/>
    <w:lvl w:ilvl="0" w:tplc="22F20E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E11D59"/>
    <w:multiLevelType w:val="hybridMultilevel"/>
    <w:tmpl w:val="41527300"/>
    <w:lvl w:ilvl="0" w:tplc="8F54F3C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3F5CD8"/>
    <w:multiLevelType w:val="hybridMultilevel"/>
    <w:tmpl w:val="B2D8ABE0"/>
    <w:lvl w:ilvl="0" w:tplc="544A13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228678E"/>
    <w:multiLevelType w:val="hybridMultilevel"/>
    <w:tmpl w:val="CFACAAE2"/>
    <w:lvl w:ilvl="0" w:tplc="554EEA80">
      <w:start w:val="1"/>
      <w:numFmt w:val="decimal"/>
      <w:lvlText w:val="%1."/>
      <w:lvlJc w:val="left"/>
      <w:pPr>
        <w:ind w:left="1870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A9C"/>
    <w:rsid w:val="00001996"/>
    <w:rsid w:val="00006B62"/>
    <w:rsid w:val="00015956"/>
    <w:rsid w:val="000547EE"/>
    <w:rsid w:val="00086ED0"/>
    <w:rsid w:val="00096569"/>
    <w:rsid w:val="000B070A"/>
    <w:rsid w:val="000D6FB8"/>
    <w:rsid w:val="000E057A"/>
    <w:rsid w:val="000E433E"/>
    <w:rsid w:val="000F177F"/>
    <w:rsid w:val="000F73B1"/>
    <w:rsid w:val="00100406"/>
    <w:rsid w:val="0010093C"/>
    <w:rsid w:val="00101DD0"/>
    <w:rsid w:val="001126A5"/>
    <w:rsid w:val="001177A0"/>
    <w:rsid w:val="00124329"/>
    <w:rsid w:val="00126A95"/>
    <w:rsid w:val="00133EF2"/>
    <w:rsid w:val="00143F0C"/>
    <w:rsid w:val="00153541"/>
    <w:rsid w:val="001662C6"/>
    <w:rsid w:val="0018195C"/>
    <w:rsid w:val="0018638A"/>
    <w:rsid w:val="001867FB"/>
    <w:rsid w:val="001A45B2"/>
    <w:rsid w:val="001A50F1"/>
    <w:rsid w:val="001A54BD"/>
    <w:rsid w:val="001B31F9"/>
    <w:rsid w:val="001C7D42"/>
    <w:rsid w:val="001D749F"/>
    <w:rsid w:val="002161CB"/>
    <w:rsid w:val="00231DFB"/>
    <w:rsid w:val="002546F0"/>
    <w:rsid w:val="00263213"/>
    <w:rsid w:val="00273690"/>
    <w:rsid w:val="002841B8"/>
    <w:rsid w:val="00296553"/>
    <w:rsid w:val="002A6ACE"/>
    <w:rsid w:val="002C20AB"/>
    <w:rsid w:val="002C589C"/>
    <w:rsid w:val="002D0664"/>
    <w:rsid w:val="002D4DAF"/>
    <w:rsid w:val="002D6138"/>
    <w:rsid w:val="002E5787"/>
    <w:rsid w:val="00313320"/>
    <w:rsid w:val="0031419A"/>
    <w:rsid w:val="00320D13"/>
    <w:rsid w:val="00343205"/>
    <w:rsid w:val="00353E45"/>
    <w:rsid w:val="00360203"/>
    <w:rsid w:val="00371890"/>
    <w:rsid w:val="00372A08"/>
    <w:rsid w:val="0037428C"/>
    <w:rsid w:val="00375805"/>
    <w:rsid w:val="00377527"/>
    <w:rsid w:val="00395B84"/>
    <w:rsid w:val="003A589C"/>
    <w:rsid w:val="003B3541"/>
    <w:rsid w:val="003B7048"/>
    <w:rsid w:val="003C082E"/>
    <w:rsid w:val="003C7958"/>
    <w:rsid w:val="003F19C5"/>
    <w:rsid w:val="00406FFC"/>
    <w:rsid w:val="004100A5"/>
    <w:rsid w:val="00416DE8"/>
    <w:rsid w:val="004337D0"/>
    <w:rsid w:val="00440471"/>
    <w:rsid w:val="004428AC"/>
    <w:rsid w:val="00452502"/>
    <w:rsid w:val="00453BC9"/>
    <w:rsid w:val="00453F0A"/>
    <w:rsid w:val="00454635"/>
    <w:rsid w:val="004604FF"/>
    <w:rsid w:val="0046240F"/>
    <w:rsid w:val="0046698A"/>
    <w:rsid w:val="00473458"/>
    <w:rsid w:val="004909F2"/>
    <w:rsid w:val="00497C8D"/>
    <w:rsid w:val="004A127F"/>
    <w:rsid w:val="004B0939"/>
    <w:rsid w:val="004B1052"/>
    <w:rsid w:val="004B10FD"/>
    <w:rsid w:val="004B2F64"/>
    <w:rsid w:val="004B331E"/>
    <w:rsid w:val="004C2C99"/>
    <w:rsid w:val="004C6131"/>
    <w:rsid w:val="004D1E56"/>
    <w:rsid w:val="004E77BA"/>
    <w:rsid w:val="004F6617"/>
    <w:rsid w:val="00505D08"/>
    <w:rsid w:val="00507671"/>
    <w:rsid w:val="0050796C"/>
    <w:rsid w:val="00521C22"/>
    <w:rsid w:val="00526C62"/>
    <w:rsid w:val="00532276"/>
    <w:rsid w:val="00536A55"/>
    <w:rsid w:val="005435DD"/>
    <w:rsid w:val="00547ACF"/>
    <w:rsid w:val="00550ADA"/>
    <w:rsid w:val="00560C0B"/>
    <w:rsid w:val="00561E57"/>
    <w:rsid w:val="005627C9"/>
    <w:rsid w:val="0057399B"/>
    <w:rsid w:val="00580147"/>
    <w:rsid w:val="005A4A38"/>
    <w:rsid w:val="005B48BF"/>
    <w:rsid w:val="005C1CCF"/>
    <w:rsid w:val="005D534B"/>
    <w:rsid w:val="005E2CDE"/>
    <w:rsid w:val="00605DB6"/>
    <w:rsid w:val="00607C1A"/>
    <w:rsid w:val="00612CAB"/>
    <w:rsid w:val="006241F5"/>
    <w:rsid w:val="0062648B"/>
    <w:rsid w:val="00626568"/>
    <w:rsid w:val="00657AED"/>
    <w:rsid w:val="00663F6D"/>
    <w:rsid w:val="00665E7C"/>
    <w:rsid w:val="006737BF"/>
    <w:rsid w:val="00675056"/>
    <w:rsid w:val="0069372A"/>
    <w:rsid w:val="00694D2C"/>
    <w:rsid w:val="00694D49"/>
    <w:rsid w:val="00697924"/>
    <w:rsid w:val="006A34D8"/>
    <w:rsid w:val="006A75F3"/>
    <w:rsid w:val="006B42C0"/>
    <w:rsid w:val="006B4C09"/>
    <w:rsid w:val="006B5360"/>
    <w:rsid w:val="006C67F1"/>
    <w:rsid w:val="006F1205"/>
    <w:rsid w:val="0070411D"/>
    <w:rsid w:val="00724E93"/>
    <w:rsid w:val="00740156"/>
    <w:rsid w:val="00745B18"/>
    <w:rsid w:val="00746E43"/>
    <w:rsid w:val="00751379"/>
    <w:rsid w:val="00753BE6"/>
    <w:rsid w:val="0076000A"/>
    <w:rsid w:val="00761812"/>
    <w:rsid w:val="007704D9"/>
    <w:rsid w:val="0077289C"/>
    <w:rsid w:val="007755DC"/>
    <w:rsid w:val="00793A47"/>
    <w:rsid w:val="00795056"/>
    <w:rsid w:val="007957BD"/>
    <w:rsid w:val="007A4414"/>
    <w:rsid w:val="007C0347"/>
    <w:rsid w:val="007D1414"/>
    <w:rsid w:val="007D1CED"/>
    <w:rsid w:val="007D2989"/>
    <w:rsid w:val="007D76AC"/>
    <w:rsid w:val="008108D5"/>
    <w:rsid w:val="00811D3D"/>
    <w:rsid w:val="00825D2C"/>
    <w:rsid w:val="008274AA"/>
    <w:rsid w:val="008415C4"/>
    <w:rsid w:val="008440A4"/>
    <w:rsid w:val="00846B7C"/>
    <w:rsid w:val="00852741"/>
    <w:rsid w:val="008558E7"/>
    <w:rsid w:val="00856D8E"/>
    <w:rsid w:val="008624E1"/>
    <w:rsid w:val="008707C1"/>
    <w:rsid w:val="00873A9C"/>
    <w:rsid w:val="008863E4"/>
    <w:rsid w:val="008A58BF"/>
    <w:rsid w:val="008B15C3"/>
    <w:rsid w:val="008B6AB7"/>
    <w:rsid w:val="008C5D1B"/>
    <w:rsid w:val="008D0AA4"/>
    <w:rsid w:val="008E5D14"/>
    <w:rsid w:val="008F2698"/>
    <w:rsid w:val="008F68D5"/>
    <w:rsid w:val="008F6FC3"/>
    <w:rsid w:val="008F7BF1"/>
    <w:rsid w:val="00900E59"/>
    <w:rsid w:val="00903A04"/>
    <w:rsid w:val="00907969"/>
    <w:rsid w:val="009131B4"/>
    <w:rsid w:val="0092044E"/>
    <w:rsid w:val="00995B3C"/>
    <w:rsid w:val="009A17FB"/>
    <w:rsid w:val="009B3074"/>
    <w:rsid w:val="009B3F3C"/>
    <w:rsid w:val="009B744F"/>
    <w:rsid w:val="009C70F0"/>
    <w:rsid w:val="009C7770"/>
    <w:rsid w:val="009C7B43"/>
    <w:rsid w:val="009D15ED"/>
    <w:rsid w:val="009D7CAF"/>
    <w:rsid w:val="009E06A2"/>
    <w:rsid w:val="009E07A6"/>
    <w:rsid w:val="009E2926"/>
    <w:rsid w:val="009F5DAE"/>
    <w:rsid w:val="009F5F9B"/>
    <w:rsid w:val="00A177CC"/>
    <w:rsid w:val="00A2487F"/>
    <w:rsid w:val="00A47CF0"/>
    <w:rsid w:val="00A56CF7"/>
    <w:rsid w:val="00A74D91"/>
    <w:rsid w:val="00A849F9"/>
    <w:rsid w:val="00A87B3F"/>
    <w:rsid w:val="00A96092"/>
    <w:rsid w:val="00A97E8A"/>
    <w:rsid w:val="00AA42D1"/>
    <w:rsid w:val="00AB129F"/>
    <w:rsid w:val="00AC3A6F"/>
    <w:rsid w:val="00AC6FFF"/>
    <w:rsid w:val="00AD38F5"/>
    <w:rsid w:val="00AD538C"/>
    <w:rsid w:val="00AD7963"/>
    <w:rsid w:val="00AE011E"/>
    <w:rsid w:val="00AE1D10"/>
    <w:rsid w:val="00AE6A86"/>
    <w:rsid w:val="00AF5154"/>
    <w:rsid w:val="00B03441"/>
    <w:rsid w:val="00B0530C"/>
    <w:rsid w:val="00B121FE"/>
    <w:rsid w:val="00B20001"/>
    <w:rsid w:val="00B41675"/>
    <w:rsid w:val="00B50E7F"/>
    <w:rsid w:val="00B530CD"/>
    <w:rsid w:val="00B66492"/>
    <w:rsid w:val="00B73884"/>
    <w:rsid w:val="00B74079"/>
    <w:rsid w:val="00B84D00"/>
    <w:rsid w:val="00B850E0"/>
    <w:rsid w:val="00B94D49"/>
    <w:rsid w:val="00B95839"/>
    <w:rsid w:val="00B96169"/>
    <w:rsid w:val="00B96645"/>
    <w:rsid w:val="00BA2144"/>
    <w:rsid w:val="00BA2622"/>
    <w:rsid w:val="00BB0EA6"/>
    <w:rsid w:val="00BC0DFE"/>
    <w:rsid w:val="00BE3F39"/>
    <w:rsid w:val="00BF28F6"/>
    <w:rsid w:val="00BF5EAB"/>
    <w:rsid w:val="00C04C49"/>
    <w:rsid w:val="00C060A7"/>
    <w:rsid w:val="00C26999"/>
    <w:rsid w:val="00C457ED"/>
    <w:rsid w:val="00C45EFB"/>
    <w:rsid w:val="00C47347"/>
    <w:rsid w:val="00C50C84"/>
    <w:rsid w:val="00C50FD7"/>
    <w:rsid w:val="00C51990"/>
    <w:rsid w:val="00C64A75"/>
    <w:rsid w:val="00C84D80"/>
    <w:rsid w:val="00C9251B"/>
    <w:rsid w:val="00C9477A"/>
    <w:rsid w:val="00CB484A"/>
    <w:rsid w:val="00CB5E8E"/>
    <w:rsid w:val="00CB77D1"/>
    <w:rsid w:val="00CC0D49"/>
    <w:rsid w:val="00CD3B26"/>
    <w:rsid w:val="00CE15DC"/>
    <w:rsid w:val="00CE370F"/>
    <w:rsid w:val="00CE4263"/>
    <w:rsid w:val="00CF7215"/>
    <w:rsid w:val="00CF74FA"/>
    <w:rsid w:val="00CF7809"/>
    <w:rsid w:val="00D11ABE"/>
    <w:rsid w:val="00D15C26"/>
    <w:rsid w:val="00D21F39"/>
    <w:rsid w:val="00D24F6E"/>
    <w:rsid w:val="00D40B96"/>
    <w:rsid w:val="00D43638"/>
    <w:rsid w:val="00D513ED"/>
    <w:rsid w:val="00D63B02"/>
    <w:rsid w:val="00D74EDF"/>
    <w:rsid w:val="00DA1DAE"/>
    <w:rsid w:val="00DA3051"/>
    <w:rsid w:val="00DB471D"/>
    <w:rsid w:val="00DC4359"/>
    <w:rsid w:val="00DC58B3"/>
    <w:rsid w:val="00DD2B8C"/>
    <w:rsid w:val="00DD6A9C"/>
    <w:rsid w:val="00DE2E81"/>
    <w:rsid w:val="00DF1459"/>
    <w:rsid w:val="00E03962"/>
    <w:rsid w:val="00E03B6E"/>
    <w:rsid w:val="00E24F0D"/>
    <w:rsid w:val="00E264C1"/>
    <w:rsid w:val="00E340CB"/>
    <w:rsid w:val="00E34A3A"/>
    <w:rsid w:val="00E41BC3"/>
    <w:rsid w:val="00E42117"/>
    <w:rsid w:val="00E45E54"/>
    <w:rsid w:val="00E46DDB"/>
    <w:rsid w:val="00E619DD"/>
    <w:rsid w:val="00E71657"/>
    <w:rsid w:val="00E71E4B"/>
    <w:rsid w:val="00E90866"/>
    <w:rsid w:val="00E978B9"/>
    <w:rsid w:val="00EA3C0C"/>
    <w:rsid w:val="00EA763D"/>
    <w:rsid w:val="00EB2C1E"/>
    <w:rsid w:val="00EB7C74"/>
    <w:rsid w:val="00EB7CA2"/>
    <w:rsid w:val="00ED524F"/>
    <w:rsid w:val="00ED578F"/>
    <w:rsid w:val="00EE0092"/>
    <w:rsid w:val="00F02FD1"/>
    <w:rsid w:val="00F0322E"/>
    <w:rsid w:val="00F06414"/>
    <w:rsid w:val="00F07511"/>
    <w:rsid w:val="00F270DB"/>
    <w:rsid w:val="00F356A2"/>
    <w:rsid w:val="00F37A66"/>
    <w:rsid w:val="00F425F7"/>
    <w:rsid w:val="00F426D3"/>
    <w:rsid w:val="00F458A5"/>
    <w:rsid w:val="00F51A5B"/>
    <w:rsid w:val="00F56169"/>
    <w:rsid w:val="00F56BD3"/>
    <w:rsid w:val="00F6568C"/>
    <w:rsid w:val="00F65997"/>
    <w:rsid w:val="00F6685B"/>
    <w:rsid w:val="00F72AC0"/>
    <w:rsid w:val="00F758EE"/>
    <w:rsid w:val="00F82FF2"/>
    <w:rsid w:val="00FB1587"/>
    <w:rsid w:val="00FC5931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15ED"/>
    <w:rPr>
      <w:rFonts w:ascii="Arial" w:hAnsi="Arial"/>
      <w:b/>
      <w:color w:val="26282F"/>
      <w:sz w:val="24"/>
    </w:rPr>
  </w:style>
  <w:style w:type="character" w:customStyle="1" w:styleId="a">
    <w:name w:val="Цветовое выделение"/>
    <w:uiPriority w:val="99"/>
    <w:rsid w:val="009B3074"/>
    <w:rPr>
      <w:b/>
      <w:color w:val="000080"/>
      <w:sz w:val="20"/>
    </w:rPr>
  </w:style>
  <w:style w:type="character" w:styleId="Hyperlink">
    <w:name w:val="Hyperlink"/>
    <w:basedOn w:val="DefaultParagraphFont"/>
    <w:uiPriority w:val="99"/>
    <w:rsid w:val="00C473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B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B43"/>
    <w:rPr>
      <w:rFonts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03A04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3A04"/>
    <w:rPr>
      <w:rFonts w:ascii="Tahoma" w:hAnsi="Tahoma"/>
      <w:sz w:val="16"/>
    </w:rPr>
  </w:style>
  <w:style w:type="character" w:customStyle="1" w:styleId="a1">
    <w:name w:val="Гипертекстовая ссылка"/>
    <w:uiPriority w:val="99"/>
    <w:rsid w:val="006A75F3"/>
    <w:rPr>
      <w:b/>
      <w:color w:val="106BBE"/>
    </w:rPr>
  </w:style>
  <w:style w:type="paragraph" w:customStyle="1" w:styleId="a2">
    <w:name w:val="Текст (справка)"/>
    <w:basedOn w:val="Normal"/>
    <w:next w:val="Normal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3">
    <w:name w:val="Комментарий"/>
    <w:basedOn w:val="a2"/>
    <w:next w:val="Normal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4">
    <w:name w:val="Прижатый влево"/>
    <w:basedOn w:val="Normal"/>
    <w:next w:val="Normal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6">
    <w:name w:val="Информация о версии"/>
    <w:basedOn w:val="a3"/>
    <w:next w:val="Normal"/>
    <w:uiPriority w:val="99"/>
    <w:rsid w:val="006A75F3"/>
    <w:rPr>
      <w:i/>
      <w:iCs/>
    </w:rPr>
  </w:style>
  <w:style w:type="paragraph" w:customStyle="1" w:styleId="ConsPlusNormal">
    <w:name w:val="ConsPlusNormal"/>
    <w:uiPriority w:val="99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Normal"/>
    <w:uiPriority w:val="99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34</Pages>
  <Words>9226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starcev</dc:creator>
  <cp:keywords/>
  <dc:description/>
  <cp:lastModifiedBy>1</cp:lastModifiedBy>
  <cp:revision>2</cp:revision>
  <cp:lastPrinted>2025-01-09T14:37:00Z</cp:lastPrinted>
  <dcterms:created xsi:type="dcterms:W3CDTF">2025-01-13T06:49:00Z</dcterms:created>
  <dcterms:modified xsi:type="dcterms:W3CDTF">2025-01-13T06:49:00Z</dcterms:modified>
</cp:coreProperties>
</file>