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0B" w:rsidRPr="00862D15" w:rsidRDefault="004F5A0B" w:rsidP="00862D1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862D15">
        <w:rPr>
          <w:szCs w:val="28"/>
        </w:rPr>
        <w:t>АДМИНИСТРАЦИЯ  РУЗАЕВСКОГО</w:t>
      </w:r>
    </w:p>
    <w:p w:rsidR="004F5A0B" w:rsidRPr="00862D15" w:rsidRDefault="004F5A0B" w:rsidP="00862D1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862D15">
        <w:rPr>
          <w:szCs w:val="28"/>
        </w:rPr>
        <w:t>МУНИЦИПАЛЬНОГО РАЙОНА</w:t>
      </w:r>
    </w:p>
    <w:p w:rsidR="004F5A0B" w:rsidRPr="00862D15" w:rsidRDefault="004F5A0B" w:rsidP="00862D1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862D15">
        <w:rPr>
          <w:szCs w:val="28"/>
        </w:rPr>
        <w:t>РЕСПУБЛИКИ МОРДОВИЯ</w:t>
      </w:r>
    </w:p>
    <w:p w:rsidR="004F5A0B" w:rsidRPr="00862D15" w:rsidRDefault="004F5A0B" w:rsidP="00862D15">
      <w:pPr>
        <w:widowControl w:val="0"/>
        <w:autoSpaceDE w:val="0"/>
        <w:autoSpaceDN w:val="0"/>
        <w:adjustRightInd w:val="0"/>
        <w:jc w:val="center"/>
        <w:rPr>
          <w:b/>
          <w:sz w:val="34"/>
          <w:szCs w:val="28"/>
        </w:rPr>
      </w:pPr>
    </w:p>
    <w:p w:rsidR="004F5A0B" w:rsidRPr="00862D15" w:rsidRDefault="004F5A0B" w:rsidP="00862D15">
      <w:pPr>
        <w:widowControl w:val="0"/>
        <w:autoSpaceDE w:val="0"/>
        <w:autoSpaceDN w:val="0"/>
        <w:adjustRightInd w:val="0"/>
        <w:jc w:val="center"/>
        <w:rPr>
          <w:b/>
          <w:sz w:val="34"/>
          <w:szCs w:val="28"/>
        </w:rPr>
      </w:pPr>
      <w:r w:rsidRPr="00862D15">
        <w:rPr>
          <w:b/>
          <w:sz w:val="34"/>
          <w:szCs w:val="28"/>
        </w:rPr>
        <w:t>П О С Т А Н О В Л Е Н И Е</w:t>
      </w:r>
    </w:p>
    <w:p w:rsidR="004F5A0B" w:rsidRPr="00862D15" w:rsidRDefault="004F5A0B" w:rsidP="00862D1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18.11.2024                                                                                                   №  566</w:t>
      </w:r>
    </w:p>
    <w:p w:rsidR="004F5A0B" w:rsidRPr="00862D15" w:rsidRDefault="004F5A0B" w:rsidP="00862D15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4F5A0B" w:rsidRPr="00862D15" w:rsidRDefault="004F5A0B" w:rsidP="00862D1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862D15">
        <w:rPr>
          <w:szCs w:val="28"/>
        </w:rPr>
        <w:t>г. Рузаевка</w:t>
      </w:r>
    </w:p>
    <w:p w:rsidR="004F5A0B" w:rsidRPr="00862D15" w:rsidRDefault="004F5A0B" w:rsidP="00862D15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4F5A0B" w:rsidRPr="00862D15" w:rsidRDefault="004F5A0B" w:rsidP="005862A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О внесении изменений в постановление Администрации Рузаевского муниципального района Республики Мордовия от 06 октября 2022г. № 635 «</w:t>
      </w:r>
      <w:r w:rsidRPr="00862D15">
        <w:rPr>
          <w:b/>
          <w:szCs w:val="28"/>
        </w:rPr>
        <w:t>Об условиях трудового соперничества и премировании</w:t>
      </w:r>
      <w:r>
        <w:rPr>
          <w:b/>
          <w:szCs w:val="28"/>
        </w:rPr>
        <w:t xml:space="preserve"> </w:t>
      </w:r>
      <w:r w:rsidRPr="00862D15">
        <w:rPr>
          <w:b/>
          <w:szCs w:val="28"/>
        </w:rPr>
        <w:t>передовиков сельскохозяйственного производства</w:t>
      </w:r>
      <w:r>
        <w:rPr>
          <w:b/>
          <w:szCs w:val="28"/>
        </w:rPr>
        <w:t xml:space="preserve"> </w:t>
      </w:r>
      <w:r w:rsidRPr="00862D15">
        <w:rPr>
          <w:b/>
          <w:szCs w:val="28"/>
        </w:rPr>
        <w:t>агропромышленного комплекса Рузаевского</w:t>
      </w:r>
      <w:r>
        <w:rPr>
          <w:b/>
          <w:szCs w:val="28"/>
        </w:rPr>
        <w:t xml:space="preserve"> </w:t>
      </w:r>
      <w:r w:rsidRPr="00862D15">
        <w:rPr>
          <w:b/>
          <w:szCs w:val="28"/>
        </w:rPr>
        <w:t>муниципального района Республики Мордовия</w:t>
      </w:r>
      <w:r>
        <w:rPr>
          <w:b/>
          <w:szCs w:val="28"/>
        </w:rPr>
        <w:t>»</w:t>
      </w:r>
    </w:p>
    <w:p w:rsidR="004F5A0B" w:rsidRPr="00862D15" w:rsidRDefault="004F5A0B" w:rsidP="00862D1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4F5A0B" w:rsidRPr="00862D15" w:rsidRDefault="004F5A0B" w:rsidP="00862D1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 w:rsidRPr="00862D15">
        <w:rPr>
          <w:szCs w:val="28"/>
        </w:rPr>
        <w:t>В целях повышения эффективности производства, улучшения качества производимой продукции в сельскохозяйственных предприятиях агропромышленного комплекса Рузаевского муниципального района Республики Мордовия, Администрация Рузаевского муниципального района Республики Мордовия п о с т а н о в л я е т:</w:t>
      </w:r>
    </w:p>
    <w:p w:rsidR="004F5A0B" w:rsidRPr="00A62C94" w:rsidRDefault="004F5A0B" w:rsidP="002D6D44">
      <w:pPr>
        <w:widowControl w:val="0"/>
        <w:tabs>
          <w:tab w:val="left" w:pos="-2127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862D15">
        <w:rPr>
          <w:szCs w:val="28"/>
        </w:rPr>
        <w:t xml:space="preserve">1. </w:t>
      </w:r>
      <w:r>
        <w:rPr>
          <w:szCs w:val="28"/>
        </w:rPr>
        <w:t xml:space="preserve">Внести изменения в постановление Администрации Рузаевского муниципального района Республики Мордовия от 06 октября 2022г. № 635 « Об условиях трудового </w:t>
      </w:r>
      <w:r w:rsidRPr="00A62C94">
        <w:rPr>
          <w:szCs w:val="28"/>
        </w:rPr>
        <w:t>соперничества и премировании</w:t>
      </w:r>
      <w:r>
        <w:rPr>
          <w:szCs w:val="28"/>
        </w:rPr>
        <w:t xml:space="preserve"> передовиков сельскохозяйственного производства агропромышленного комплекса Рузаевского муниципального района Республики Мордовия» (с изменениями от 13 октября 2023г. № 573, от 31 октября 2024г. № 539)  следующего содержания:</w:t>
      </w:r>
    </w:p>
    <w:p w:rsidR="004F5A0B" w:rsidRDefault="004F5A0B" w:rsidP="005862A5">
      <w:pPr>
        <w:widowControl w:val="0"/>
        <w:tabs>
          <w:tab w:val="left" w:pos="-2127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862D15">
        <w:rPr>
          <w:szCs w:val="28"/>
        </w:rPr>
        <w:tab/>
      </w:r>
      <w:r>
        <w:rPr>
          <w:szCs w:val="28"/>
        </w:rPr>
        <w:t xml:space="preserve">1.1 наименование изложить в следующей редакции: «Об условиях трудового </w:t>
      </w:r>
      <w:r w:rsidRPr="00A62C94">
        <w:rPr>
          <w:szCs w:val="28"/>
        </w:rPr>
        <w:t xml:space="preserve">соперничества </w:t>
      </w:r>
      <w:r>
        <w:rPr>
          <w:szCs w:val="28"/>
        </w:rPr>
        <w:t>передовиков сельскохозяйственного производства агропромышленного комплекса Рузаевского муниципального района Республики Мордовия»;</w:t>
      </w:r>
    </w:p>
    <w:p w:rsidR="004F5A0B" w:rsidRDefault="004F5A0B" w:rsidP="002A11B4">
      <w:pPr>
        <w:widowControl w:val="0"/>
        <w:tabs>
          <w:tab w:val="left" w:pos="-2127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1.2. Условия трудового соперничества в сельскохозяйственных предприятиях агропромышленного комплекса Рузаевского муниципального района Республики Мордовия </w:t>
      </w:r>
      <w:r w:rsidRPr="000C04C9">
        <w:rPr>
          <w:szCs w:val="28"/>
        </w:rPr>
        <w:t xml:space="preserve">изложить в </w:t>
      </w:r>
      <w:r>
        <w:rPr>
          <w:szCs w:val="28"/>
        </w:rPr>
        <w:t>прилагаемой редакции.</w:t>
      </w:r>
    </w:p>
    <w:p w:rsidR="004F5A0B" w:rsidRPr="00862D15" w:rsidRDefault="004F5A0B" w:rsidP="00862D15">
      <w:pPr>
        <w:widowControl w:val="0"/>
        <w:tabs>
          <w:tab w:val="left" w:pos="-2268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862D15">
        <w:rPr>
          <w:szCs w:val="28"/>
        </w:rPr>
        <w:tab/>
      </w:r>
      <w:r>
        <w:rPr>
          <w:szCs w:val="28"/>
        </w:rPr>
        <w:t>2</w:t>
      </w:r>
      <w:r w:rsidRPr="00862D15">
        <w:rPr>
          <w:szCs w:val="28"/>
        </w:rPr>
        <w:t>. Контроль за исполнение</w:t>
      </w:r>
      <w:r>
        <w:rPr>
          <w:szCs w:val="28"/>
        </w:rPr>
        <w:t>м</w:t>
      </w:r>
      <w:r w:rsidRPr="00862D15">
        <w:rPr>
          <w:szCs w:val="28"/>
        </w:rPr>
        <w:t xml:space="preserve"> настоящего постановления возложить на за</w:t>
      </w:r>
      <w:r>
        <w:rPr>
          <w:szCs w:val="28"/>
        </w:rPr>
        <w:t>местителя Главы района по вопросам взаимодействия с административными органами-начальника управления по работе с АПК, ЛПХ и сельскими поселениями.</w:t>
      </w:r>
    </w:p>
    <w:p w:rsidR="004F5A0B" w:rsidRPr="00862D15" w:rsidRDefault="004F5A0B" w:rsidP="00862D15">
      <w:pPr>
        <w:widowControl w:val="0"/>
        <w:tabs>
          <w:tab w:val="left" w:pos="-1843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862D15">
        <w:rPr>
          <w:szCs w:val="28"/>
        </w:rPr>
        <w:tab/>
      </w:r>
      <w:r>
        <w:rPr>
          <w:szCs w:val="28"/>
        </w:rPr>
        <w:t>3</w:t>
      </w:r>
      <w:r w:rsidRPr="00862D15">
        <w:rPr>
          <w:szCs w:val="28"/>
        </w:rPr>
        <w:t xml:space="preserve">. Настоящее постановление вступает в силу после дня </w:t>
      </w:r>
      <w:r>
        <w:rPr>
          <w:szCs w:val="28"/>
        </w:rPr>
        <w:t xml:space="preserve">обнародования путем размещения на </w:t>
      </w:r>
      <w:r w:rsidRPr="00862D15">
        <w:rPr>
          <w:szCs w:val="28"/>
        </w:rPr>
        <w:t>официальном сайте органов местного самоуправления Рузаевского муниципального ра</w:t>
      </w:r>
      <w:r>
        <w:rPr>
          <w:szCs w:val="28"/>
        </w:rPr>
        <w:t>йона в информационно-телекоммуникационной сети «Интернет».</w:t>
      </w:r>
    </w:p>
    <w:p w:rsidR="004F5A0B" w:rsidRPr="00862D15" w:rsidRDefault="004F5A0B" w:rsidP="00862D15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left="567" w:firstLine="709"/>
        <w:rPr>
          <w:szCs w:val="28"/>
        </w:rPr>
      </w:pPr>
    </w:p>
    <w:p w:rsidR="004F5A0B" w:rsidRPr="00862D15" w:rsidRDefault="004F5A0B" w:rsidP="00862D15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rPr>
          <w:szCs w:val="28"/>
        </w:rPr>
      </w:pPr>
    </w:p>
    <w:p w:rsidR="004F5A0B" w:rsidRPr="00862D15" w:rsidRDefault="004F5A0B" w:rsidP="00EA57D7">
      <w:pPr>
        <w:widowControl w:val="0"/>
        <w:tabs>
          <w:tab w:val="left" w:pos="-2127"/>
        </w:tabs>
        <w:autoSpaceDE w:val="0"/>
        <w:autoSpaceDN w:val="0"/>
        <w:adjustRightInd w:val="0"/>
        <w:spacing w:after="0" w:line="276" w:lineRule="auto"/>
        <w:rPr>
          <w:szCs w:val="28"/>
        </w:rPr>
      </w:pPr>
      <w:r w:rsidRPr="00862D15">
        <w:rPr>
          <w:szCs w:val="28"/>
        </w:rPr>
        <w:t xml:space="preserve"> </w:t>
      </w:r>
      <w:r>
        <w:rPr>
          <w:szCs w:val="28"/>
        </w:rPr>
        <w:t>Главы</w:t>
      </w:r>
      <w:r w:rsidRPr="00862D15">
        <w:rPr>
          <w:szCs w:val="28"/>
        </w:rPr>
        <w:t xml:space="preserve"> Рузаевского</w:t>
      </w:r>
    </w:p>
    <w:p w:rsidR="004F5A0B" w:rsidRPr="00862D15" w:rsidRDefault="004F5A0B" w:rsidP="00EA57D7">
      <w:pPr>
        <w:widowControl w:val="0"/>
        <w:tabs>
          <w:tab w:val="left" w:pos="-2127"/>
        </w:tabs>
        <w:autoSpaceDE w:val="0"/>
        <w:autoSpaceDN w:val="0"/>
        <w:adjustRightInd w:val="0"/>
        <w:spacing w:after="0" w:line="276" w:lineRule="auto"/>
        <w:rPr>
          <w:szCs w:val="28"/>
        </w:rPr>
      </w:pPr>
      <w:r w:rsidRPr="00862D15">
        <w:rPr>
          <w:szCs w:val="28"/>
        </w:rPr>
        <w:t xml:space="preserve"> муниципального района </w:t>
      </w:r>
    </w:p>
    <w:p w:rsidR="004F5A0B" w:rsidRPr="00862D15" w:rsidRDefault="004F5A0B" w:rsidP="00EA57D7">
      <w:pPr>
        <w:widowControl w:val="0"/>
        <w:tabs>
          <w:tab w:val="left" w:pos="-2127"/>
        </w:tabs>
        <w:autoSpaceDE w:val="0"/>
        <w:autoSpaceDN w:val="0"/>
        <w:adjustRightInd w:val="0"/>
        <w:spacing w:after="0" w:line="276" w:lineRule="auto"/>
        <w:rPr>
          <w:szCs w:val="28"/>
        </w:rPr>
      </w:pPr>
      <w:r w:rsidRPr="00862D15">
        <w:rPr>
          <w:szCs w:val="28"/>
        </w:rPr>
        <w:t xml:space="preserve"> Республики Мордовия                                                       </w:t>
      </w:r>
      <w:r>
        <w:rPr>
          <w:szCs w:val="28"/>
        </w:rPr>
        <w:t xml:space="preserve">                          А.Б. Юткин</w:t>
      </w:r>
    </w:p>
    <w:p w:rsidR="004F5A0B" w:rsidRPr="00862D15" w:rsidRDefault="004F5A0B" w:rsidP="00862D15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left="567" w:firstLine="567"/>
        <w:rPr>
          <w:szCs w:val="28"/>
        </w:rPr>
      </w:pPr>
    </w:p>
    <w:p w:rsidR="004F5A0B" w:rsidRDefault="004F5A0B" w:rsidP="00862D15"/>
    <w:p w:rsidR="004F5A0B" w:rsidRDefault="004F5A0B" w:rsidP="00862D15"/>
    <w:p w:rsidR="004F5A0B" w:rsidRDefault="004F5A0B" w:rsidP="00862D15"/>
    <w:p w:rsidR="004F5A0B" w:rsidRDefault="004F5A0B" w:rsidP="00862D15"/>
    <w:p w:rsidR="004F5A0B" w:rsidRDefault="004F5A0B" w:rsidP="00862D15"/>
    <w:p w:rsidR="004F5A0B" w:rsidRDefault="004F5A0B" w:rsidP="00862D15"/>
    <w:p w:rsidR="004F5A0B" w:rsidRDefault="004F5A0B" w:rsidP="00862D15"/>
    <w:p w:rsidR="004F5A0B" w:rsidRDefault="004F5A0B" w:rsidP="00862D15"/>
    <w:p w:rsidR="004F5A0B" w:rsidRDefault="004F5A0B" w:rsidP="00C607AC">
      <w:pPr>
        <w:ind w:firstLine="5812"/>
        <w:jc w:val="right"/>
        <w:rPr>
          <w:sz w:val="24"/>
          <w:szCs w:val="24"/>
        </w:rPr>
      </w:pPr>
    </w:p>
    <w:p w:rsidR="004F5A0B" w:rsidRDefault="004F5A0B" w:rsidP="00C607AC">
      <w:pPr>
        <w:ind w:firstLine="5812"/>
        <w:jc w:val="right"/>
        <w:rPr>
          <w:sz w:val="24"/>
          <w:szCs w:val="24"/>
        </w:rPr>
      </w:pPr>
    </w:p>
    <w:p w:rsidR="004F5A0B" w:rsidRDefault="004F5A0B" w:rsidP="00C607AC">
      <w:pPr>
        <w:ind w:firstLine="5812"/>
        <w:jc w:val="right"/>
        <w:rPr>
          <w:sz w:val="24"/>
          <w:szCs w:val="24"/>
        </w:rPr>
      </w:pPr>
    </w:p>
    <w:p w:rsidR="004F5A0B" w:rsidRDefault="004F5A0B" w:rsidP="00C607AC">
      <w:pPr>
        <w:ind w:firstLine="5812"/>
        <w:jc w:val="right"/>
        <w:rPr>
          <w:sz w:val="24"/>
          <w:szCs w:val="24"/>
        </w:rPr>
      </w:pPr>
    </w:p>
    <w:p w:rsidR="004F5A0B" w:rsidRDefault="004F5A0B" w:rsidP="00C607AC">
      <w:pPr>
        <w:ind w:firstLine="5812"/>
        <w:jc w:val="right"/>
        <w:rPr>
          <w:sz w:val="24"/>
          <w:szCs w:val="24"/>
        </w:rPr>
      </w:pPr>
    </w:p>
    <w:p w:rsidR="004F5A0B" w:rsidRDefault="004F5A0B" w:rsidP="00C607AC">
      <w:pPr>
        <w:ind w:firstLine="5812"/>
        <w:jc w:val="right"/>
        <w:rPr>
          <w:sz w:val="24"/>
          <w:szCs w:val="24"/>
        </w:rPr>
      </w:pPr>
    </w:p>
    <w:p w:rsidR="004F5A0B" w:rsidRDefault="004F5A0B" w:rsidP="00C607AC">
      <w:pPr>
        <w:ind w:firstLine="5812"/>
        <w:jc w:val="right"/>
        <w:rPr>
          <w:sz w:val="24"/>
          <w:szCs w:val="24"/>
        </w:rPr>
      </w:pPr>
    </w:p>
    <w:p w:rsidR="004F5A0B" w:rsidRDefault="004F5A0B" w:rsidP="00C607AC">
      <w:pPr>
        <w:ind w:firstLine="5812"/>
        <w:jc w:val="right"/>
        <w:rPr>
          <w:sz w:val="24"/>
          <w:szCs w:val="24"/>
        </w:rPr>
      </w:pPr>
    </w:p>
    <w:p w:rsidR="004F5A0B" w:rsidRDefault="004F5A0B" w:rsidP="00C607AC">
      <w:pPr>
        <w:ind w:firstLine="5812"/>
        <w:jc w:val="right"/>
        <w:rPr>
          <w:sz w:val="24"/>
          <w:szCs w:val="24"/>
        </w:rPr>
      </w:pPr>
    </w:p>
    <w:p w:rsidR="004F5A0B" w:rsidRDefault="004F5A0B" w:rsidP="00C607AC">
      <w:pPr>
        <w:ind w:firstLine="5812"/>
        <w:jc w:val="right"/>
        <w:rPr>
          <w:sz w:val="24"/>
          <w:szCs w:val="24"/>
        </w:rPr>
      </w:pPr>
    </w:p>
    <w:p w:rsidR="004F5A0B" w:rsidRDefault="004F5A0B" w:rsidP="00C607AC">
      <w:pPr>
        <w:ind w:firstLine="5812"/>
        <w:jc w:val="right"/>
        <w:rPr>
          <w:sz w:val="24"/>
          <w:szCs w:val="24"/>
        </w:rPr>
      </w:pPr>
    </w:p>
    <w:p w:rsidR="004F5A0B" w:rsidRDefault="004F5A0B" w:rsidP="00C607AC">
      <w:pPr>
        <w:ind w:firstLine="5812"/>
        <w:jc w:val="right"/>
        <w:rPr>
          <w:sz w:val="24"/>
          <w:szCs w:val="24"/>
        </w:rPr>
      </w:pPr>
    </w:p>
    <w:p w:rsidR="004F5A0B" w:rsidRDefault="004F5A0B" w:rsidP="00C607AC">
      <w:pPr>
        <w:ind w:firstLine="5812"/>
        <w:jc w:val="right"/>
        <w:rPr>
          <w:sz w:val="24"/>
          <w:szCs w:val="24"/>
        </w:rPr>
      </w:pPr>
    </w:p>
    <w:p w:rsidR="004F5A0B" w:rsidRDefault="004F5A0B" w:rsidP="00C607AC">
      <w:pPr>
        <w:ind w:firstLine="5812"/>
        <w:jc w:val="right"/>
        <w:rPr>
          <w:sz w:val="24"/>
          <w:szCs w:val="24"/>
        </w:rPr>
      </w:pPr>
    </w:p>
    <w:p w:rsidR="004F5A0B" w:rsidRDefault="004F5A0B" w:rsidP="00C607AC">
      <w:pPr>
        <w:ind w:firstLine="5812"/>
        <w:jc w:val="right"/>
        <w:rPr>
          <w:sz w:val="24"/>
          <w:szCs w:val="24"/>
        </w:rPr>
      </w:pPr>
    </w:p>
    <w:p w:rsidR="004F5A0B" w:rsidRDefault="004F5A0B" w:rsidP="00C607AC">
      <w:pPr>
        <w:ind w:firstLine="5812"/>
        <w:jc w:val="right"/>
        <w:rPr>
          <w:sz w:val="24"/>
          <w:szCs w:val="24"/>
        </w:rPr>
      </w:pPr>
    </w:p>
    <w:p w:rsidR="004F5A0B" w:rsidRDefault="004F5A0B" w:rsidP="00C607AC">
      <w:pPr>
        <w:ind w:firstLine="5812"/>
        <w:jc w:val="right"/>
        <w:rPr>
          <w:sz w:val="24"/>
          <w:szCs w:val="24"/>
        </w:rPr>
      </w:pPr>
    </w:p>
    <w:p w:rsidR="004F5A0B" w:rsidRDefault="004F5A0B" w:rsidP="00C607AC">
      <w:pPr>
        <w:ind w:firstLine="5812"/>
        <w:jc w:val="right"/>
        <w:rPr>
          <w:sz w:val="24"/>
          <w:szCs w:val="24"/>
        </w:rPr>
      </w:pPr>
    </w:p>
    <w:p w:rsidR="004F5A0B" w:rsidRDefault="004F5A0B" w:rsidP="00C607AC">
      <w:pPr>
        <w:ind w:firstLine="5812"/>
        <w:jc w:val="right"/>
        <w:rPr>
          <w:sz w:val="24"/>
          <w:szCs w:val="24"/>
        </w:rPr>
      </w:pPr>
    </w:p>
    <w:p w:rsidR="004F5A0B" w:rsidRDefault="004F5A0B" w:rsidP="00C607AC">
      <w:pPr>
        <w:ind w:firstLine="5812"/>
        <w:jc w:val="right"/>
        <w:rPr>
          <w:sz w:val="24"/>
          <w:szCs w:val="24"/>
        </w:rPr>
      </w:pPr>
    </w:p>
    <w:p w:rsidR="004F5A0B" w:rsidRPr="00454271" w:rsidRDefault="004F5A0B" w:rsidP="00454271">
      <w:pPr>
        <w:spacing w:after="0" w:line="240" w:lineRule="atLeast"/>
        <w:ind w:firstLine="5812"/>
        <w:rPr>
          <w:sz w:val="22"/>
          <w:szCs w:val="22"/>
        </w:rPr>
      </w:pPr>
      <w:r w:rsidRPr="00454271">
        <w:rPr>
          <w:sz w:val="22"/>
          <w:szCs w:val="22"/>
        </w:rPr>
        <w:t>Приложение</w:t>
      </w:r>
    </w:p>
    <w:p w:rsidR="004F5A0B" w:rsidRPr="00454271" w:rsidRDefault="004F5A0B" w:rsidP="00454271">
      <w:pPr>
        <w:spacing w:after="0" w:line="240" w:lineRule="atLeast"/>
        <w:ind w:firstLine="5812"/>
        <w:rPr>
          <w:sz w:val="22"/>
          <w:szCs w:val="22"/>
        </w:rPr>
      </w:pPr>
      <w:r w:rsidRPr="00454271">
        <w:rPr>
          <w:sz w:val="22"/>
          <w:szCs w:val="22"/>
        </w:rPr>
        <w:t xml:space="preserve">к постановлению Администрации </w:t>
      </w:r>
    </w:p>
    <w:p w:rsidR="004F5A0B" w:rsidRPr="00454271" w:rsidRDefault="004F5A0B" w:rsidP="00454271">
      <w:pPr>
        <w:spacing w:after="0" w:line="240" w:lineRule="atLeast"/>
        <w:ind w:firstLine="5812"/>
        <w:rPr>
          <w:sz w:val="22"/>
          <w:szCs w:val="22"/>
        </w:rPr>
      </w:pPr>
      <w:r w:rsidRPr="00454271">
        <w:rPr>
          <w:sz w:val="22"/>
          <w:szCs w:val="22"/>
        </w:rPr>
        <w:t>Рузаевского муниципального района</w:t>
      </w:r>
    </w:p>
    <w:p w:rsidR="004F5A0B" w:rsidRPr="00454271" w:rsidRDefault="004F5A0B" w:rsidP="00454271">
      <w:pPr>
        <w:spacing w:after="0" w:line="240" w:lineRule="atLeast"/>
        <w:ind w:firstLine="5812"/>
        <w:rPr>
          <w:sz w:val="22"/>
          <w:szCs w:val="22"/>
        </w:rPr>
      </w:pPr>
      <w:r w:rsidRPr="00454271">
        <w:rPr>
          <w:sz w:val="22"/>
          <w:szCs w:val="22"/>
        </w:rPr>
        <w:t>Республики Мордовия</w:t>
      </w:r>
    </w:p>
    <w:p w:rsidR="004F5A0B" w:rsidRPr="00454271" w:rsidRDefault="004F5A0B" w:rsidP="00454271">
      <w:pPr>
        <w:spacing w:after="0" w:line="240" w:lineRule="atLeast"/>
        <w:ind w:firstLine="5812"/>
        <w:rPr>
          <w:sz w:val="22"/>
          <w:szCs w:val="22"/>
        </w:rPr>
      </w:pPr>
      <w:r>
        <w:rPr>
          <w:sz w:val="22"/>
          <w:szCs w:val="22"/>
        </w:rPr>
        <w:t>от 18.11. 2024  № 566</w:t>
      </w:r>
    </w:p>
    <w:p w:rsidR="004F5A0B" w:rsidRDefault="004F5A0B" w:rsidP="00454271">
      <w:pPr>
        <w:spacing w:after="0" w:line="240" w:lineRule="atLeast"/>
        <w:ind w:firstLine="5812"/>
        <w:rPr>
          <w:sz w:val="22"/>
          <w:szCs w:val="22"/>
        </w:rPr>
      </w:pPr>
    </w:p>
    <w:p w:rsidR="004F5A0B" w:rsidRPr="00454271" w:rsidRDefault="004F5A0B" w:rsidP="00454271">
      <w:pPr>
        <w:spacing w:after="0" w:line="240" w:lineRule="atLeast"/>
        <w:ind w:firstLine="5812"/>
        <w:rPr>
          <w:sz w:val="22"/>
          <w:szCs w:val="22"/>
        </w:rPr>
      </w:pPr>
      <w:r w:rsidRPr="00454271">
        <w:rPr>
          <w:sz w:val="22"/>
          <w:szCs w:val="22"/>
        </w:rPr>
        <w:t xml:space="preserve">« Приложение 1  </w:t>
      </w:r>
    </w:p>
    <w:p w:rsidR="004F5A0B" w:rsidRPr="00454271" w:rsidRDefault="004F5A0B" w:rsidP="00454271">
      <w:pPr>
        <w:spacing w:after="0" w:line="240" w:lineRule="atLeast"/>
        <w:ind w:firstLine="5812"/>
        <w:rPr>
          <w:sz w:val="22"/>
          <w:szCs w:val="22"/>
        </w:rPr>
      </w:pPr>
      <w:r w:rsidRPr="00454271">
        <w:rPr>
          <w:sz w:val="22"/>
          <w:szCs w:val="22"/>
        </w:rPr>
        <w:t xml:space="preserve">к постановлению Администрации </w:t>
      </w:r>
    </w:p>
    <w:p w:rsidR="004F5A0B" w:rsidRPr="00454271" w:rsidRDefault="004F5A0B" w:rsidP="00454271">
      <w:pPr>
        <w:spacing w:after="0" w:line="240" w:lineRule="atLeast"/>
        <w:ind w:firstLine="5812"/>
        <w:rPr>
          <w:sz w:val="22"/>
          <w:szCs w:val="22"/>
        </w:rPr>
      </w:pPr>
      <w:r w:rsidRPr="00454271">
        <w:rPr>
          <w:sz w:val="22"/>
          <w:szCs w:val="22"/>
        </w:rPr>
        <w:t>Рузаевского муниципального района</w:t>
      </w:r>
    </w:p>
    <w:p w:rsidR="004F5A0B" w:rsidRPr="00454271" w:rsidRDefault="004F5A0B" w:rsidP="00454271">
      <w:pPr>
        <w:spacing w:after="0" w:line="240" w:lineRule="atLeast"/>
        <w:ind w:firstLine="5812"/>
        <w:rPr>
          <w:sz w:val="22"/>
          <w:szCs w:val="22"/>
        </w:rPr>
      </w:pPr>
      <w:r w:rsidRPr="00454271">
        <w:rPr>
          <w:sz w:val="22"/>
          <w:szCs w:val="22"/>
        </w:rPr>
        <w:t>Республики Мордовия</w:t>
      </w:r>
    </w:p>
    <w:p w:rsidR="004F5A0B" w:rsidRPr="00454271" w:rsidRDefault="004F5A0B" w:rsidP="00454271">
      <w:pPr>
        <w:spacing w:after="0" w:line="240" w:lineRule="atLeast"/>
        <w:jc w:val="center"/>
        <w:rPr>
          <w:sz w:val="22"/>
          <w:szCs w:val="22"/>
        </w:rPr>
      </w:pPr>
      <w:r w:rsidRPr="00454271">
        <w:rPr>
          <w:sz w:val="22"/>
          <w:szCs w:val="22"/>
        </w:rPr>
        <w:t xml:space="preserve">                                                                  </w:t>
      </w:r>
      <w:r>
        <w:rPr>
          <w:sz w:val="22"/>
          <w:szCs w:val="22"/>
        </w:rPr>
        <w:t xml:space="preserve">            </w:t>
      </w:r>
      <w:r w:rsidRPr="00454271">
        <w:rPr>
          <w:sz w:val="22"/>
          <w:szCs w:val="22"/>
        </w:rPr>
        <w:t xml:space="preserve"> от   06 октября 2022г.№ 635</w:t>
      </w:r>
    </w:p>
    <w:p w:rsidR="004F5A0B" w:rsidRPr="00C607AC" w:rsidRDefault="004F5A0B" w:rsidP="00C607AC">
      <w:pPr>
        <w:jc w:val="center"/>
        <w:rPr>
          <w:b/>
        </w:rPr>
      </w:pPr>
      <w:r w:rsidRPr="00C607AC">
        <w:rPr>
          <w:b/>
        </w:rPr>
        <w:t>УСЛОВИЯ</w:t>
      </w:r>
    </w:p>
    <w:p w:rsidR="004F5A0B" w:rsidRDefault="004F5A0B" w:rsidP="00C607AC">
      <w:pPr>
        <w:ind w:firstLine="851"/>
        <w:jc w:val="center"/>
        <w:rPr>
          <w:b/>
        </w:rPr>
      </w:pPr>
      <w:r w:rsidRPr="00C607AC">
        <w:rPr>
          <w:b/>
        </w:rPr>
        <w:t>трудового соперничества в сельскохозяйственных предприятиях</w:t>
      </w:r>
      <w:r>
        <w:rPr>
          <w:b/>
        </w:rPr>
        <w:t xml:space="preserve"> агропромышленного комплекса </w:t>
      </w:r>
      <w:r w:rsidRPr="00C607AC">
        <w:rPr>
          <w:b/>
        </w:rPr>
        <w:t>Рузаевского муниципального района</w:t>
      </w:r>
      <w:r>
        <w:rPr>
          <w:b/>
        </w:rPr>
        <w:t xml:space="preserve"> Республики Мордовия</w:t>
      </w:r>
    </w:p>
    <w:p w:rsidR="004F5A0B" w:rsidRPr="00C607AC" w:rsidRDefault="004F5A0B" w:rsidP="00C607AC">
      <w:pPr>
        <w:ind w:firstLine="851"/>
        <w:jc w:val="center"/>
        <w:rPr>
          <w:b/>
        </w:rPr>
      </w:pPr>
    </w:p>
    <w:p w:rsidR="004F5A0B" w:rsidRPr="00C607AC" w:rsidRDefault="004F5A0B" w:rsidP="00C607AC">
      <w:pPr>
        <w:jc w:val="center"/>
        <w:rPr>
          <w:u w:val="single"/>
        </w:rPr>
      </w:pPr>
      <w:r>
        <w:rPr>
          <w:u w:val="single"/>
        </w:rPr>
        <w:t xml:space="preserve">1. </w:t>
      </w:r>
      <w:r w:rsidRPr="00C607AC">
        <w:rPr>
          <w:u w:val="single"/>
        </w:rPr>
        <w:t>За эффективное ведение сельскохозяйственного производства</w:t>
      </w:r>
    </w:p>
    <w:p w:rsidR="004F5A0B" w:rsidRDefault="004F5A0B" w:rsidP="00C607AC">
      <w:pPr>
        <w:jc w:val="center"/>
        <w:rPr>
          <w:u w:val="single"/>
        </w:rPr>
      </w:pPr>
      <w:r w:rsidRPr="00C607AC">
        <w:rPr>
          <w:u w:val="single"/>
        </w:rPr>
        <w:t>(одно предприятие)</w:t>
      </w:r>
    </w:p>
    <w:p w:rsidR="004F5A0B" w:rsidRPr="00C607AC" w:rsidRDefault="004F5A0B" w:rsidP="00C607AC">
      <w:pPr>
        <w:jc w:val="center"/>
      </w:pPr>
    </w:p>
    <w:p w:rsidR="004F5A0B" w:rsidRPr="00C607AC" w:rsidRDefault="004F5A0B" w:rsidP="0046390C">
      <w:pPr>
        <w:ind w:firstLine="426"/>
        <w:jc w:val="both"/>
        <w:rPr>
          <w:u w:val="single"/>
        </w:rPr>
      </w:pPr>
      <w:r w:rsidRPr="00C607AC">
        <w:t xml:space="preserve">Победителем признается сельскохозяйственное предприятие, получившее наивысшую сумму выручки от реализации сельскохозяйственной продукции на одного среднегодового работника, обеспечившее наибольшее производство валовой продукции сельского хозяйства на </w:t>
      </w:r>
      <w:smartTag w:uri="urn:schemas-microsoft-com:office:smarttags" w:element="metricconverter">
        <w:smartTagPr>
          <w:attr w:name="ProductID" w:val="100 га"/>
        </w:smartTagPr>
        <w:r w:rsidRPr="00C607AC">
          <w:t>100 га</w:t>
        </w:r>
      </w:smartTag>
      <w:r w:rsidRPr="00C607AC">
        <w:t xml:space="preserve"> сельскохозяйственных угодий (рассчитанной в единых сопоставимых ценах, опреде</w:t>
      </w:r>
      <w:r>
        <w:t xml:space="preserve">ляемых на момент </w:t>
      </w:r>
      <w:r w:rsidRPr="00C607AC">
        <w:t>подведения итогов трудового соперничества) и рост среднемесячной заработной платы в расчете на одного работника.</w:t>
      </w:r>
    </w:p>
    <w:p w:rsidR="004F5A0B" w:rsidRDefault="004F5A0B" w:rsidP="008C7042">
      <w:pPr>
        <w:ind w:firstLine="426"/>
        <w:jc w:val="both"/>
      </w:pPr>
      <w:r w:rsidRPr="00C607AC">
        <w:t>Победитель награждается Дипломом</w:t>
      </w:r>
      <w:r>
        <w:t xml:space="preserve"> </w:t>
      </w:r>
      <w:r w:rsidRPr="00AD2FCB">
        <w:rPr>
          <w:szCs w:val="28"/>
        </w:rPr>
        <w:t>Рузаевского муниципального района</w:t>
      </w:r>
      <w:r>
        <w:t>.</w:t>
      </w:r>
    </w:p>
    <w:p w:rsidR="004F5A0B" w:rsidRPr="00C607AC" w:rsidRDefault="004F5A0B" w:rsidP="008C7042">
      <w:pPr>
        <w:ind w:firstLine="426"/>
        <w:jc w:val="both"/>
      </w:pPr>
    </w:p>
    <w:p w:rsidR="004F5A0B" w:rsidRPr="00C607AC" w:rsidRDefault="004F5A0B" w:rsidP="00C607AC">
      <w:pPr>
        <w:jc w:val="center"/>
        <w:rPr>
          <w:u w:val="single"/>
        </w:rPr>
      </w:pPr>
      <w:r>
        <w:rPr>
          <w:u w:val="single"/>
        </w:rPr>
        <w:t xml:space="preserve">2. </w:t>
      </w:r>
      <w:r w:rsidRPr="00C607AC">
        <w:rPr>
          <w:u w:val="single"/>
        </w:rPr>
        <w:t>За производственные дости</w:t>
      </w:r>
      <w:r>
        <w:rPr>
          <w:u w:val="single"/>
        </w:rPr>
        <w:t>жения в отрасли растениеводства</w:t>
      </w:r>
    </w:p>
    <w:p w:rsidR="004F5A0B" w:rsidRDefault="004F5A0B" w:rsidP="00C607AC">
      <w:pPr>
        <w:jc w:val="center"/>
        <w:rPr>
          <w:u w:val="single"/>
        </w:rPr>
      </w:pPr>
      <w:r w:rsidRPr="00C607AC">
        <w:rPr>
          <w:u w:val="single"/>
        </w:rPr>
        <w:t xml:space="preserve"> (одно предприятие)</w:t>
      </w:r>
    </w:p>
    <w:p w:rsidR="004F5A0B" w:rsidRPr="00C607AC" w:rsidRDefault="004F5A0B" w:rsidP="00C607AC">
      <w:pPr>
        <w:jc w:val="center"/>
        <w:rPr>
          <w:u w:val="single"/>
        </w:rPr>
      </w:pPr>
    </w:p>
    <w:p w:rsidR="004F5A0B" w:rsidRPr="00C607AC" w:rsidRDefault="004F5A0B" w:rsidP="0046390C">
      <w:pPr>
        <w:ind w:right="-2" w:firstLine="426"/>
        <w:jc w:val="both"/>
      </w:pPr>
      <w:r w:rsidRPr="00C607AC">
        <w:t xml:space="preserve">Победителем признается предприятие, добившееся наивысшей урожайности зерновых культур, роста производства валовой продукции растениеводства на </w:t>
      </w:r>
      <w:smartTag w:uri="urn:schemas-microsoft-com:office:smarttags" w:element="metricconverter">
        <w:smartTagPr>
          <w:attr w:name="ProductID" w:val="100 га"/>
        </w:smartTagPr>
        <w:r w:rsidRPr="00C607AC">
          <w:t>100 га</w:t>
        </w:r>
      </w:smartTag>
      <w:r w:rsidRPr="00C607AC">
        <w:t xml:space="preserve"> сельскохозяйственных угодий (рассчитанной с единых сопоставимых ценах, определяемых на момент подведения итогов трудового соперничества) к прошлому году, прироста валового производства зерна, заготовившее наибольшее количество грубых и сочных кормов на одну условную голову скота, обеспечившее выполнение целевых показателей развития сельскохозяйственного производства за прошлый год (в отрасли растениеводства) в соответствии с Соглашением с Минсельхозпродом Республики Мордовия о предоставлении субсидий на поддержку отрасли растениеводства. </w:t>
      </w:r>
    </w:p>
    <w:p w:rsidR="004F5A0B" w:rsidRPr="00C607AC" w:rsidRDefault="004F5A0B" w:rsidP="0046390C">
      <w:pPr>
        <w:ind w:firstLine="426"/>
        <w:jc w:val="both"/>
      </w:pPr>
      <w:r w:rsidRPr="00C607AC">
        <w:t>При равных показателях двух и более предприятий, победителем при</w:t>
      </w:r>
      <w:r>
        <w:t xml:space="preserve">знается предприятие, </w:t>
      </w:r>
      <w:r w:rsidRPr="00C607AC">
        <w:t>имеющее наибольший процент посевов элитными и высокорепродукционными семенами зерновых культур и не имеющее не сортовые семена зерновых культур, а также не снижающее посевные площади в текущем году по сравнению с предыдущем годом.</w:t>
      </w:r>
    </w:p>
    <w:p w:rsidR="004F5A0B" w:rsidRDefault="004F5A0B" w:rsidP="008C7042">
      <w:pPr>
        <w:ind w:firstLine="426"/>
        <w:jc w:val="both"/>
      </w:pPr>
      <w:r w:rsidRPr="00C607AC">
        <w:t>Победитель награждается Дипломом</w:t>
      </w:r>
      <w:r>
        <w:t xml:space="preserve"> </w:t>
      </w:r>
      <w:r w:rsidRPr="00AD2FCB">
        <w:rPr>
          <w:szCs w:val="28"/>
        </w:rPr>
        <w:t>Рузаевского муниципального района</w:t>
      </w:r>
      <w:r>
        <w:t>.</w:t>
      </w:r>
      <w:r w:rsidRPr="00C607AC">
        <w:t xml:space="preserve"> </w:t>
      </w:r>
    </w:p>
    <w:p w:rsidR="004F5A0B" w:rsidRPr="00C607AC" w:rsidRDefault="004F5A0B" w:rsidP="008C7042">
      <w:pPr>
        <w:ind w:firstLine="426"/>
        <w:jc w:val="center"/>
        <w:rPr>
          <w:u w:val="single"/>
        </w:rPr>
      </w:pPr>
      <w:r>
        <w:rPr>
          <w:u w:val="single"/>
        </w:rPr>
        <w:t xml:space="preserve">3. </w:t>
      </w:r>
      <w:r w:rsidRPr="00C607AC">
        <w:rPr>
          <w:u w:val="single"/>
        </w:rPr>
        <w:t>За производственные показатели в отрасли животноводства</w:t>
      </w:r>
    </w:p>
    <w:p w:rsidR="004F5A0B" w:rsidRDefault="004F5A0B" w:rsidP="008C7042">
      <w:pPr>
        <w:ind w:firstLine="426"/>
        <w:jc w:val="center"/>
        <w:rPr>
          <w:u w:val="single"/>
        </w:rPr>
      </w:pPr>
      <w:r w:rsidRPr="00C607AC">
        <w:rPr>
          <w:u w:val="single"/>
        </w:rPr>
        <w:t>(одно предприятие)</w:t>
      </w:r>
    </w:p>
    <w:p w:rsidR="004F5A0B" w:rsidRPr="00C607AC" w:rsidRDefault="004F5A0B" w:rsidP="008C7042">
      <w:pPr>
        <w:ind w:firstLine="426"/>
        <w:jc w:val="center"/>
        <w:rPr>
          <w:u w:val="single"/>
        </w:rPr>
      </w:pPr>
    </w:p>
    <w:p w:rsidR="004F5A0B" w:rsidRPr="00C607AC" w:rsidRDefault="004F5A0B" w:rsidP="008C7042">
      <w:pPr>
        <w:ind w:firstLine="426"/>
        <w:jc w:val="both"/>
      </w:pPr>
      <w:r>
        <w:t xml:space="preserve">Победителем </w:t>
      </w:r>
      <w:r w:rsidRPr="00C607AC">
        <w:t xml:space="preserve">признается предприятие, обеспечившее наивысший прирост производства молока к уровню прошлого года и добившееся наивысшей продуктивности коров, при сохранении молочного поголовья. </w:t>
      </w:r>
    </w:p>
    <w:p w:rsidR="004F5A0B" w:rsidRDefault="004F5A0B" w:rsidP="008C7042">
      <w:pPr>
        <w:ind w:firstLine="426"/>
        <w:jc w:val="both"/>
      </w:pPr>
      <w:r w:rsidRPr="00C607AC">
        <w:t>П</w:t>
      </w:r>
      <w:r>
        <w:t xml:space="preserve">обедитель награждается Дипломом </w:t>
      </w:r>
      <w:r w:rsidRPr="00AD2FCB">
        <w:rPr>
          <w:szCs w:val="28"/>
        </w:rPr>
        <w:t>Рузаевского муниципального района</w:t>
      </w:r>
      <w:r>
        <w:t>.</w:t>
      </w:r>
    </w:p>
    <w:p w:rsidR="004F5A0B" w:rsidRPr="00C607AC" w:rsidRDefault="004F5A0B" w:rsidP="008C7042">
      <w:pPr>
        <w:ind w:firstLine="426"/>
        <w:jc w:val="both"/>
      </w:pPr>
    </w:p>
    <w:p w:rsidR="004F5A0B" w:rsidRPr="00C607AC" w:rsidRDefault="004F5A0B" w:rsidP="008C7042">
      <w:pPr>
        <w:ind w:firstLine="426"/>
        <w:jc w:val="center"/>
        <w:rPr>
          <w:u w:val="single"/>
        </w:rPr>
      </w:pPr>
      <w:r>
        <w:rPr>
          <w:u w:val="single"/>
        </w:rPr>
        <w:t xml:space="preserve">4. </w:t>
      </w:r>
      <w:r w:rsidRPr="00C607AC">
        <w:rPr>
          <w:u w:val="single"/>
        </w:rPr>
        <w:t>Среди предприятий пищевой и перерабатывающей промышленности</w:t>
      </w:r>
    </w:p>
    <w:p w:rsidR="004F5A0B" w:rsidRDefault="004F5A0B" w:rsidP="008C7042">
      <w:pPr>
        <w:ind w:firstLine="426"/>
        <w:jc w:val="center"/>
        <w:rPr>
          <w:u w:val="single"/>
        </w:rPr>
      </w:pPr>
      <w:r w:rsidRPr="00C607AC">
        <w:rPr>
          <w:u w:val="single"/>
        </w:rPr>
        <w:t>(одно предприятие)</w:t>
      </w:r>
    </w:p>
    <w:p w:rsidR="004F5A0B" w:rsidRPr="00C607AC" w:rsidRDefault="004F5A0B" w:rsidP="008C7042">
      <w:pPr>
        <w:ind w:firstLine="426"/>
        <w:jc w:val="center"/>
        <w:rPr>
          <w:u w:val="single"/>
        </w:rPr>
      </w:pPr>
    </w:p>
    <w:p w:rsidR="004F5A0B" w:rsidRPr="00C607AC" w:rsidRDefault="004F5A0B" w:rsidP="008C7042">
      <w:pPr>
        <w:ind w:firstLine="426"/>
        <w:jc w:val="both"/>
      </w:pPr>
      <w:r>
        <w:t xml:space="preserve">Победителем </w:t>
      </w:r>
      <w:r w:rsidRPr="00C607AC">
        <w:t>признается предприятие, добившееся роста выпуска товарной продукции и объемов реализации к уровню предыдущего года в ценах текущего года, имеющее положительный финансовый результат и интегрированную систему менеджмента качества продукции.</w:t>
      </w:r>
    </w:p>
    <w:p w:rsidR="004F5A0B" w:rsidRPr="00C607AC" w:rsidRDefault="004F5A0B" w:rsidP="008C7042">
      <w:pPr>
        <w:ind w:firstLine="426"/>
        <w:jc w:val="both"/>
        <w:rPr>
          <w:color w:val="FF0000"/>
        </w:rPr>
      </w:pPr>
      <w:r w:rsidRPr="00C607AC">
        <w:t>Победител</w:t>
      </w:r>
      <w:r>
        <w:t xml:space="preserve">ь награждается Дипломом </w:t>
      </w:r>
      <w:r w:rsidRPr="00AD2FCB">
        <w:rPr>
          <w:szCs w:val="28"/>
        </w:rPr>
        <w:t>Рузаевского муниципального района</w:t>
      </w:r>
      <w:r>
        <w:t>.</w:t>
      </w:r>
    </w:p>
    <w:p w:rsidR="004F5A0B" w:rsidRDefault="004F5A0B" w:rsidP="008C7042">
      <w:pPr>
        <w:ind w:firstLine="426"/>
        <w:jc w:val="center"/>
        <w:rPr>
          <w:u w:val="single"/>
        </w:rPr>
      </w:pPr>
      <w:bookmarkStart w:id="0" w:name="_GoBack"/>
      <w:bookmarkEnd w:id="0"/>
    </w:p>
    <w:p w:rsidR="004F5A0B" w:rsidRDefault="004F5A0B" w:rsidP="008C7042">
      <w:pPr>
        <w:ind w:firstLine="426"/>
        <w:jc w:val="center"/>
        <w:rPr>
          <w:u w:val="single"/>
        </w:rPr>
      </w:pPr>
      <w:r>
        <w:rPr>
          <w:u w:val="single"/>
        </w:rPr>
        <w:t xml:space="preserve">5. </w:t>
      </w:r>
      <w:r w:rsidRPr="00C607AC">
        <w:rPr>
          <w:u w:val="single"/>
        </w:rPr>
        <w:t xml:space="preserve">Среди крестьянских (фермерских хозяйств) за производственные </w:t>
      </w:r>
      <w:r>
        <w:rPr>
          <w:u w:val="single"/>
        </w:rPr>
        <w:t xml:space="preserve">достижения в отрасли </w:t>
      </w:r>
      <w:r w:rsidRPr="00C607AC">
        <w:rPr>
          <w:u w:val="single"/>
        </w:rPr>
        <w:t>растениеводства (одно хозяйство)</w:t>
      </w:r>
    </w:p>
    <w:p w:rsidR="004F5A0B" w:rsidRPr="00C607AC" w:rsidRDefault="004F5A0B" w:rsidP="008C7042">
      <w:pPr>
        <w:ind w:firstLine="426"/>
        <w:jc w:val="center"/>
        <w:rPr>
          <w:u w:val="single"/>
        </w:rPr>
      </w:pPr>
    </w:p>
    <w:p w:rsidR="004F5A0B" w:rsidRPr="00C607AC" w:rsidRDefault="004F5A0B" w:rsidP="008C7042">
      <w:pPr>
        <w:ind w:firstLine="426"/>
        <w:jc w:val="both"/>
      </w:pPr>
      <w:r w:rsidRPr="00C607AC">
        <w:t>Победителем признается крестьянское (фермерское) хозяйство, добившееся роста реализации продукции растениеводства, урожайности сельскохозяйственных культур.</w:t>
      </w:r>
    </w:p>
    <w:p w:rsidR="004F5A0B" w:rsidRPr="00C607AC" w:rsidRDefault="004F5A0B" w:rsidP="008C7042">
      <w:pPr>
        <w:ind w:firstLine="426"/>
        <w:jc w:val="both"/>
      </w:pPr>
      <w:r w:rsidRPr="00C607AC">
        <w:t>Победитель награждается Дипломом</w:t>
      </w:r>
      <w:r>
        <w:t xml:space="preserve"> </w:t>
      </w:r>
      <w:r w:rsidRPr="00AD2FCB">
        <w:rPr>
          <w:szCs w:val="28"/>
        </w:rPr>
        <w:t>Рузаевского муниципального района</w:t>
      </w:r>
      <w:r>
        <w:t>.</w:t>
      </w:r>
    </w:p>
    <w:p w:rsidR="004F5A0B" w:rsidRPr="00C607AC" w:rsidRDefault="004F5A0B" w:rsidP="008C7042">
      <w:pPr>
        <w:ind w:firstLine="426"/>
        <w:jc w:val="both"/>
      </w:pPr>
    </w:p>
    <w:p w:rsidR="004F5A0B" w:rsidRPr="00C607AC" w:rsidRDefault="004F5A0B" w:rsidP="008C7042">
      <w:pPr>
        <w:ind w:firstLine="426"/>
        <w:jc w:val="center"/>
        <w:rPr>
          <w:u w:val="single"/>
        </w:rPr>
      </w:pPr>
      <w:r>
        <w:rPr>
          <w:u w:val="single"/>
        </w:rPr>
        <w:t xml:space="preserve">6. </w:t>
      </w:r>
      <w:r w:rsidRPr="00C607AC">
        <w:rPr>
          <w:u w:val="single"/>
        </w:rPr>
        <w:t xml:space="preserve">Среди крестьянских (фермерских хозяйств) </w:t>
      </w:r>
    </w:p>
    <w:p w:rsidR="004F5A0B" w:rsidRDefault="004F5A0B" w:rsidP="008C7042">
      <w:pPr>
        <w:ind w:firstLine="426"/>
        <w:jc w:val="center"/>
        <w:rPr>
          <w:u w:val="single"/>
        </w:rPr>
      </w:pPr>
      <w:r w:rsidRPr="00C607AC">
        <w:rPr>
          <w:u w:val="single"/>
        </w:rPr>
        <w:t>за пр</w:t>
      </w:r>
      <w:r>
        <w:rPr>
          <w:u w:val="single"/>
        </w:rPr>
        <w:t xml:space="preserve">оизводственные достижения в отрасли </w:t>
      </w:r>
      <w:r w:rsidRPr="00C607AC">
        <w:rPr>
          <w:u w:val="single"/>
        </w:rPr>
        <w:t>животноводства (одно хозяйство)</w:t>
      </w:r>
    </w:p>
    <w:p w:rsidR="004F5A0B" w:rsidRPr="00C607AC" w:rsidRDefault="004F5A0B" w:rsidP="008C7042">
      <w:pPr>
        <w:ind w:firstLine="426"/>
        <w:jc w:val="center"/>
        <w:rPr>
          <w:u w:val="single"/>
        </w:rPr>
      </w:pPr>
    </w:p>
    <w:p w:rsidR="004F5A0B" w:rsidRPr="00C607AC" w:rsidRDefault="004F5A0B" w:rsidP="008C7042">
      <w:pPr>
        <w:ind w:firstLine="426"/>
        <w:jc w:val="both"/>
      </w:pPr>
      <w:r w:rsidRPr="00C607AC">
        <w:t>Победителем признается крестьянское (фермерское) хозяйство, добившееся роста реализации продукции животноводства, продуктивности коров.</w:t>
      </w:r>
    </w:p>
    <w:p w:rsidR="004F5A0B" w:rsidRPr="00C607AC" w:rsidRDefault="004F5A0B" w:rsidP="008C7042">
      <w:pPr>
        <w:ind w:firstLine="426"/>
        <w:jc w:val="both"/>
      </w:pPr>
      <w:r w:rsidRPr="00C607AC">
        <w:t>Победитель награждается Дипломом</w:t>
      </w:r>
      <w:r>
        <w:t xml:space="preserve"> </w:t>
      </w:r>
      <w:r w:rsidRPr="00AD2FCB">
        <w:rPr>
          <w:szCs w:val="28"/>
        </w:rPr>
        <w:t>Рузаевского муниципального района</w:t>
      </w:r>
      <w:r>
        <w:t>.</w:t>
      </w:r>
    </w:p>
    <w:p w:rsidR="004F5A0B" w:rsidRPr="00C607AC" w:rsidRDefault="004F5A0B" w:rsidP="008C7042">
      <w:pPr>
        <w:ind w:firstLine="426"/>
        <w:jc w:val="both"/>
      </w:pPr>
    </w:p>
    <w:p w:rsidR="004F5A0B" w:rsidRDefault="004F5A0B" w:rsidP="008C7042">
      <w:pPr>
        <w:ind w:firstLine="426"/>
        <w:jc w:val="center"/>
        <w:rPr>
          <w:u w:val="single"/>
        </w:rPr>
      </w:pPr>
      <w:r>
        <w:rPr>
          <w:u w:val="single"/>
        </w:rPr>
        <w:t xml:space="preserve">7. Лучший из начинающий фермеров </w:t>
      </w:r>
      <w:r w:rsidRPr="00C607AC">
        <w:rPr>
          <w:u w:val="single"/>
        </w:rPr>
        <w:t>(один фермер)</w:t>
      </w:r>
    </w:p>
    <w:p w:rsidR="004F5A0B" w:rsidRPr="003A228E" w:rsidRDefault="004F5A0B" w:rsidP="0072123A">
      <w:pPr>
        <w:ind w:firstLine="709"/>
        <w:jc w:val="both"/>
        <w:rPr>
          <w:szCs w:val="28"/>
        </w:rPr>
      </w:pPr>
      <w:r w:rsidRPr="003A228E">
        <w:rPr>
          <w:szCs w:val="28"/>
        </w:rPr>
        <w:t xml:space="preserve">Среди начинающих фермеров победителем признается крестьянское (фермерское) хозяйство, </w:t>
      </w:r>
      <w:r w:rsidRPr="003A228E">
        <w:rPr>
          <w:szCs w:val="28"/>
          <w:shd w:val="clear" w:color="auto" w:fill="FFFFFF"/>
        </w:rPr>
        <w:t>осуществляющее деятельность не менее трех лет, добившиеся в текущем году наибольшего производства сельскохозяйственной продукции (</w:t>
      </w:r>
      <w:r w:rsidRPr="003A228E">
        <w:rPr>
          <w:color w:val="22272F"/>
          <w:szCs w:val="28"/>
        </w:rPr>
        <w:t>в денежном выражении)</w:t>
      </w:r>
      <w:r w:rsidRPr="003A228E">
        <w:rPr>
          <w:szCs w:val="28"/>
          <w:shd w:val="clear" w:color="auto" w:fill="FFFFFF"/>
        </w:rPr>
        <w:t>, увеличения поголовья скота, не допустившие снижения посевных площадей или маточного стада</w:t>
      </w:r>
      <w:r w:rsidRPr="003A228E">
        <w:rPr>
          <w:szCs w:val="28"/>
        </w:rPr>
        <w:t>.</w:t>
      </w:r>
    </w:p>
    <w:p w:rsidR="004F5A0B" w:rsidRDefault="004F5A0B" w:rsidP="002D7A75">
      <w:pPr>
        <w:ind w:firstLine="426"/>
        <w:jc w:val="both"/>
      </w:pPr>
      <w:r w:rsidRPr="003A228E">
        <w:t xml:space="preserve">Победитель награждается Дипломом </w:t>
      </w:r>
      <w:r w:rsidRPr="003A228E">
        <w:rPr>
          <w:szCs w:val="28"/>
        </w:rPr>
        <w:t>Рузаевского муниципального района</w:t>
      </w:r>
      <w:r w:rsidRPr="003A228E">
        <w:t>.</w:t>
      </w:r>
    </w:p>
    <w:p w:rsidR="004F5A0B" w:rsidRDefault="004F5A0B" w:rsidP="002D7A75">
      <w:pPr>
        <w:ind w:firstLine="426"/>
        <w:jc w:val="both"/>
      </w:pPr>
    </w:p>
    <w:p w:rsidR="004F5A0B" w:rsidRDefault="004F5A0B" w:rsidP="008C7042">
      <w:pPr>
        <w:ind w:firstLine="426"/>
        <w:jc w:val="center"/>
        <w:rPr>
          <w:u w:val="single"/>
        </w:rPr>
      </w:pPr>
      <w:r>
        <w:rPr>
          <w:u w:val="single"/>
        </w:rPr>
        <w:t xml:space="preserve">8. </w:t>
      </w:r>
      <w:r w:rsidRPr="00C607AC">
        <w:rPr>
          <w:u w:val="single"/>
        </w:rPr>
        <w:t>Среди комбайнеров на обмолоте хлебов и заготовке кормов.</w:t>
      </w:r>
    </w:p>
    <w:p w:rsidR="004F5A0B" w:rsidRDefault="004F5A0B" w:rsidP="008C7042">
      <w:pPr>
        <w:ind w:firstLine="426"/>
        <w:jc w:val="center"/>
        <w:rPr>
          <w:u w:val="single"/>
        </w:rPr>
      </w:pPr>
      <w:r w:rsidRPr="00C607AC">
        <w:rPr>
          <w:u w:val="single"/>
        </w:rPr>
        <w:t>( 5 комбайнеров)</w:t>
      </w:r>
    </w:p>
    <w:p w:rsidR="004F5A0B" w:rsidRPr="00C607AC" w:rsidRDefault="004F5A0B" w:rsidP="008C7042">
      <w:pPr>
        <w:ind w:firstLine="426"/>
        <w:jc w:val="center"/>
        <w:rPr>
          <w:u w:val="single"/>
        </w:rPr>
      </w:pPr>
    </w:p>
    <w:p w:rsidR="004F5A0B" w:rsidRPr="00C607AC" w:rsidRDefault="004F5A0B" w:rsidP="008C7042">
      <w:pPr>
        <w:ind w:firstLine="426"/>
        <w:jc w:val="both"/>
      </w:pPr>
      <w:r w:rsidRPr="00C607AC">
        <w:t>Победителями признаются комбайнеры:</w:t>
      </w:r>
    </w:p>
    <w:p w:rsidR="004F5A0B" w:rsidRPr="00C607AC" w:rsidRDefault="004F5A0B" w:rsidP="008C7042">
      <w:pPr>
        <w:ind w:firstLine="426"/>
        <w:jc w:val="both"/>
      </w:pPr>
      <w:r w:rsidRPr="00C607AC">
        <w:t>- намолотивший свыше 2500 тонн зерна на комбайнах ДОН -1500 или АКРОС-530;</w:t>
      </w:r>
    </w:p>
    <w:p w:rsidR="004F5A0B" w:rsidRPr="00C607AC" w:rsidRDefault="004F5A0B" w:rsidP="008C7042">
      <w:pPr>
        <w:ind w:firstLine="426"/>
        <w:jc w:val="both"/>
      </w:pPr>
      <w:r w:rsidRPr="00C607AC">
        <w:t xml:space="preserve">- комбайнер, намолотивший свыше 3000 тонн на комбайне импортного производства Палессе </w:t>
      </w:r>
      <w:r w:rsidRPr="00C607AC">
        <w:rPr>
          <w:lang w:val="en-US"/>
        </w:rPr>
        <w:t>GS</w:t>
      </w:r>
      <w:r w:rsidRPr="00C607AC">
        <w:t>-14 или аналогичного класса;</w:t>
      </w:r>
    </w:p>
    <w:p w:rsidR="004F5A0B" w:rsidRPr="00C607AC" w:rsidRDefault="004F5A0B" w:rsidP="008C7042">
      <w:pPr>
        <w:ind w:firstLine="426"/>
        <w:jc w:val="both"/>
      </w:pPr>
      <w:r w:rsidRPr="00C607AC">
        <w:t>- комбайнер заготовивший свыше 15000 тонн зеленой массы на комбайне «Дон-680»;</w:t>
      </w:r>
    </w:p>
    <w:p w:rsidR="004F5A0B" w:rsidRPr="00C607AC" w:rsidRDefault="004F5A0B" w:rsidP="008C7042">
      <w:pPr>
        <w:ind w:firstLine="426"/>
        <w:jc w:val="both"/>
      </w:pPr>
      <w:r w:rsidRPr="00C607AC">
        <w:t>- комбайнер, заготовивший свыше 28000 тонн зеленой массы на комбайне импортного производства, РСМ-1401, КВК-800 или аналогичного класса;</w:t>
      </w:r>
    </w:p>
    <w:p w:rsidR="004F5A0B" w:rsidRPr="00C607AC" w:rsidRDefault="004F5A0B" w:rsidP="008C7042">
      <w:pPr>
        <w:ind w:firstLine="426"/>
        <w:jc w:val="both"/>
      </w:pPr>
      <w:r w:rsidRPr="00C607AC">
        <w:t xml:space="preserve">- комбайнер, скосившие </w:t>
      </w:r>
      <w:smartTag w:uri="urn:schemas-microsoft-com:office:smarttags" w:element="metricconverter">
        <w:smartTagPr>
          <w:attr w:name="ProductID" w:val="2000 га"/>
        </w:smartTagPr>
        <w:r w:rsidRPr="00C607AC">
          <w:t>2000 га</w:t>
        </w:r>
      </w:smartTag>
      <w:r w:rsidRPr="00C607AC">
        <w:t xml:space="preserve"> трав и зерновых на самоходной косилке КСУ-1или аналогичного класса.</w:t>
      </w:r>
    </w:p>
    <w:p w:rsidR="004F5A0B" w:rsidRPr="00C607AC" w:rsidRDefault="004F5A0B" w:rsidP="008C7042">
      <w:pPr>
        <w:ind w:firstLine="426"/>
        <w:jc w:val="both"/>
      </w:pPr>
      <w:r>
        <w:t xml:space="preserve">Победители награждаются Дипломами </w:t>
      </w:r>
      <w:r w:rsidRPr="00AD2FCB">
        <w:rPr>
          <w:szCs w:val="28"/>
        </w:rPr>
        <w:t>Рузаевского муниципального района</w:t>
      </w:r>
      <w:r>
        <w:t>.</w:t>
      </w:r>
    </w:p>
    <w:p w:rsidR="004F5A0B" w:rsidRPr="00C607AC" w:rsidRDefault="004F5A0B" w:rsidP="008C7042">
      <w:pPr>
        <w:ind w:firstLine="426"/>
        <w:jc w:val="center"/>
        <w:rPr>
          <w:u w:val="single"/>
        </w:rPr>
      </w:pPr>
    </w:p>
    <w:p w:rsidR="004F5A0B" w:rsidRDefault="004F5A0B" w:rsidP="008C7042">
      <w:pPr>
        <w:ind w:firstLine="426"/>
        <w:jc w:val="center"/>
        <w:rPr>
          <w:u w:val="single"/>
        </w:rPr>
      </w:pPr>
      <w:r>
        <w:rPr>
          <w:u w:val="single"/>
        </w:rPr>
        <w:t xml:space="preserve">9. </w:t>
      </w:r>
      <w:r w:rsidRPr="00C607AC">
        <w:rPr>
          <w:u w:val="single"/>
        </w:rPr>
        <w:t xml:space="preserve">Среди водителей автомобилей </w:t>
      </w:r>
    </w:p>
    <w:p w:rsidR="004F5A0B" w:rsidRDefault="004F5A0B" w:rsidP="008C7042">
      <w:pPr>
        <w:ind w:firstLine="426"/>
        <w:jc w:val="center"/>
        <w:rPr>
          <w:u w:val="single"/>
        </w:rPr>
      </w:pPr>
      <w:r w:rsidRPr="00C607AC">
        <w:rPr>
          <w:u w:val="single"/>
        </w:rPr>
        <w:t>(два водителя)</w:t>
      </w:r>
    </w:p>
    <w:p w:rsidR="004F5A0B" w:rsidRPr="00C607AC" w:rsidRDefault="004F5A0B" w:rsidP="008C7042">
      <w:pPr>
        <w:ind w:firstLine="426"/>
        <w:jc w:val="center"/>
        <w:rPr>
          <w:u w:val="single"/>
        </w:rPr>
      </w:pPr>
    </w:p>
    <w:p w:rsidR="004F5A0B" w:rsidRPr="00C607AC" w:rsidRDefault="004F5A0B" w:rsidP="008C7042">
      <w:pPr>
        <w:ind w:firstLine="426"/>
        <w:jc w:val="both"/>
      </w:pPr>
      <w:r>
        <w:t>Победителями</w:t>
      </w:r>
      <w:r w:rsidRPr="00C607AC">
        <w:t xml:space="preserve"> </w:t>
      </w:r>
      <w:r>
        <w:t>признаются водители автомобилей, добившие</w:t>
      </w:r>
      <w:r w:rsidRPr="00C607AC">
        <w:t>ся наивысших показателей по перевозке грузов в тонно-километрах.</w:t>
      </w:r>
    </w:p>
    <w:p w:rsidR="004F5A0B" w:rsidRPr="00C607AC" w:rsidRDefault="004F5A0B" w:rsidP="008C7042">
      <w:pPr>
        <w:ind w:firstLine="426"/>
        <w:jc w:val="both"/>
      </w:pPr>
      <w:r>
        <w:t xml:space="preserve">Победители награждаются Дипломами </w:t>
      </w:r>
      <w:r w:rsidRPr="00AD2FCB">
        <w:rPr>
          <w:szCs w:val="28"/>
        </w:rPr>
        <w:t>Рузаевского муниципального района</w:t>
      </w:r>
      <w:r>
        <w:t>.</w:t>
      </w:r>
    </w:p>
    <w:p w:rsidR="004F5A0B" w:rsidRPr="00C607AC" w:rsidRDefault="004F5A0B" w:rsidP="008C7042">
      <w:pPr>
        <w:ind w:firstLine="426"/>
        <w:jc w:val="right"/>
        <w:rPr>
          <w:u w:val="single"/>
        </w:rPr>
      </w:pPr>
    </w:p>
    <w:p w:rsidR="004F5A0B" w:rsidRDefault="004F5A0B" w:rsidP="008C7042">
      <w:pPr>
        <w:ind w:firstLine="426"/>
        <w:jc w:val="center"/>
        <w:rPr>
          <w:u w:val="single"/>
        </w:rPr>
      </w:pPr>
      <w:r>
        <w:rPr>
          <w:u w:val="single"/>
        </w:rPr>
        <w:t xml:space="preserve">10. </w:t>
      </w:r>
      <w:r w:rsidRPr="00C607AC">
        <w:rPr>
          <w:u w:val="single"/>
        </w:rPr>
        <w:t xml:space="preserve">Среди механизаторов </w:t>
      </w:r>
    </w:p>
    <w:p w:rsidR="004F5A0B" w:rsidRDefault="004F5A0B" w:rsidP="008C7042">
      <w:pPr>
        <w:ind w:firstLine="426"/>
        <w:jc w:val="center"/>
        <w:rPr>
          <w:u w:val="single"/>
        </w:rPr>
      </w:pPr>
      <w:r w:rsidRPr="00C607AC">
        <w:rPr>
          <w:u w:val="single"/>
        </w:rPr>
        <w:t>(три механизатора)</w:t>
      </w:r>
    </w:p>
    <w:p w:rsidR="004F5A0B" w:rsidRPr="00C607AC" w:rsidRDefault="004F5A0B" w:rsidP="008C7042">
      <w:pPr>
        <w:ind w:firstLine="426"/>
        <w:jc w:val="center"/>
        <w:rPr>
          <w:u w:val="single"/>
        </w:rPr>
      </w:pPr>
    </w:p>
    <w:p w:rsidR="004F5A0B" w:rsidRPr="00C607AC" w:rsidRDefault="004F5A0B" w:rsidP="008C7042">
      <w:pPr>
        <w:ind w:firstLine="426"/>
        <w:jc w:val="both"/>
      </w:pPr>
      <w:r w:rsidRPr="00C607AC">
        <w:t>Победит</w:t>
      </w:r>
      <w:r>
        <w:t>еля</w:t>
      </w:r>
      <w:r w:rsidRPr="00C607AC">
        <w:t>м</w:t>
      </w:r>
      <w:r>
        <w:t>и признаю</w:t>
      </w:r>
      <w:r w:rsidRPr="00C607AC">
        <w:t>тся механизатор</w:t>
      </w:r>
      <w:r>
        <w:t>ы, добившие</w:t>
      </w:r>
      <w:r w:rsidRPr="00C607AC">
        <w:t>ся за сезон наивысшей выработки в условных эталонных гектарах.</w:t>
      </w:r>
    </w:p>
    <w:p w:rsidR="004F5A0B" w:rsidRPr="00C607AC" w:rsidRDefault="004F5A0B" w:rsidP="008C7042">
      <w:pPr>
        <w:ind w:firstLine="426"/>
        <w:jc w:val="both"/>
      </w:pPr>
      <w:r>
        <w:t>Победители награждаю</w:t>
      </w:r>
      <w:r w:rsidRPr="00C607AC">
        <w:t xml:space="preserve">тся </w:t>
      </w:r>
      <w:r>
        <w:t xml:space="preserve">Дипломами </w:t>
      </w:r>
      <w:r w:rsidRPr="00AD2FCB">
        <w:rPr>
          <w:szCs w:val="28"/>
        </w:rPr>
        <w:t>Рузаевского муниципального района</w:t>
      </w:r>
      <w:r>
        <w:t>.</w:t>
      </w:r>
    </w:p>
    <w:p w:rsidR="004F5A0B" w:rsidRPr="00C607AC" w:rsidRDefault="004F5A0B" w:rsidP="008C7042">
      <w:pPr>
        <w:ind w:firstLine="426"/>
        <w:jc w:val="center"/>
        <w:rPr>
          <w:u w:val="single"/>
        </w:rPr>
      </w:pPr>
    </w:p>
    <w:p w:rsidR="004F5A0B" w:rsidRDefault="004F5A0B" w:rsidP="008C7042">
      <w:pPr>
        <w:ind w:firstLine="426"/>
        <w:jc w:val="center"/>
        <w:rPr>
          <w:u w:val="single"/>
        </w:rPr>
      </w:pPr>
      <w:r>
        <w:rPr>
          <w:u w:val="single"/>
        </w:rPr>
        <w:t xml:space="preserve">11. </w:t>
      </w:r>
      <w:r w:rsidRPr="00C607AC">
        <w:rPr>
          <w:u w:val="single"/>
        </w:rPr>
        <w:t xml:space="preserve">Среди работников садоводства </w:t>
      </w:r>
    </w:p>
    <w:p w:rsidR="004F5A0B" w:rsidRDefault="004F5A0B" w:rsidP="008C7042">
      <w:pPr>
        <w:ind w:firstLine="426"/>
        <w:jc w:val="center"/>
        <w:rPr>
          <w:u w:val="single"/>
        </w:rPr>
      </w:pPr>
      <w:r w:rsidRPr="00C607AC">
        <w:rPr>
          <w:u w:val="single"/>
        </w:rPr>
        <w:t>(один садовод)</w:t>
      </w:r>
    </w:p>
    <w:p w:rsidR="004F5A0B" w:rsidRPr="00C607AC" w:rsidRDefault="004F5A0B" w:rsidP="008C7042">
      <w:pPr>
        <w:ind w:firstLine="426"/>
        <w:jc w:val="center"/>
        <w:rPr>
          <w:u w:val="single"/>
        </w:rPr>
      </w:pPr>
    </w:p>
    <w:p w:rsidR="004F5A0B" w:rsidRPr="00C607AC" w:rsidRDefault="004F5A0B" w:rsidP="008C7042">
      <w:pPr>
        <w:ind w:firstLine="426"/>
        <w:jc w:val="both"/>
      </w:pPr>
      <w:r w:rsidRPr="00C607AC">
        <w:t>Победителем признается работник садоводства, добившийся наивысшей урожайности плодовых и ягодных культур.</w:t>
      </w:r>
    </w:p>
    <w:p w:rsidR="004F5A0B" w:rsidRPr="00C607AC" w:rsidRDefault="004F5A0B" w:rsidP="008C7042">
      <w:pPr>
        <w:ind w:firstLine="426"/>
        <w:jc w:val="both"/>
      </w:pPr>
      <w:r w:rsidRPr="00C607AC">
        <w:t>Победитель на</w:t>
      </w:r>
      <w:r>
        <w:t xml:space="preserve">граждается Дипломом </w:t>
      </w:r>
      <w:r w:rsidRPr="00AD2FCB">
        <w:rPr>
          <w:szCs w:val="28"/>
        </w:rPr>
        <w:t>Рузаевского муниципального района</w:t>
      </w:r>
      <w:r>
        <w:t>.</w:t>
      </w:r>
    </w:p>
    <w:p w:rsidR="004F5A0B" w:rsidRDefault="004F5A0B" w:rsidP="008C7042">
      <w:pPr>
        <w:ind w:firstLine="426"/>
        <w:jc w:val="center"/>
        <w:rPr>
          <w:u w:val="single"/>
        </w:rPr>
      </w:pPr>
    </w:p>
    <w:p w:rsidR="004F5A0B" w:rsidRPr="00C607AC" w:rsidRDefault="004F5A0B" w:rsidP="008C7042">
      <w:pPr>
        <w:ind w:firstLine="426"/>
        <w:jc w:val="center"/>
        <w:rPr>
          <w:u w:val="single"/>
        </w:rPr>
      </w:pPr>
      <w:r>
        <w:rPr>
          <w:u w:val="single"/>
        </w:rPr>
        <w:t xml:space="preserve">12. </w:t>
      </w:r>
      <w:r w:rsidRPr="00C607AC">
        <w:rPr>
          <w:u w:val="single"/>
        </w:rPr>
        <w:t>Среди передовиков животноводства</w:t>
      </w:r>
    </w:p>
    <w:p w:rsidR="004F5A0B" w:rsidRPr="00C607AC" w:rsidRDefault="004F5A0B" w:rsidP="008C7042">
      <w:pPr>
        <w:ind w:firstLine="426"/>
        <w:jc w:val="center"/>
        <w:rPr>
          <w:u w:val="single"/>
        </w:rPr>
      </w:pPr>
      <w:r w:rsidRPr="00C607AC">
        <w:rPr>
          <w:u w:val="single"/>
        </w:rPr>
        <w:t>Руководитель молочного комплекса</w:t>
      </w:r>
    </w:p>
    <w:p w:rsidR="004F5A0B" w:rsidRDefault="004F5A0B" w:rsidP="008C7042">
      <w:pPr>
        <w:ind w:firstLine="426"/>
        <w:jc w:val="center"/>
      </w:pPr>
      <w:r w:rsidRPr="00C607AC">
        <w:t>(3 человека)</w:t>
      </w:r>
    </w:p>
    <w:p w:rsidR="004F5A0B" w:rsidRPr="00C607AC" w:rsidRDefault="004F5A0B" w:rsidP="008C7042">
      <w:pPr>
        <w:ind w:firstLine="426"/>
        <w:jc w:val="center"/>
      </w:pPr>
    </w:p>
    <w:p w:rsidR="004F5A0B" w:rsidRPr="00C607AC" w:rsidRDefault="004F5A0B" w:rsidP="008C7042">
      <w:pPr>
        <w:ind w:firstLine="426"/>
        <w:jc w:val="both"/>
      </w:pPr>
      <w:r>
        <w:t>Победителя</w:t>
      </w:r>
      <w:r w:rsidRPr="00C607AC">
        <w:t>м</w:t>
      </w:r>
      <w:r>
        <w:t>и признаю</w:t>
      </w:r>
      <w:r w:rsidRPr="00C607AC">
        <w:t>тся</w:t>
      </w:r>
      <w:r>
        <w:t xml:space="preserve"> руководители молочных животноводческих комплексов (ферм), добившие</w:t>
      </w:r>
      <w:r w:rsidRPr="00C607AC">
        <w:t>ся роста объема производства валовой продукции, наивысших показателей молочной продуктивности, выхода приплода на 100 маток (не менее 85 телят), внедр</w:t>
      </w:r>
      <w:r>
        <w:t>ившие</w:t>
      </w:r>
      <w:r w:rsidRPr="00C607AC">
        <w:t xml:space="preserve"> компьютерную систему управления стадом, использующий научно-обоснованную технологию кормления и заготовки кормов.</w:t>
      </w:r>
    </w:p>
    <w:p w:rsidR="004F5A0B" w:rsidRPr="00C607AC" w:rsidRDefault="004F5A0B" w:rsidP="008C7042">
      <w:pPr>
        <w:ind w:firstLine="426"/>
        <w:jc w:val="both"/>
      </w:pPr>
      <w:r w:rsidRPr="00C607AC">
        <w:t>Побе</w:t>
      </w:r>
      <w:r>
        <w:t xml:space="preserve">дители награждаются Дипломами </w:t>
      </w:r>
      <w:r w:rsidRPr="00AD2FCB">
        <w:rPr>
          <w:szCs w:val="28"/>
        </w:rPr>
        <w:t>Рузаевского муниципального района</w:t>
      </w:r>
      <w:r>
        <w:t>.</w:t>
      </w:r>
    </w:p>
    <w:p w:rsidR="004F5A0B" w:rsidRPr="00C607AC" w:rsidRDefault="004F5A0B" w:rsidP="008C7042">
      <w:pPr>
        <w:jc w:val="both"/>
        <w:rPr>
          <w:sz w:val="16"/>
          <w:szCs w:val="16"/>
        </w:rPr>
      </w:pPr>
    </w:p>
    <w:p w:rsidR="004F5A0B" w:rsidRPr="00C607AC" w:rsidRDefault="004F5A0B" w:rsidP="008C7042">
      <w:pPr>
        <w:ind w:firstLine="426"/>
        <w:jc w:val="center"/>
        <w:rPr>
          <w:u w:val="single"/>
        </w:rPr>
      </w:pPr>
      <w:r>
        <w:rPr>
          <w:u w:val="single"/>
        </w:rPr>
        <w:t xml:space="preserve">13. </w:t>
      </w:r>
      <w:r w:rsidRPr="00C607AC">
        <w:rPr>
          <w:u w:val="single"/>
        </w:rPr>
        <w:t>Оператор машинного доения молочной фермы с линейной дойкой</w:t>
      </w:r>
    </w:p>
    <w:p w:rsidR="004F5A0B" w:rsidRDefault="004F5A0B" w:rsidP="008C7042">
      <w:pPr>
        <w:ind w:firstLine="426"/>
        <w:jc w:val="center"/>
      </w:pPr>
      <w:r w:rsidRPr="00C607AC">
        <w:t>(1 человек)</w:t>
      </w:r>
    </w:p>
    <w:p w:rsidR="004F5A0B" w:rsidRPr="00C607AC" w:rsidRDefault="004F5A0B" w:rsidP="008C7042">
      <w:pPr>
        <w:ind w:firstLine="426"/>
        <w:jc w:val="center"/>
      </w:pPr>
    </w:p>
    <w:p w:rsidR="004F5A0B" w:rsidRPr="00C607AC" w:rsidRDefault="004F5A0B" w:rsidP="008C7042">
      <w:pPr>
        <w:ind w:firstLine="426"/>
        <w:jc w:val="both"/>
      </w:pPr>
      <w:r w:rsidRPr="00C607AC">
        <w:t>Победителем признается оператор машинного доения, добившийся наивысшего  надоя молока от каждой  коровы, при условии роста продуктивности к уровню прошлого года.</w:t>
      </w:r>
    </w:p>
    <w:p w:rsidR="004F5A0B" w:rsidRPr="00C607AC" w:rsidRDefault="004F5A0B" w:rsidP="008C7042">
      <w:pPr>
        <w:ind w:firstLine="426"/>
        <w:jc w:val="both"/>
      </w:pPr>
      <w:r w:rsidRPr="00C607AC">
        <w:t>Победитель награждается Дип</w:t>
      </w:r>
      <w:r>
        <w:t xml:space="preserve">ломом </w:t>
      </w:r>
      <w:r w:rsidRPr="00AD2FCB">
        <w:rPr>
          <w:szCs w:val="28"/>
        </w:rPr>
        <w:t>Рузаевского муниципального района</w:t>
      </w:r>
      <w:r>
        <w:t>.</w:t>
      </w:r>
    </w:p>
    <w:p w:rsidR="004F5A0B" w:rsidRPr="00C607AC" w:rsidRDefault="004F5A0B" w:rsidP="008C7042">
      <w:pPr>
        <w:ind w:firstLine="426"/>
        <w:jc w:val="both"/>
      </w:pPr>
    </w:p>
    <w:p w:rsidR="004F5A0B" w:rsidRPr="00C607AC" w:rsidRDefault="004F5A0B" w:rsidP="008C7042">
      <w:pPr>
        <w:ind w:firstLine="426"/>
        <w:jc w:val="center"/>
        <w:rPr>
          <w:u w:val="single"/>
        </w:rPr>
      </w:pPr>
      <w:r>
        <w:rPr>
          <w:u w:val="single"/>
        </w:rPr>
        <w:t xml:space="preserve">14. </w:t>
      </w:r>
      <w:r w:rsidRPr="00C607AC">
        <w:rPr>
          <w:u w:val="single"/>
        </w:rPr>
        <w:t>Звено операторов машинного</w:t>
      </w:r>
      <w:r>
        <w:rPr>
          <w:u w:val="single"/>
        </w:rPr>
        <w:t xml:space="preserve"> </w:t>
      </w:r>
      <w:r w:rsidRPr="00C607AC">
        <w:rPr>
          <w:u w:val="single"/>
        </w:rPr>
        <w:t>доения молочного комплекса</w:t>
      </w:r>
    </w:p>
    <w:p w:rsidR="004F5A0B" w:rsidRDefault="004F5A0B" w:rsidP="008C7042">
      <w:pPr>
        <w:ind w:firstLine="426"/>
        <w:jc w:val="center"/>
        <w:rPr>
          <w:u w:val="single"/>
        </w:rPr>
      </w:pPr>
      <w:r w:rsidRPr="00C607AC">
        <w:rPr>
          <w:u w:val="single"/>
        </w:rPr>
        <w:t>(1 звено)</w:t>
      </w:r>
    </w:p>
    <w:p w:rsidR="004F5A0B" w:rsidRPr="00C607AC" w:rsidRDefault="004F5A0B" w:rsidP="008C7042">
      <w:pPr>
        <w:ind w:firstLine="426"/>
        <w:jc w:val="center"/>
        <w:rPr>
          <w:u w:val="single"/>
        </w:rPr>
      </w:pPr>
    </w:p>
    <w:p w:rsidR="004F5A0B" w:rsidRPr="00C607AC" w:rsidRDefault="004F5A0B" w:rsidP="008C7042">
      <w:pPr>
        <w:ind w:firstLine="426"/>
        <w:jc w:val="both"/>
      </w:pPr>
      <w:r w:rsidRPr="00C607AC">
        <w:rPr>
          <w:szCs w:val="28"/>
        </w:rPr>
        <w:t>Победителем признается звено операторов машинного доения молочного комплекса, добившееся наивысшего надоя от каждой коровы, при условии роста продуктивности к уровню прошлого года, выходе приплода по хозяйству не менее 85 телят на 100 коров.</w:t>
      </w:r>
      <w:r w:rsidRPr="00C607AC">
        <w:t xml:space="preserve"> </w:t>
      </w:r>
    </w:p>
    <w:p w:rsidR="004F5A0B" w:rsidRPr="00C607AC" w:rsidRDefault="004F5A0B" w:rsidP="008C7042">
      <w:pPr>
        <w:ind w:firstLine="426"/>
        <w:jc w:val="both"/>
      </w:pPr>
      <w:r w:rsidRPr="00C607AC">
        <w:t>Победитель награждается Дип</w:t>
      </w:r>
      <w:r>
        <w:t xml:space="preserve">ломом </w:t>
      </w:r>
      <w:r w:rsidRPr="00AD2FCB">
        <w:rPr>
          <w:szCs w:val="28"/>
        </w:rPr>
        <w:t>Рузаевского муниципального района</w:t>
      </w:r>
      <w:r>
        <w:t>.</w:t>
      </w:r>
    </w:p>
    <w:p w:rsidR="004F5A0B" w:rsidRPr="00C607AC" w:rsidRDefault="004F5A0B" w:rsidP="008C7042">
      <w:pPr>
        <w:ind w:firstLine="426"/>
        <w:jc w:val="both"/>
      </w:pPr>
    </w:p>
    <w:p w:rsidR="004F5A0B" w:rsidRPr="00C607AC" w:rsidRDefault="004F5A0B" w:rsidP="008C7042">
      <w:pPr>
        <w:ind w:firstLine="426"/>
        <w:jc w:val="center"/>
        <w:rPr>
          <w:u w:val="single"/>
        </w:rPr>
      </w:pPr>
      <w:r>
        <w:rPr>
          <w:u w:val="single"/>
        </w:rPr>
        <w:t>15. Оператор по доращ</w:t>
      </w:r>
      <w:r w:rsidRPr="00C607AC">
        <w:rPr>
          <w:u w:val="single"/>
        </w:rPr>
        <w:t>иванию и откорму КРС (скотник</w:t>
      </w:r>
      <w:r>
        <w:rPr>
          <w:u w:val="single"/>
        </w:rPr>
        <w:t>, телятница</w:t>
      </w:r>
      <w:r w:rsidRPr="00C607AC">
        <w:rPr>
          <w:u w:val="single"/>
        </w:rPr>
        <w:t xml:space="preserve">)  </w:t>
      </w:r>
    </w:p>
    <w:p w:rsidR="004F5A0B" w:rsidRDefault="004F5A0B" w:rsidP="008C7042">
      <w:pPr>
        <w:ind w:firstLine="426"/>
        <w:jc w:val="center"/>
        <w:rPr>
          <w:u w:val="single"/>
        </w:rPr>
      </w:pPr>
      <w:r w:rsidRPr="00C607AC">
        <w:rPr>
          <w:u w:val="single"/>
        </w:rPr>
        <w:t>(1 человек)</w:t>
      </w:r>
    </w:p>
    <w:p w:rsidR="004F5A0B" w:rsidRPr="00C607AC" w:rsidRDefault="004F5A0B" w:rsidP="008C7042">
      <w:pPr>
        <w:ind w:firstLine="426"/>
        <w:jc w:val="center"/>
        <w:rPr>
          <w:u w:val="single"/>
        </w:rPr>
      </w:pPr>
    </w:p>
    <w:p w:rsidR="004F5A0B" w:rsidRPr="00C607AC" w:rsidRDefault="004F5A0B" w:rsidP="008C7042">
      <w:pPr>
        <w:ind w:firstLine="426"/>
        <w:jc w:val="both"/>
        <w:rPr>
          <w:szCs w:val="28"/>
        </w:rPr>
      </w:pPr>
      <w:r w:rsidRPr="00C607AC">
        <w:rPr>
          <w:szCs w:val="28"/>
        </w:rPr>
        <w:t>Победите</w:t>
      </w:r>
      <w:r>
        <w:rPr>
          <w:szCs w:val="28"/>
        </w:rPr>
        <w:t>лем признается оператор по доращ</w:t>
      </w:r>
      <w:r w:rsidRPr="00C607AC">
        <w:rPr>
          <w:szCs w:val="28"/>
        </w:rPr>
        <w:t>иванию и откорму КРС (скотник</w:t>
      </w:r>
      <w:r>
        <w:rPr>
          <w:szCs w:val="28"/>
        </w:rPr>
        <w:t>,телятница</w:t>
      </w:r>
      <w:r w:rsidRPr="00C607AC">
        <w:rPr>
          <w:szCs w:val="28"/>
        </w:rPr>
        <w:t>) добившийся наивысших показателей среднесуточных приростов, валового производства и сохранности обслуживаемого поголовья при условии роста продуктивности к уровню прошлого года.</w:t>
      </w:r>
    </w:p>
    <w:p w:rsidR="004F5A0B" w:rsidRPr="00C607AC" w:rsidRDefault="004F5A0B" w:rsidP="008C7042">
      <w:pPr>
        <w:ind w:firstLine="426"/>
        <w:jc w:val="both"/>
      </w:pPr>
      <w:r w:rsidRPr="00C607AC">
        <w:t>Победитель</w:t>
      </w:r>
      <w:r>
        <w:t xml:space="preserve"> награждается Дипломом </w:t>
      </w:r>
      <w:r w:rsidRPr="00AD2FCB">
        <w:rPr>
          <w:szCs w:val="28"/>
        </w:rPr>
        <w:t>Рузаевского муниципального района</w:t>
      </w:r>
      <w:r>
        <w:t>.</w:t>
      </w:r>
    </w:p>
    <w:p w:rsidR="004F5A0B" w:rsidRPr="00C607AC" w:rsidRDefault="004F5A0B" w:rsidP="008C7042">
      <w:pPr>
        <w:ind w:firstLine="426"/>
        <w:jc w:val="both"/>
      </w:pPr>
    </w:p>
    <w:p w:rsidR="004F5A0B" w:rsidRPr="00C607AC" w:rsidRDefault="004F5A0B" w:rsidP="008C7042">
      <w:pPr>
        <w:ind w:firstLine="426"/>
        <w:jc w:val="center"/>
        <w:rPr>
          <w:u w:val="single"/>
        </w:rPr>
      </w:pPr>
      <w:r>
        <w:rPr>
          <w:u w:val="single"/>
        </w:rPr>
        <w:t xml:space="preserve">16. </w:t>
      </w:r>
      <w:r w:rsidRPr="00C607AC">
        <w:rPr>
          <w:u w:val="single"/>
        </w:rPr>
        <w:t>Звено операторов по обслуживанию кур яйценоских пород</w:t>
      </w:r>
    </w:p>
    <w:p w:rsidR="004F5A0B" w:rsidRDefault="004F5A0B" w:rsidP="008C7042">
      <w:pPr>
        <w:ind w:firstLine="426"/>
        <w:jc w:val="center"/>
        <w:rPr>
          <w:u w:val="single"/>
        </w:rPr>
      </w:pPr>
      <w:r w:rsidRPr="00C607AC">
        <w:rPr>
          <w:u w:val="single"/>
        </w:rPr>
        <w:t>(1 звено)</w:t>
      </w:r>
    </w:p>
    <w:p w:rsidR="004F5A0B" w:rsidRPr="00C607AC" w:rsidRDefault="004F5A0B" w:rsidP="008C7042">
      <w:pPr>
        <w:ind w:firstLine="426"/>
        <w:jc w:val="center"/>
        <w:rPr>
          <w:u w:val="single"/>
        </w:rPr>
      </w:pPr>
    </w:p>
    <w:p w:rsidR="004F5A0B" w:rsidRPr="00C607AC" w:rsidRDefault="004F5A0B" w:rsidP="008C7042">
      <w:pPr>
        <w:ind w:firstLine="426"/>
        <w:jc w:val="both"/>
      </w:pPr>
      <w:r w:rsidRPr="00C607AC">
        <w:rPr>
          <w:szCs w:val="28"/>
        </w:rPr>
        <w:t>Победителем признается звено операторов по обслуживанию кур яйценоских пород, добившееся наивысшего показателя яйценоскости, валового производства яиц при условии роста продуктивности к прошлому году.</w:t>
      </w:r>
      <w:r w:rsidRPr="00C607AC">
        <w:t xml:space="preserve"> </w:t>
      </w:r>
    </w:p>
    <w:p w:rsidR="004F5A0B" w:rsidRDefault="004F5A0B" w:rsidP="007704D1">
      <w:pPr>
        <w:ind w:firstLine="426"/>
        <w:jc w:val="both"/>
      </w:pPr>
      <w:r w:rsidRPr="00C607AC">
        <w:t>Победитель</w:t>
      </w:r>
      <w:r>
        <w:t xml:space="preserve"> награждается Дипломом</w:t>
      </w:r>
      <w:r w:rsidRPr="00CF0249">
        <w:rPr>
          <w:szCs w:val="28"/>
        </w:rPr>
        <w:t xml:space="preserve"> </w:t>
      </w:r>
      <w:r w:rsidRPr="00AD2FCB">
        <w:rPr>
          <w:szCs w:val="28"/>
        </w:rPr>
        <w:t>Рузаевского муниципального района</w:t>
      </w:r>
      <w:r>
        <w:t>.</w:t>
      </w:r>
    </w:p>
    <w:p w:rsidR="004F5A0B" w:rsidRDefault="004F5A0B" w:rsidP="008C7042">
      <w:pPr>
        <w:ind w:firstLine="426"/>
        <w:jc w:val="center"/>
        <w:rPr>
          <w:u w:val="single"/>
        </w:rPr>
      </w:pPr>
    </w:p>
    <w:p w:rsidR="004F5A0B" w:rsidRPr="00C607AC" w:rsidRDefault="004F5A0B" w:rsidP="008C7042">
      <w:pPr>
        <w:ind w:firstLine="426"/>
        <w:jc w:val="center"/>
        <w:rPr>
          <w:u w:val="single"/>
        </w:rPr>
      </w:pPr>
      <w:r>
        <w:rPr>
          <w:u w:val="single"/>
        </w:rPr>
        <w:t xml:space="preserve">17. </w:t>
      </w:r>
      <w:r w:rsidRPr="00C607AC">
        <w:rPr>
          <w:u w:val="single"/>
        </w:rPr>
        <w:t xml:space="preserve">Среди техников по искусственному осеменению </w:t>
      </w:r>
    </w:p>
    <w:p w:rsidR="004F5A0B" w:rsidRDefault="004F5A0B" w:rsidP="00297367">
      <w:pPr>
        <w:ind w:firstLine="426"/>
        <w:jc w:val="center"/>
        <w:rPr>
          <w:u w:val="single"/>
        </w:rPr>
      </w:pPr>
      <w:r w:rsidRPr="00C607AC">
        <w:rPr>
          <w:u w:val="single"/>
        </w:rPr>
        <w:t>( один передовик)</w:t>
      </w:r>
    </w:p>
    <w:p w:rsidR="004F5A0B" w:rsidRDefault="004F5A0B" w:rsidP="00297367">
      <w:pPr>
        <w:ind w:firstLine="426"/>
        <w:jc w:val="center"/>
        <w:rPr>
          <w:u w:val="single"/>
        </w:rPr>
      </w:pPr>
    </w:p>
    <w:p w:rsidR="004F5A0B" w:rsidRPr="00297367" w:rsidRDefault="004F5A0B" w:rsidP="007A0943">
      <w:pPr>
        <w:ind w:firstLine="426"/>
        <w:rPr>
          <w:u w:val="single"/>
        </w:rPr>
      </w:pPr>
      <w:r w:rsidRPr="00C607AC">
        <w:rPr>
          <w:szCs w:val="28"/>
        </w:rPr>
        <w:t xml:space="preserve">Победителем признается техник </w:t>
      </w:r>
      <w:r>
        <w:rPr>
          <w:szCs w:val="28"/>
        </w:rPr>
        <w:t>–</w:t>
      </w:r>
      <w:r w:rsidRPr="00C607AC">
        <w:rPr>
          <w:szCs w:val="28"/>
        </w:rPr>
        <w:t xml:space="preserve"> </w:t>
      </w:r>
      <w:r>
        <w:rPr>
          <w:szCs w:val="28"/>
        </w:rPr>
        <w:t>осеме</w:t>
      </w:r>
      <w:r w:rsidRPr="00C607AC">
        <w:rPr>
          <w:szCs w:val="28"/>
        </w:rPr>
        <w:t>натор, добившийся наивысшего получения телят от 100 коров, но не менее 85 голов (с 1 октября пр</w:t>
      </w:r>
      <w:r>
        <w:rPr>
          <w:szCs w:val="28"/>
        </w:rPr>
        <w:t xml:space="preserve">ошлого года по 1 октября текущего года) </w:t>
      </w:r>
    </w:p>
    <w:p w:rsidR="004F5A0B" w:rsidRPr="00C607AC" w:rsidRDefault="004F5A0B" w:rsidP="008C7042">
      <w:pPr>
        <w:ind w:firstLine="426"/>
        <w:jc w:val="both"/>
      </w:pPr>
      <w:r w:rsidRPr="00C607AC">
        <w:t>Победитель</w:t>
      </w:r>
      <w:r>
        <w:t xml:space="preserve"> награждается Дипломом </w:t>
      </w:r>
      <w:r w:rsidRPr="00AD2FCB">
        <w:rPr>
          <w:szCs w:val="28"/>
        </w:rPr>
        <w:t>Рузаевского муниципального района</w:t>
      </w:r>
      <w:r>
        <w:rPr>
          <w:szCs w:val="28"/>
        </w:rPr>
        <w:t>.</w:t>
      </w:r>
    </w:p>
    <w:p w:rsidR="004F5A0B" w:rsidRPr="00C607AC" w:rsidRDefault="004F5A0B" w:rsidP="008C7042">
      <w:pPr>
        <w:ind w:firstLine="426"/>
        <w:jc w:val="both"/>
      </w:pPr>
    </w:p>
    <w:p w:rsidR="004F5A0B" w:rsidRPr="003F11F7" w:rsidRDefault="004F5A0B" w:rsidP="008C7042">
      <w:pPr>
        <w:ind w:firstLine="426"/>
        <w:jc w:val="center"/>
        <w:rPr>
          <w:u w:val="single"/>
        </w:rPr>
      </w:pPr>
      <w:r>
        <w:rPr>
          <w:u w:val="single"/>
        </w:rPr>
        <w:t xml:space="preserve">18. </w:t>
      </w:r>
      <w:r w:rsidRPr="003F11F7">
        <w:rPr>
          <w:u w:val="single"/>
        </w:rPr>
        <w:t>Среди рабочей молодежи (в возрасте до 30 лет) по профессиям:</w:t>
      </w:r>
    </w:p>
    <w:p w:rsidR="004F5A0B" w:rsidRPr="003F11F7" w:rsidRDefault="004F5A0B" w:rsidP="008C7042">
      <w:pPr>
        <w:ind w:firstLine="426"/>
        <w:jc w:val="center"/>
        <w:rPr>
          <w:u w:val="single"/>
        </w:rPr>
      </w:pPr>
      <w:r w:rsidRPr="003F11F7">
        <w:rPr>
          <w:u w:val="single"/>
        </w:rPr>
        <w:t>механизатор, животновод, специалист сельскохозяйственного и</w:t>
      </w:r>
      <w:r>
        <w:rPr>
          <w:u w:val="single"/>
        </w:rPr>
        <w:t>ли</w:t>
      </w:r>
      <w:r w:rsidRPr="003F11F7">
        <w:rPr>
          <w:u w:val="single"/>
        </w:rPr>
        <w:t xml:space="preserve"> перерабатывающего производства (три человека)</w:t>
      </w:r>
    </w:p>
    <w:p w:rsidR="004F5A0B" w:rsidRPr="003F11F7" w:rsidRDefault="004F5A0B" w:rsidP="008C7042">
      <w:pPr>
        <w:ind w:firstLine="426"/>
        <w:jc w:val="center"/>
        <w:rPr>
          <w:u w:val="single"/>
        </w:rPr>
      </w:pPr>
    </w:p>
    <w:p w:rsidR="004F5A0B" w:rsidRPr="003F11F7" w:rsidRDefault="004F5A0B" w:rsidP="008C7042">
      <w:pPr>
        <w:tabs>
          <w:tab w:val="left" w:pos="825"/>
        </w:tabs>
        <w:ind w:firstLine="426"/>
        <w:jc w:val="both"/>
      </w:pPr>
      <w:r w:rsidRPr="003F11F7">
        <w:t>Победителями признаются работники, добившиеся наивысших показателей в своей специальности.</w:t>
      </w:r>
    </w:p>
    <w:p w:rsidR="004F5A0B" w:rsidRPr="003F11F7" w:rsidRDefault="004F5A0B" w:rsidP="008C7042">
      <w:pPr>
        <w:ind w:firstLine="426"/>
        <w:jc w:val="both"/>
      </w:pPr>
      <w:r w:rsidRPr="003F11F7">
        <w:t>Победител</w:t>
      </w:r>
      <w:r>
        <w:t>и</w:t>
      </w:r>
      <w:r w:rsidRPr="003F11F7">
        <w:t xml:space="preserve"> награжда</w:t>
      </w:r>
      <w:r>
        <w:t>ю</w:t>
      </w:r>
      <w:r w:rsidRPr="003F11F7">
        <w:t>тся Диплом</w:t>
      </w:r>
      <w:r>
        <w:t>ами</w:t>
      </w:r>
      <w:r w:rsidRPr="003F11F7">
        <w:rPr>
          <w:szCs w:val="28"/>
        </w:rPr>
        <w:t xml:space="preserve"> Рузаевского муниципального района.</w:t>
      </w:r>
    </w:p>
    <w:p w:rsidR="004F5A0B" w:rsidRPr="00CB548B" w:rsidRDefault="004F5A0B" w:rsidP="008C7042">
      <w:pPr>
        <w:ind w:firstLine="426"/>
        <w:jc w:val="both"/>
        <w:rPr>
          <w:highlight w:val="yellow"/>
        </w:rPr>
      </w:pPr>
    </w:p>
    <w:p w:rsidR="004F5A0B" w:rsidRPr="00CB548B" w:rsidRDefault="004F5A0B" w:rsidP="008C7042">
      <w:pPr>
        <w:ind w:firstLine="426"/>
        <w:jc w:val="center"/>
        <w:rPr>
          <w:u w:val="single"/>
        </w:rPr>
      </w:pPr>
      <w:r>
        <w:rPr>
          <w:u w:val="single"/>
        </w:rPr>
        <w:t xml:space="preserve">19. </w:t>
      </w:r>
      <w:r w:rsidRPr="00CB548B">
        <w:rPr>
          <w:u w:val="single"/>
        </w:rPr>
        <w:t>Среди работников пищевой и перерабатывающей промышленности</w:t>
      </w:r>
    </w:p>
    <w:p w:rsidR="004F5A0B" w:rsidRDefault="004F5A0B" w:rsidP="008C7042">
      <w:pPr>
        <w:ind w:firstLine="426"/>
        <w:jc w:val="center"/>
        <w:rPr>
          <w:u w:val="single"/>
        </w:rPr>
      </w:pPr>
      <w:r w:rsidRPr="00CB548B">
        <w:rPr>
          <w:u w:val="single"/>
        </w:rPr>
        <w:t>(один человек)</w:t>
      </w:r>
    </w:p>
    <w:p w:rsidR="004F5A0B" w:rsidRPr="00C607AC" w:rsidRDefault="004F5A0B" w:rsidP="008C7042">
      <w:pPr>
        <w:ind w:firstLine="426"/>
        <w:jc w:val="center"/>
        <w:rPr>
          <w:u w:val="single"/>
        </w:rPr>
      </w:pPr>
    </w:p>
    <w:p w:rsidR="004F5A0B" w:rsidRPr="00C607AC" w:rsidRDefault="004F5A0B" w:rsidP="008C7042">
      <w:pPr>
        <w:ind w:firstLine="426"/>
        <w:jc w:val="both"/>
      </w:pPr>
      <w:r>
        <w:t>Победителем</w:t>
      </w:r>
      <w:r w:rsidRPr="00C607AC">
        <w:t xml:space="preserve"> признается работник, добившийся наивысшей производительности труда, качества производимой продукции.</w:t>
      </w:r>
    </w:p>
    <w:p w:rsidR="004F5A0B" w:rsidRDefault="004F5A0B" w:rsidP="008C7042">
      <w:pPr>
        <w:ind w:firstLine="426"/>
        <w:jc w:val="both"/>
      </w:pPr>
      <w:r w:rsidRPr="00C607AC">
        <w:t xml:space="preserve"> Победитель награждается Дип</w:t>
      </w:r>
      <w:r>
        <w:t xml:space="preserve">ломом </w:t>
      </w:r>
      <w:r w:rsidRPr="00AD2FCB">
        <w:rPr>
          <w:szCs w:val="28"/>
        </w:rPr>
        <w:t>Рузаевского муниципального района</w:t>
      </w:r>
      <w:r>
        <w:t>.</w:t>
      </w:r>
    </w:p>
    <w:p w:rsidR="004F5A0B" w:rsidRPr="00C607AC" w:rsidRDefault="004F5A0B" w:rsidP="008C7042">
      <w:pPr>
        <w:ind w:firstLine="426"/>
        <w:jc w:val="both"/>
      </w:pPr>
    </w:p>
    <w:p w:rsidR="004F5A0B" w:rsidRDefault="004F5A0B" w:rsidP="00B948FB">
      <w:pPr>
        <w:ind w:firstLine="426"/>
        <w:jc w:val="center"/>
        <w:rPr>
          <w:szCs w:val="28"/>
        </w:rPr>
      </w:pPr>
      <w:r>
        <w:rPr>
          <w:szCs w:val="28"/>
          <w:u w:val="single"/>
        </w:rPr>
        <w:t xml:space="preserve">20. </w:t>
      </w:r>
      <w:r w:rsidRPr="00B948FB">
        <w:rPr>
          <w:szCs w:val="28"/>
          <w:u w:val="single"/>
        </w:rPr>
        <w:t xml:space="preserve">За </w:t>
      </w:r>
      <w:r>
        <w:rPr>
          <w:szCs w:val="28"/>
          <w:u w:val="single"/>
        </w:rPr>
        <w:t>высокую социальную ответственность хозяйствующих субъектов агропромышленного комплекса</w:t>
      </w:r>
      <w:r w:rsidRPr="00B948FB">
        <w:rPr>
          <w:szCs w:val="28"/>
          <w:u w:val="single"/>
        </w:rPr>
        <w:t xml:space="preserve">  (одно предприятие)</w:t>
      </w:r>
    </w:p>
    <w:p w:rsidR="004F5A0B" w:rsidRPr="00B948FB" w:rsidRDefault="004F5A0B" w:rsidP="00B948FB">
      <w:pPr>
        <w:ind w:firstLine="426"/>
        <w:jc w:val="center"/>
        <w:rPr>
          <w:szCs w:val="28"/>
        </w:rPr>
      </w:pPr>
    </w:p>
    <w:p w:rsidR="004F5A0B" w:rsidRPr="00B948FB" w:rsidRDefault="004F5A0B" w:rsidP="00B948FB">
      <w:pPr>
        <w:ind w:firstLine="426"/>
        <w:jc w:val="both"/>
        <w:rPr>
          <w:szCs w:val="28"/>
        </w:rPr>
      </w:pPr>
      <w:r w:rsidRPr="00B948FB">
        <w:rPr>
          <w:szCs w:val="28"/>
        </w:rPr>
        <w:t>Победителем признается организация, оказавшая наибольший вклад в различных формах, в том числе в форме денежных средств, трудового участия, предоставления помещений и технических средств, в комплексное развитие сельских территорий за текущий год.</w:t>
      </w:r>
    </w:p>
    <w:p w:rsidR="004F5A0B" w:rsidRDefault="004F5A0B" w:rsidP="00B948FB">
      <w:pPr>
        <w:ind w:firstLine="426"/>
        <w:jc w:val="both"/>
        <w:rPr>
          <w:szCs w:val="28"/>
        </w:rPr>
      </w:pPr>
      <w:r w:rsidRPr="00B948FB">
        <w:rPr>
          <w:szCs w:val="28"/>
        </w:rPr>
        <w:t>Победитель</w:t>
      </w:r>
      <w:r>
        <w:rPr>
          <w:szCs w:val="28"/>
        </w:rPr>
        <w:t xml:space="preserve"> награждается Дипломом </w:t>
      </w:r>
      <w:r w:rsidRPr="00AD2FCB">
        <w:rPr>
          <w:szCs w:val="28"/>
        </w:rPr>
        <w:t>Рузаевского муниципального района</w:t>
      </w:r>
      <w:r>
        <w:rPr>
          <w:szCs w:val="28"/>
        </w:rPr>
        <w:t>.</w:t>
      </w:r>
    </w:p>
    <w:p w:rsidR="004F5A0B" w:rsidRPr="00B948FB" w:rsidRDefault="004F5A0B" w:rsidP="00B948FB">
      <w:pPr>
        <w:ind w:firstLine="426"/>
        <w:jc w:val="both"/>
        <w:rPr>
          <w:szCs w:val="28"/>
        </w:rPr>
      </w:pPr>
    </w:p>
    <w:p w:rsidR="004F5A0B" w:rsidRDefault="004F5A0B" w:rsidP="00AD2FCB">
      <w:pPr>
        <w:ind w:firstLine="426"/>
        <w:jc w:val="both"/>
        <w:rPr>
          <w:szCs w:val="28"/>
        </w:rPr>
      </w:pPr>
      <w:r>
        <w:rPr>
          <w:szCs w:val="28"/>
          <w:u w:val="single"/>
        </w:rPr>
        <w:t xml:space="preserve">21. </w:t>
      </w:r>
      <w:r w:rsidRPr="00AD2FCB">
        <w:rPr>
          <w:szCs w:val="28"/>
          <w:u w:val="single"/>
        </w:rPr>
        <w:t>За содействие лучшим условиям в достижении наибольшего поголовья коров в малых формах хозяйствования среди сельских поселений (одно предприятие)</w:t>
      </w:r>
      <w:r w:rsidRPr="00AD2FCB">
        <w:rPr>
          <w:szCs w:val="28"/>
        </w:rPr>
        <w:t>.</w:t>
      </w:r>
    </w:p>
    <w:p w:rsidR="004F5A0B" w:rsidRPr="00AD2FCB" w:rsidRDefault="004F5A0B" w:rsidP="00AD2FCB">
      <w:pPr>
        <w:ind w:firstLine="426"/>
        <w:jc w:val="both"/>
        <w:rPr>
          <w:szCs w:val="28"/>
        </w:rPr>
      </w:pPr>
    </w:p>
    <w:p w:rsidR="004F5A0B" w:rsidRPr="00AD2FCB" w:rsidRDefault="004F5A0B" w:rsidP="00AD2FCB">
      <w:pPr>
        <w:ind w:firstLine="426"/>
        <w:jc w:val="both"/>
        <w:rPr>
          <w:szCs w:val="28"/>
        </w:rPr>
      </w:pPr>
      <w:r w:rsidRPr="00AD2FCB">
        <w:rPr>
          <w:szCs w:val="28"/>
        </w:rPr>
        <w:t>Победителем признается организация, имеющая наибольшее поголовье коров в расчете на 1 личное подсобное хозяйство граждан и крестьянское фермерское хозяйство (поголовье которого не превышает 50 голов маточного стада), увеличившие показатели по росту производства молока в личных подсобных хозяйствах граждан и крестьянских фермерских хозяйствах к уровню предыдущего года.</w:t>
      </w:r>
    </w:p>
    <w:p w:rsidR="004F5A0B" w:rsidRDefault="004F5A0B" w:rsidP="008C7042">
      <w:pPr>
        <w:ind w:firstLine="426"/>
        <w:jc w:val="both"/>
      </w:pPr>
      <w:r w:rsidRPr="00AD2FCB">
        <w:rPr>
          <w:szCs w:val="28"/>
        </w:rPr>
        <w:t>Победитель награждается Дипломом Рузаевского муниципального района.</w:t>
      </w:r>
      <w:r>
        <w:rPr>
          <w:szCs w:val="28"/>
        </w:rPr>
        <w:t>»</w:t>
      </w:r>
    </w:p>
    <w:p w:rsidR="004F5A0B" w:rsidRDefault="004F5A0B" w:rsidP="008C7042">
      <w:pPr>
        <w:ind w:firstLine="426"/>
        <w:jc w:val="both"/>
      </w:pPr>
    </w:p>
    <w:p w:rsidR="004F5A0B" w:rsidRDefault="004F5A0B" w:rsidP="008C7042">
      <w:pPr>
        <w:ind w:firstLine="426"/>
        <w:jc w:val="both"/>
      </w:pPr>
    </w:p>
    <w:p w:rsidR="004F5A0B" w:rsidRDefault="004F5A0B" w:rsidP="008C7042">
      <w:pPr>
        <w:ind w:firstLine="426"/>
        <w:jc w:val="both"/>
      </w:pPr>
    </w:p>
    <w:p w:rsidR="004F5A0B" w:rsidRDefault="004F5A0B" w:rsidP="008C7042">
      <w:pPr>
        <w:ind w:firstLine="426"/>
        <w:jc w:val="both"/>
      </w:pPr>
    </w:p>
    <w:p w:rsidR="004F5A0B" w:rsidRDefault="004F5A0B" w:rsidP="008C7042">
      <w:pPr>
        <w:ind w:firstLine="426"/>
        <w:jc w:val="both"/>
      </w:pPr>
    </w:p>
    <w:p w:rsidR="004F5A0B" w:rsidRDefault="004F5A0B" w:rsidP="008C7042">
      <w:pPr>
        <w:ind w:firstLine="426"/>
        <w:jc w:val="both"/>
      </w:pPr>
    </w:p>
    <w:p w:rsidR="004F5A0B" w:rsidRDefault="004F5A0B" w:rsidP="008C7042">
      <w:pPr>
        <w:ind w:firstLine="426"/>
        <w:jc w:val="both"/>
      </w:pPr>
    </w:p>
    <w:p w:rsidR="004F5A0B" w:rsidRDefault="004F5A0B" w:rsidP="008C7042">
      <w:pPr>
        <w:ind w:firstLine="426"/>
        <w:jc w:val="both"/>
      </w:pPr>
    </w:p>
    <w:p w:rsidR="004F5A0B" w:rsidRDefault="004F5A0B" w:rsidP="008C7042">
      <w:pPr>
        <w:ind w:firstLine="426"/>
        <w:jc w:val="both"/>
      </w:pPr>
    </w:p>
    <w:p w:rsidR="004F5A0B" w:rsidRDefault="004F5A0B" w:rsidP="008C7042">
      <w:pPr>
        <w:ind w:firstLine="426"/>
        <w:jc w:val="both"/>
      </w:pPr>
    </w:p>
    <w:p w:rsidR="004F5A0B" w:rsidRDefault="004F5A0B" w:rsidP="008C7042">
      <w:pPr>
        <w:ind w:firstLine="426"/>
        <w:jc w:val="both"/>
      </w:pPr>
    </w:p>
    <w:p w:rsidR="004F5A0B" w:rsidRDefault="004F5A0B" w:rsidP="008C7042">
      <w:pPr>
        <w:ind w:firstLine="426"/>
        <w:jc w:val="both"/>
      </w:pPr>
    </w:p>
    <w:p w:rsidR="004F5A0B" w:rsidRDefault="004F5A0B" w:rsidP="008C7042">
      <w:pPr>
        <w:ind w:firstLine="426"/>
        <w:jc w:val="both"/>
      </w:pPr>
    </w:p>
    <w:p w:rsidR="004F5A0B" w:rsidRDefault="004F5A0B" w:rsidP="008C7042">
      <w:pPr>
        <w:ind w:firstLine="426"/>
        <w:jc w:val="both"/>
      </w:pPr>
    </w:p>
    <w:p w:rsidR="004F5A0B" w:rsidRDefault="004F5A0B" w:rsidP="008C7042">
      <w:pPr>
        <w:ind w:firstLine="426"/>
        <w:jc w:val="both"/>
      </w:pPr>
    </w:p>
    <w:p w:rsidR="004F5A0B" w:rsidRDefault="004F5A0B" w:rsidP="008C7042">
      <w:pPr>
        <w:ind w:firstLine="426"/>
        <w:jc w:val="both"/>
      </w:pPr>
    </w:p>
    <w:sectPr w:rsidR="004F5A0B" w:rsidSect="000E0106">
      <w:pgSz w:w="11906" w:h="16838"/>
      <w:pgMar w:top="1134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A0B" w:rsidRDefault="004F5A0B" w:rsidP="007F2613">
      <w:r>
        <w:separator/>
      </w:r>
    </w:p>
  </w:endnote>
  <w:endnote w:type="continuationSeparator" w:id="0">
    <w:p w:rsidR="004F5A0B" w:rsidRDefault="004F5A0B" w:rsidP="007F2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A0B" w:rsidRDefault="004F5A0B" w:rsidP="007F2613">
      <w:r>
        <w:separator/>
      </w:r>
    </w:p>
  </w:footnote>
  <w:footnote w:type="continuationSeparator" w:id="0">
    <w:p w:rsidR="004F5A0B" w:rsidRDefault="004F5A0B" w:rsidP="007F26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452"/>
    <w:multiLevelType w:val="hybridMultilevel"/>
    <w:tmpl w:val="7B6675C0"/>
    <w:lvl w:ilvl="0" w:tplc="C722E9AC">
      <w:start w:val="1"/>
      <w:numFmt w:val="decimal"/>
      <w:lvlText w:val="%1."/>
      <w:lvlJc w:val="left"/>
      <w:pPr>
        <w:ind w:left="8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">
    <w:nsid w:val="0BB425CA"/>
    <w:multiLevelType w:val="hybridMultilevel"/>
    <w:tmpl w:val="7B6675C0"/>
    <w:lvl w:ilvl="0" w:tplc="C722E9AC">
      <w:start w:val="1"/>
      <w:numFmt w:val="decimal"/>
      <w:lvlText w:val="%1."/>
      <w:lvlJc w:val="left"/>
      <w:pPr>
        <w:ind w:left="8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2">
    <w:nsid w:val="109C58DC"/>
    <w:multiLevelType w:val="multilevel"/>
    <w:tmpl w:val="F35C955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7DF3D29"/>
    <w:multiLevelType w:val="multilevel"/>
    <w:tmpl w:val="A66ADD4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3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4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7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3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6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5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86" w:hanging="2160"/>
      </w:pPr>
      <w:rPr>
        <w:rFonts w:cs="Times New Roman" w:hint="default"/>
      </w:rPr>
    </w:lvl>
  </w:abstractNum>
  <w:abstractNum w:abstractNumId="4">
    <w:nsid w:val="609B5B14"/>
    <w:multiLevelType w:val="singleLevel"/>
    <w:tmpl w:val="9BAC8F6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cs="Times New Roman" w:hint="default"/>
      </w:rPr>
    </w:lvl>
  </w:abstractNum>
  <w:abstractNum w:abstractNumId="5">
    <w:nsid w:val="682F1EAC"/>
    <w:multiLevelType w:val="multilevel"/>
    <w:tmpl w:val="A6241CE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5ED5FF3"/>
    <w:multiLevelType w:val="multilevel"/>
    <w:tmpl w:val="4F5ABD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99E7F64"/>
    <w:multiLevelType w:val="multilevel"/>
    <w:tmpl w:val="0D0A97C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EFA"/>
    <w:rsid w:val="00017B5A"/>
    <w:rsid w:val="00022DE8"/>
    <w:rsid w:val="0002388E"/>
    <w:rsid w:val="00031C69"/>
    <w:rsid w:val="00042C8E"/>
    <w:rsid w:val="00050CF9"/>
    <w:rsid w:val="00056369"/>
    <w:rsid w:val="00057227"/>
    <w:rsid w:val="00061984"/>
    <w:rsid w:val="00072C9C"/>
    <w:rsid w:val="000778C9"/>
    <w:rsid w:val="00090808"/>
    <w:rsid w:val="000A6AB1"/>
    <w:rsid w:val="000C04C9"/>
    <w:rsid w:val="000C1CB5"/>
    <w:rsid w:val="000E0106"/>
    <w:rsid w:val="000E3E89"/>
    <w:rsid w:val="000E4E32"/>
    <w:rsid w:val="000F44C1"/>
    <w:rsid w:val="00103850"/>
    <w:rsid w:val="00104B65"/>
    <w:rsid w:val="001144B6"/>
    <w:rsid w:val="00116B3A"/>
    <w:rsid w:val="00123D8E"/>
    <w:rsid w:val="0013250F"/>
    <w:rsid w:val="00136B52"/>
    <w:rsid w:val="0015491A"/>
    <w:rsid w:val="001627DB"/>
    <w:rsid w:val="00166BF4"/>
    <w:rsid w:val="00183202"/>
    <w:rsid w:val="001917AE"/>
    <w:rsid w:val="00191BBE"/>
    <w:rsid w:val="00192A97"/>
    <w:rsid w:val="00193986"/>
    <w:rsid w:val="001A4966"/>
    <w:rsid w:val="001B6E48"/>
    <w:rsid w:val="001D4F3D"/>
    <w:rsid w:val="001D7FDD"/>
    <w:rsid w:val="001E588F"/>
    <w:rsid w:val="00202D05"/>
    <w:rsid w:val="00232DFD"/>
    <w:rsid w:val="00242F7D"/>
    <w:rsid w:val="00245649"/>
    <w:rsid w:val="00254262"/>
    <w:rsid w:val="00260C45"/>
    <w:rsid w:val="0026350B"/>
    <w:rsid w:val="002711AD"/>
    <w:rsid w:val="00272DEA"/>
    <w:rsid w:val="002849AA"/>
    <w:rsid w:val="00285132"/>
    <w:rsid w:val="00286A90"/>
    <w:rsid w:val="00292362"/>
    <w:rsid w:val="00295992"/>
    <w:rsid w:val="00297367"/>
    <w:rsid w:val="002A11B4"/>
    <w:rsid w:val="002A6FC7"/>
    <w:rsid w:val="002B0910"/>
    <w:rsid w:val="002C20D9"/>
    <w:rsid w:val="002C4AD3"/>
    <w:rsid w:val="002D41FD"/>
    <w:rsid w:val="002D4CE5"/>
    <w:rsid w:val="002D6D44"/>
    <w:rsid w:val="002D7A75"/>
    <w:rsid w:val="002F4339"/>
    <w:rsid w:val="003015B0"/>
    <w:rsid w:val="00312E52"/>
    <w:rsid w:val="003327E1"/>
    <w:rsid w:val="0033394C"/>
    <w:rsid w:val="00350641"/>
    <w:rsid w:val="00350690"/>
    <w:rsid w:val="0035512B"/>
    <w:rsid w:val="00365308"/>
    <w:rsid w:val="00365FB1"/>
    <w:rsid w:val="00390DBF"/>
    <w:rsid w:val="003A228E"/>
    <w:rsid w:val="003A4D6A"/>
    <w:rsid w:val="003B5435"/>
    <w:rsid w:val="003C293F"/>
    <w:rsid w:val="003D2814"/>
    <w:rsid w:val="003F0CA6"/>
    <w:rsid w:val="003F11F7"/>
    <w:rsid w:val="004011C9"/>
    <w:rsid w:val="0042348D"/>
    <w:rsid w:val="004238D0"/>
    <w:rsid w:val="00437395"/>
    <w:rsid w:val="00441C10"/>
    <w:rsid w:val="004451BA"/>
    <w:rsid w:val="004460D4"/>
    <w:rsid w:val="00454271"/>
    <w:rsid w:val="00456B39"/>
    <w:rsid w:val="0046390C"/>
    <w:rsid w:val="00484E7A"/>
    <w:rsid w:val="004863B0"/>
    <w:rsid w:val="00487CDC"/>
    <w:rsid w:val="00487E2A"/>
    <w:rsid w:val="004A4711"/>
    <w:rsid w:val="004B0874"/>
    <w:rsid w:val="004B13B8"/>
    <w:rsid w:val="004B5DBB"/>
    <w:rsid w:val="004E4C6C"/>
    <w:rsid w:val="004E6224"/>
    <w:rsid w:val="004F19C6"/>
    <w:rsid w:val="004F253A"/>
    <w:rsid w:val="004F31BC"/>
    <w:rsid w:val="004F4551"/>
    <w:rsid w:val="004F5A0B"/>
    <w:rsid w:val="004F5C04"/>
    <w:rsid w:val="00503752"/>
    <w:rsid w:val="005364C6"/>
    <w:rsid w:val="005423E3"/>
    <w:rsid w:val="0054717B"/>
    <w:rsid w:val="00556DDE"/>
    <w:rsid w:val="00570604"/>
    <w:rsid w:val="00584029"/>
    <w:rsid w:val="005862A5"/>
    <w:rsid w:val="00591E7D"/>
    <w:rsid w:val="00594325"/>
    <w:rsid w:val="00597298"/>
    <w:rsid w:val="005B350D"/>
    <w:rsid w:val="005B6FD7"/>
    <w:rsid w:val="005C4533"/>
    <w:rsid w:val="005C7D7C"/>
    <w:rsid w:val="005E13C3"/>
    <w:rsid w:val="005F2DB4"/>
    <w:rsid w:val="006119BC"/>
    <w:rsid w:val="0062221A"/>
    <w:rsid w:val="006264FA"/>
    <w:rsid w:val="00633A4D"/>
    <w:rsid w:val="00641A27"/>
    <w:rsid w:val="006445DC"/>
    <w:rsid w:val="006516D8"/>
    <w:rsid w:val="006577EB"/>
    <w:rsid w:val="006675A8"/>
    <w:rsid w:val="00672086"/>
    <w:rsid w:val="0067215C"/>
    <w:rsid w:val="006745B8"/>
    <w:rsid w:val="0068711C"/>
    <w:rsid w:val="00691E99"/>
    <w:rsid w:val="006A2E73"/>
    <w:rsid w:val="006B48BA"/>
    <w:rsid w:val="006B55FD"/>
    <w:rsid w:val="006D2A90"/>
    <w:rsid w:val="006E2A1C"/>
    <w:rsid w:val="006E72AD"/>
    <w:rsid w:val="006F6AB0"/>
    <w:rsid w:val="00702153"/>
    <w:rsid w:val="0072123A"/>
    <w:rsid w:val="0073027C"/>
    <w:rsid w:val="007503E0"/>
    <w:rsid w:val="007526CE"/>
    <w:rsid w:val="0076120F"/>
    <w:rsid w:val="007704D1"/>
    <w:rsid w:val="007800F5"/>
    <w:rsid w:val="00782AC5"/>
    <w:rsid w:val="007909BE"/>
    <w:rsid w:val="007930BD"/>
    <w:rsid w:val="007A0943"/>
    <w:rsid w:val="007A2363"/>
    <w:rsid w:val="007B71F2"/>
    <w:rsid w:val="007F2613"/>
    <w:rsid w:val="00801012"/>
    <w:rsid w:val="0081078D"/>
    <w:rsid w:val="008146DD"/>
    <w:rsid w:val="0082587E"/>
    <w:rsid w:val="008266DB"/>
    <w:rsid w:val="00831CAF"/>
    <w:rsid w:val="00842C25"/>
    <w:rsid w:val="008431A5"/>
    <w:rsid w:val="00847841"/>
    <w:rsid w:val="00855B97"/>
    <w:rsid w:val="0085776D"/>
    <w:rsid w:val="008623F0"/>
    <w:rsid w:val="00862D15"/>
    <w:rsid w:val="008638D4"/>
    <w:rsid w:val="008810CF"/>
    <w:rsid w:val="00887AB6"/>
    <w:rsid w:val="008A3D01"/>
    <w:rsid w:val="008A6B9D"/>
    <w:rsid w:val="008B0993"/>
    <w:rsid w:val="008B3470"/>
    <w:rsid w:val="008C2536"/>
    <w:rsid w:val="008C7042"/>
    <w:rsid w:val="008D1012"/>
    <w:rsid w:val="008E3EDF"/>
    <w:rsid w:val="008F5FCE"/>
    <w:rsid w:val="0090008E"/>
    <w:rsid w:val="00903A77"/>
    <w:rsid w:val="00915FB9"/>
    <w:rsid w:val="00920131"/>
    <w:rsid w:val="009310AD"/>
    <w:rsid w:val="00940414"/>
    <w:rsid w:val="00947C5B"/>
    <w:rsid w:val="0095302B"/>
    <w:rsid w:val="009621D9"/>
    <w:rsid w:val="00992457"/>
    <w:rsid w:val="009967E7"/>
    <w:rsid w:val="00996F09"/>
    <w:rsid w:val="009A1FB5"/>
    <w:rsid w:val="009A7ED8"/>
    <w:rsid w:val="009B1F59"/>
    <w:rsid w:val="009C5190"/>
    <w:rsid w:val="009E0E52"/>
    <w:rsid w:val="009F11F9"/>
    <w:rsid w:val="00A0682A"/>
    <w:rsid w:val="00A10033"/>
    <w:rsid w:val="00A12587"/>
    <w:rsid w:val="00A16084"/>
    <w:rsid w:val="00A22019"/>
    <w:rsid w:val="00A32A53"/>
    <w:rsid w:val="00A3482E"/>
    <w:rsid w:val="00A36F52"/>
    <w:rsid w:val="00A429EC"/>
    <w:rsid w:val="00A4332E"/>
    <w:rsid w:val="00A50DE9"/>
    <w:rsid w:val="00A5369F"/>
    <w:rsid w:val="00A560C8"/>
    <w:rsid w:val="00A56773"/>
    <w:rsid w:val="00A61D49"/>
    <w:rsid w:val="00A62C94"/>
    <w:rsid w:val="00A634A5"/>
    <w:rsid w:val="00A70D7E"/>
    <w:rsid w:val="00AB15AD"/>
    <w:rsid w:val="00AB1D10"/>
    <w:rsid w:val="00AC0640"/>
    <w:rsid w:val="00AD1527"/>
    <w:rsid w:val="00AD2FCB"/>
    <w:rsid w:val="00AD2FCE"/>
    <w:rsid w:val="00AD57B7"/>
    <w:rsid w:val="00AD7B1C"/>
    <w:rsid w:val="00AE64D7"/>
    <w:rsid w:val="00AE74E4"/>
    <w:rsid w:val="00AF10F2"/>
    <w:rsid w:val="00B00EDA"/>
    <w:rsid w:val="00B05FA3"/>
    <w:rsid w:val="00B11D88"/>
    <w:rsid w:val="00B31E94"/>
    <w:rsid w:val="00B32993"/>
    <w:rsid w:val="00B33B29"/>
    <w:rsid w:val="00B472CF"/>
    <w:rsid w:val="00B47A77"/>
    <w:rsid w:val="00B91264"/>
    <w:rsid w:val="00B948FB"/>
    <w:rsid w:val="00B96916"/>
    <w:rsid w:val="00BB0853"/>
    <w:rsid w:val="00BD25D5"/>
    <w:rsid w:val="00BD5F7D"/>
    <w:rsid w:val="00BF27B4"/>
    <w:rsid w:val="00BF3912"/>
    <w:rsid w:val="00C0127A"/>
    <w:rsid w:val="00C0320A"/>
    <w:rsid w:val="00C03BC8"/>
    <w:rsid w:val="00C24354"/>
    <w:rsid w:val="00C31948"/>
    <w:rsid w:val="00C338F0"/>
    <w:rsid w:val="00C35F02"/>
    <w:rsid w:val="00C37731"/>
    <w:rsid w:val="00C511A1"/>
    <w:rsid w:val="00C607AC"/>
    <w:rsid w:val="00C63646"/>
    <w:rsid w:val="00C70EFA"/>
    <w:rsid w:val="00C81734"/>
    <w:rsid w:val="00C81F01"/>
    <w:rsid w:val="00C83C50"/>
    <w:rsid w:val="00C875C3"/>
    <w:rsid w:val="00CB548B"/>
    <w:rsid w:val="00CC5E00"/>
    <w:rsid w:val="00CC632F"/>
    <w:rsid w:val="00CD6654"/>
    <w:rsid w:val="00CE38DB"/>
    <w:rsid w:val="00CF0249"/>
    <w:rsid w:val="00CF744B"/>
    <w:rsid w:val="00D17439"/>
    <w:rsid w:val="00D2252F"/>
    <w:rsid w:val="00D2376A"/>
    <w:rsid w:val="00D23F31"/>
    <w:rsid w:val="00D277E9"/>
    <w:rsid w:val="00D40E0B"/>
    <w:rsid w:val="00D569D7"/>
    <w:rsid w:val="00D6102C"/>
    <w:rsid w:val="00D67C51"/>
    <w:rsid w:val="00D71E3D"/>
    <w:rsid w:val="00D80D54"/>
    <w:rsid w:val="00D90E67"/>
    <w:rsid w:val="00D917DC"/>
    <w:rsid w:val="00DA1079"/>
    <w:rsid w:val="00DA26DB"/>
    <w:rsid w:val="00DA3A0F"/>
    <w:rsid w:val="00DB2402"/>
    <w:rsid w:val="00DC18D9"/>
    <w:rsid w:val="00DD3AB6"/>
    <w:rsid w:val="00DE224C"/>
    <w:rsid w:val="00DE2F6C"/>
    <w:rsid w:val="00DE3825"/>
    <w:rsid w:val="00DE6190"/>
    <w:rsid w:val="00DF1C06"/>
    <w:rsid w:val="00E00D68"/>
    <w:rsid w:val="00E1260B"/>
    <w:rsid w:val="00E24757"/>
    <w:rsid w:val="00E33AF7"/>
    <w:rsid w:val="00E61E94"/>
    <w:rsid w:val="00E6391C"/>
    <w:rsid w:val="00E72193"/>
    <w:rsid w:val="00E80E27"/>
    <w:rsid w:val="00E819F6"/>
    <w:rsid w:val="00E85B28"/>
    <w:rsid w:val="00E90799"/>
    <w:rsid w:val="00E94305"/>
    <w:rsid w:val="00E945E6"/>
    <w:rsid w:val="00E9644F"/>
    <w:rsid w:val="00EA3797"/>
    <w:rsid w:val="00EA4661"/>
    <w:rsid w:val="00EA57D7"/>
    <w:rsid w:val="00EB6238"/>
    <w:rsid w:val="00EC001F"/>
    <w:rsid w:val="00EC5E09"/>
    <w:rsid w:val="00EE0E80"/>
    <w:rsid w:val="00EE37B2"/>
    <w:rsid w:val="00F236FD"/>
    <w:rsid w:val="00F556C7"/>
    <w:rsid w:val="00F61F5F"/>
    <w:rsid w:val="00F62962"/>
    <w:rsid w:val="00F6683D"/>
    <w:rsid w:val="00F67A91"/>
    <w:rsid w:val="00F7057B"/>
    <w:rsid w:val="00F70807"/>
    <w:rsid w:val="00F70B2D"/>
    <w:rsid w:val="00F763A6"/>
    <w:rsid w:val="00F76C15"/>
    <w:rsid w:val="00F93C61"/>
    <w:rsid w:val="00FB2823"/>
    <w:rsid w:val="00FB42AB"/>
    <w:rsid w:val="00FB7D63"/>
    <w:rsid w:val="00FD2D8B"/>
    <w:rsid w:val="00FD4317"/>
    <w:rsid w:val="00FD508C"/>
    <w:rsid w:val="00FE5D59"/>
    <w:rsid w:val="00FE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D15"/>
    <w:pPr>
      <w:spacing w:after="80"/>
    </w:pPr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1948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1948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eastAsia="ko-KR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3194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31948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194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3194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31948"/>
    <w:rPr>
      <w:rFonts w:ascii="Calibri" w:hAnsi="Calibri" w:cs="Times New Roman"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31948"/>
    <w:rPr>
      <w:rFonts w:ascii="Cambria" w:hAnsi="Cambria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6675A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56D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E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6224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C31948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31948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C31948"/>
    <w:pPr>
      <w:ind w:firstLine="709"/>
      <w:jc w:val="both"/>
    </w:pPr>
    <w:rPr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31948"/>
    <w:rPr>
      <w:rFonts w:ascii="Times New Roman" w:hAnsi="Times New Roman" w:cs="Times New Roman"/>
      <w:sz w:val="20"/>
      <w:szCs w:val="20"/>
      <w:u w:val="single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C31948"/>
    <w:pPr>
      <w:ind w:firstLine="720"/>
      <w:jc w:val="both"/>
    </w:pPr>
    <w:rPr>
      <w:sz w:val="26"/>
      <w:u w:val="singl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31948"/>
    <w:rPr>
      <w:rFonts w:ascii="Times New Roman" w:hAnsi="Times New Roman" w:cs="Times New Roman"/>
      <w:sz w:val="20"/>
      <w:szCs w:val="20"/>
      <w:u w:val="single"/>
      <w:lang w:eastAsia="ru-RU"/>
    </w:rPr>
  </w:style>
  <w:style w:type="paragraph" w:styleId="NoSpacing">
    <w:name w:val="No Spacing"/>
    <w:uiPriority w:val="99"/>
    <w:qFormat/>
    <w:rsid w:val="00C31948"/>
    <w:pPr>
      <w:spacing w:after="80"/>
    </w:pPr>
    <w:rPr>
      <w:rFonts w:ascii="Times New Roman" w:eastAsia="Times New Roman" w:hAnsi="Times New Roman"/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C31948"/>
    <w:pPr>
      <w:widowControl w:val="0"/>
      <w:suppressLineNumbers/>
      <w:suppressAutoHyphens/>
    </w:pPr>
    <w:rPr>
      <w:rFonts w:eastAsia="Calibri"/>
      <w:kern w:val="1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C31948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31948"/>
    <w:rPr>
      <w:rFonts w:ascii="Consolas" w:hAnsi="Consolas" w:cs="Times New Roman"/>
      <w:sz w:val="21"/>
      <w:szCs w:val="21"/>
    </w:rPr>
  </w:style>
  <w:style w:type="table" w:styleId="TableGrid">
    <w:name w:val="Table Grid"/>
    <w:basedOn w:val="TableNormal"/>
    <w:uiPriority w:val="99"/>
    <w:rsid w:val="00C3194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Гипертекстовая ссылка"/>
    <w:basedOn w:val="DefaultParagraphFont"/>
    <w:uiPriority w:val="99"/>
    <w:rsid w:val="00C31948"/>
    <w:rPr>
      <w:rFonts w:cs="Times New Roman"/>
      <w:color w:val="106BBE"/>
    </w:rPr>
  </w:style>
  <w:style w:type="character" w:customStyle="1" w:styleId="a1">
    <w:name w:val="Цветовое выделение"/>
    <w:uiPriority w:val="99"/>
    <w:rsid w:val="00C31948"/>
    <w:rPr>
      <w:b/>
      <w:color w:val="26282F"/>
    </w:rPr>
  </w:style>
  <w:style w:type="paragraph" w:customStyle="1" w:styleId="a2">
    <w:name w:val="Таблицы (моноширинный)"/>
    <w:basedOn w:val="Normal"/>
    <w:next w:val="Normal"/>
    <w:uiPriority w:val="99"/>
    <w:rsid w:val="00C31948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C31948"/>
    <w:pPr>
      <w:tabs>
        <w:tab w:val="center" w:pos="4677"/>
        <w:tab w:val="right" w:pos="9355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31948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C31948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31948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next w:val="Normal"/>
    <w:uiPriority w:val="99"/>
    <w:qFormat/>
    <w:rsid w:val="00C31948"/>
    <w:pPr>
      <w:suppressAutoHyphens/>
      <w:jc w:val="right"/>
    </w:pPr>
    <w:rPr>
      <w:szCs w:val="24"/>
    </w:rPr>
  </w:style>
  <w:style w:type="character" w:customStyle="1" w:styleId="a3">
    <w:name w:val="Основной текст_"/>
    <w:basedOn w:val="DefaultParagraphFont"/>
    <w:link w:val="2"/>
    <w:uiPriority w:val="99"/>
    <w:locked/>
    <w:rsid w:val="00C31948"/>
    <w:rPr>
      <w:rFonts w:cs="Times New Roman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C31948"/>
    <w:rPr>
      <w:rFonts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C31948"/>
    <w:rPr>
      <w:rFonts w:cs="Times New Roman"/>
      <w:sz w:val="8"/>
      <w:szCs w:val="8"/>
      <w:shd w:val="clear" w:color="auto" w:fill="FFFFFF"/>
    </w:rPr>
  </w:style>
  <w:style w:type="character" w:customStyle="1" w:styleId="1">
    <w:name w:val="Основной текст1"/>
    <w:basedOn w:val="a3"/>
    <w:uiPriority w:val="99"/>
    <w:rsid w:val="00C31948"/>
  </w:style>
  <w:style w:type="paragraph" w:customStyle="1" w:styleId="2">
    <w:name w:val="Основной текст2"/>
    <w:basedOn w:val="Normal"/>
    <w:link w:val="a3"/>
    <w:uiPriority w:val="99"/>
    <w:rsid w:val="00C31948"/>
    <w:pPr>
      <w:shd w:val="clear" w:color="auto" w:fill="FFFFFF"/>
      <w:spacing w:line="300" w:lineRule="exact"/>
    </w:pPr>
    <w:rPr>
      <w:rFonts w:ascii="Calibri" w:eastAsia="Calibri" w:hAnsi="Calibri"/>
      <w:sz w:val="26"/>
      <w:szCs w:val="26"/>
      <w:lang w:eastAsia="en-US"/>
    </w:rPr>
  </w:style>
  <w:style w:type="paragraph" w:customStyle="1" w:styleId="21">
    <w:name w:val="Основной текст (2)"/>
    <w:basedOn w:val="Normal"/>
    <w:link w:val="20"/>
    <w:uiPriority w:val="99"/>
    <w:rsid w:val="00C31948"/>
    <w:pPr>
      <w:shd w:val="clear" w:color="auto" w:fill="FFFFFF"/>
      <w:spacing w:line="240" w:lineRule="atLeast"/>
    </w:pPr>
    <w:rPr>
      <w:rFonts w:ascii="Calibri" w:eastAsia="Calibri" w:hAnsi="Calibri"/>
      <w:sz w:val="27"/>
      <w:szCs w:val="27"/>
      <w:lang w:eastAsia="en-US"/>
    </w:rPr>
  </w:style>
  <w:style w:type="paragraph" w:customStyle="1" w:styleId="40">
    <w:name w:val="Основной текст (4)"/>
    <w:basedOn w:val="Normal"/>
    <w:link w:val="4"/>
    <w:uiPriority w:val="99"/>
    <w:rsid w:val="00C31948"/>
    <w:pPr>
      <w:shd w:val="clear" w:color="auto" w:fill="FFFFFF"/>
      <w:spacing w:line="240" w:lineRule="atLeast"/>
    </w:pPr>
    <w:rPr>
      <w:rFonts w:ascii="Calibri" w:eastAsia="Calibri" w:hAnsi="Calibri"/>
      <w:sz w:val="8"/>
      <w:szCs w:val="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05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1740</Words>
  <Characters>9924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Светлана Евгеньевна Шмакова</dc:creator>
  <cp:keywords/>
  <dc:description/>
  <cp:lastModifiedBy>1</cp:lastModifiedBy>
  <cp:revision>2</cp:revision>
  <cp:lastPrinted>2024-11-13T08:20:00Z</cp:lastPrinted>
  <dcterms:created xsi:type="dcterms:W3CDTF">2024-11-18T05:59:00Z</dcterms:created>
  <dcterms:modified xsi:type="dcterms:W3CDTF">2024-11-18T05:59:00Z</dcterms:modified>
</cp:coreProperties>
</file>