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51" w:rsidRPr="00FF3EA2" w:rsidRDefault="00F97C5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РУЗАЕВСКОГО</w:t>
      </w:r>
    </w:p>
    <w:p w:rsidR="00F97C51" w:rsidRPr="00FF3EA2" w:rsidRDefault="00F97C5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F97C51" w:rsidRPr="00FF3EA2" w:rsidRDefault="00F97C5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F97C51" w:rsidRDefault="00F97C51" w:rsidP="0020593A">
      <w:pPr>
        <w:spacing w:line="276" w:lineRule="auto"/>
        <w:jc w:val="center"/>
        <w:rPr>
          <w:b/>
          <w:sz w:val="34"/>
          <w:szCs w:val="28"/>
        </w:rPr>
      </w:pPr>
    </w:p>
    <w:p w:rsidR="00F97C51" w:rsidRPr="008F2992" w:rsidRDefault="00F97C51" w:rsidP="0020593A">
      <w:pPr>
        <w:spacing w:line="276" w:lineRule="auto"/>
        <w:jc w:val="center"/>
        <w:rPr>
          <w:b/>
          <w:sz w:val="28"/>
          <w:szCs w:val="28"/>
        </w:rPr>
      </w:pPr>
      <w:r w:rsidRPr="008F2992">
        <w:rPr>
          <w:b/>
          <w:sz w:val="28"/>
          <w:szCs w:val="28"/>
        </w:rPr>
        <w:t>П О С Т А Н О В Л Е Н И Е</w:t>
      </w:r>
    </w:p>
    <w:p w:rsidR="00F97C51" w:rsidRPr="00FF3EA2" w:rsidRDefault="00F97C51" w:rsidP="0020593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F97C51" w:rsidRDefault="00F97C51" w:rsidP="0020593A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19.09.2023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488</w:t>
      </w:r>
    </w:p>
    <w:p w:rsidR="00F97C51" w:rsidRDefault="00F97C51" w:rsidP="0020593A">
      <w:pPr>
        <w:spacing w:line="276" w:lineRule="auto"/>
        <w:rPr>
          <w:sz w:val="28"/>
          <w:szCs w:val="28"/>
        </w:rPr>
      </w:pPr>
    </w:p>
    <w:p w:rsidR="00F97C51" w:rsidRDefault="00F97C51" w:rsidP="0020593A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F97C51" w:rsidRPr="009B79D9" w:rsidRDefault="00F97C51" w:rsidP="0020593A">
      <w:pPr>
        <w:spacing w:line="276" w:lineRule="auto"/>
        <w:ind w:firstLine="567"/>
        <w:jc w:val="center"/>
        <w:rPr>
          <w:sz w:val="28"/>
          <w:szCs w:val="28"/>
        </w:rPr>
      </w:pPr>
    </w:p>
    <w:p w:rsidR="00F97C51" w:rsidRPr="009B79D9" w:rsidRDefault="00F97C51" w:rsidP="002059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2E0F">
        <w:rPr>
          <w:b/>
          <w:sz w:val="28"/>
          <w:szCs w:val="28"/>
        </w:rPr>
        <w:t>О внесении изменений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 Мордовия от 21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>.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</w:t>
      </w:r>
      <w:r>
        <w:rPr>
          <w:b/>
          <w:sz w:val="28"/>
          <w:szCs w:val="28"/>
        </w:rPr>
        <w:t>телей (законных представителей)</w:t>
      </w:r>
      <w:r w:rsidRPr="00982E0F">
        <w:rPr>
          <w:b/>
          <w:sz w:val="28"/>
          <w:szCs w:val="28"/>
        </w:rPr>
        <w:t xml:space="preserve">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F97C51" w:rsidRDefault="00F97C51" w:rsidP="0020593A">
      <w:pPr>
        <w:ind w:firstLine="567"/>
        <w:jc w:val="center"/>
        <w:rPr>
          <w:b/>
          <w:sz w:val="28"/>
          <w:szCs w:val="28"/>
        </w:rPr>
      </w:pPr>
    </w:p>
    <w:p w:rsidR="00F97C51" w:rsidRPr="00982E0F" w:rsidRDefault="00F97C51" w:rsidP="0020593A">
      <w:pPr>
        <w:ind w:firstLine="567"/>
        <w:jc w:val="center"/>
        <w:rPr>
          <w:b/>
          <w:sz w:val="28"/>
          <w:szCs w:val="28"/>
        </w:rPr>
      </w:pPr>
    </w:p>
    <w:p w:rsidR="00F97C51" w:rsidRDefault="00F97C51" w:rsidP="004B4F6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 xml:space="preserve">Руководствуясь статьей 65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B4F67">
          <w:rPr>
            <w:color w:val="000000"/>
            <w:sz w:val="28"/>
            <w:szCs w:val="28"/>
          </w:rPr>
          <w:t>2012 г</w:t>
        </w:r>
      </w:smartTag>
      <w:r w:rsidRPr="004B4F67">
        <w:rPr>
          <w:color w:val="000000"/>
          <w:sz w:val="28"/>
          <w:szCs w:val="28"/>
        </w:rPr>
        <w:t>. N 273-ФЗ "Об образовании в Российской Федерации", и в целях социальной поддержки членов семей участник</w:t>
      </w:r>
      <w:r>
        <w:rPr>
          <w:color w:val="000000"/>
          <w:sz w:val="28"/>
          <w:szCs w:val="28"/>
        </w:rPr>
        <w:t>ов специальной военной операции,</w:t>
      </w:r>
      <w:r w:rsidRPr="004B4F67">
        <w:rPr>
          <w:color w:val="000000"/>
          <w:sz w:val="28"/>
          <w:szCs w:val="28"/>
        </w:rPr>
        <w:t xml:space="preserve"> </w:t>
      </w:r>
      <w:r w:rsidRPr="00D12E8C">
        <w:rPr>
          <w:color w:val="000000"/>
          <w:sz w:val="28"/>
          <w:szCs w:val="28"/>
        </w:rPr>
        <w:t xml:space="preserve">Администрация Рузаевского муниципального района    </w:t>
      </w:r>
      <w:r w:rsidRPr="00C252A9">
        <w:rPr>
          <w:color w:val="000000"/>
          <w:sz w:val="28"/>
          <w:szCs w:val="28"/>
        </w:rPr>
        <w:t xml:space="preserve">Республики Мордовия </w:t>
      </w:r>
      <w:r>
        <w:rPr>
          <w:color w:val="000000"/>
          <w:sz w:val="28"/>
          <w:szCs w:val="28"/>
        </w:rPr>
        <w:t xml:space="preserve">   п о с т а н о в л </w:t>
      </w:r>
      <w:r w:rsidRPr="00D12E8C">
        <w:rPr>
          <w:color w:val="000000"/>
          <w:sz w:val="28"/>
          <w:szCs w:val="28"/>
        </w:rPr>
        <w:t>я е т:</w:t>
      </w:r>
    </w:p>
    <w:p w:rsidR="00F97C51" w:rsidRPr="00D12E8C" w:rsidRDefault="00F97C51" w:rsidP="004B4F67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1. Внести изменения в </w:t>
      </w:r>
      <w:hyperlink r:id="rId6" w:anchor="/document/4491003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</w:t>
      </w:r>
      <w:r>
        <w:rPr>
          <w:color w:val="000000"/>
          <w:sz w:val="28"/>
          <w:szCs w:val="28"/>
        </w:rPr>
        <w:t xml:space="preserve"> Мордовия от 21 ноября </w:t>
      </w:r>
      <w:smartTag w:uri="urn:schemas-microsoft-com:office:smarttags" w:element="metricconverter">
        <w:smartTagPr>
          <w:attr w:name="ProductID" w:val="2016 г"/>
        </w:smartTagPr>
        <w:r>
          <w:rPr>
            <w:color w:val="000000"/>
            <w:sz w:val="28"/>
            <w:szCs w:val="28"/>
          </w:rPr>
          <w:t>2016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</w:t>
      </w:r>
      <w:r>
        <w:rPr>
          <w:color w:val="000000"/>
          <w:sz w:val="28"/>
          <w:szCs w:val="28"/>
        </w:rPr>
        <w:t xml:space="preserve">зменениями от 24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z w:val="28"/>
            <w:szCs w:val="28"/>
          </w:rPr>
          <w:t>2017 г</w:t>
        </w:r>
      </w:smartTag>
      <w:r>
        <w:rPr>
          <w:color w:val="000000"/>
          <w:sz w:val="28"/>
          <w:szCs w:val="28"/>
        </w:rPr>
        <w:t>.,</w:t>
      </w:r>
      <w:r w:rsidRPr="00D12E8C">
        <w:rPr>
          <w:color w:val="000000"/>
          <w:sz w:val="28"/>
          <w:szCs w:val="28"/>
        </w:rPr>
        <w:t xml:space="preserve"> N </w:t>
      </w:r>
      <w:hyperlink r:id="rId7" w:anchor="/document/4491705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206</w:t>
        </w:r>
      </w:hyperlink>
      <w:r>
        <w:rPr>
          <w:color w:val="000000"/>
          <w:sz w:val="28"/>
          <w:szCs w:val="28"/>
        </w:rPr>
        <w:t xml:space="preserve">, от 29 ноября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z w:val="28"/>
            <w:szCs w:val="28"/>
          </w:rPr>
          <w:t>2017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</w:t>
      </w:r>
      <w:hyperlink r:id="rId8" w:anchor="/document/44920858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1007</w:t>
        </w:r>
      </w:hyperlink>
      <w:r w:rsidRPr="00D12E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4 июля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</w:t>
      </w:r>
      <w:r w:rsidRPr="00982E0F">
        <w:rPr>
          <w:color w:val="000000"/>
          <w:sz w:val="28"/>
          <w:szCs w:val="28"/>
        </w:rPr>
        <w:t xml:space="preserve"> N 432</w:t>
      </w:r>
      <w:r>
        <w:rPr>
          <w:color w:val="000000"/>
          <w:sz w:val="28"/>
          <w:szCs w:val="28"/>
        </w:rPr>
        <w:t xml:space="preserve">, от </w:t>
      </w:r>
      <w:r w:rsidRPr="005C5EE4">
        <w:rPr>
          <w:color w:val="000000"/>
          <w:sz w:val="28"/>
          <w:szCs w:val="28"/>
        </w:rPr>
        <w:t xml:space="preserve">28 февраля </w:t>
      </w:r>
      <w:smartTag w:uri="urn:schemas-microsoft-com:office:smarttags" w:element="metricconverter">
        <w:smartTagPr>
          <w:attr w:name="ProductID" w:val="2023 г"/>
        </w:smartTagPr>
        <w:r w:rsidRPr="005C5EE4">
          <w:rPr>
            <w:color w:val="000000"/>
            <w:sz w:val="28"/>
            <w:szCs w:val="28"/>
          </w:rPr>
          <w:t>2023</w:t>
        </w:r>
        <w:bookmarkStart w:id="0" w:name="_GoBack"/>
        <w:bookmarkEnd w:id="0"/>
        <w:r w:rsidRPr="005C5EE4">
          <w:rPr>
            <w:color w:val="000000"/>
            <w:sz w:val="28"/>
            <w:szCs w:val="28"/>
          </w:rPr>
          <w:t xml:space="preserve"> г</w:t>
        </w:r>
      </w:smartTag>
      <w:r w:rsidRPr="005C5E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81, от 4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z w:val="28"/>
            <w:szCs w:val="28"/>
          </w:rPr>
          <w:t>2023 г</w:t>
        </w:r>
      </w:smartTag>
      <w:r>
        <w:rPr>
          <w:color w:val="000000"/>
          <w:sz w:val="28"/>
          <w:szCs w:val="28"/>
        </w:rPr>
        <w:t>. № 418</w:t>
      </w:r>
      <w:r w:rsidRPr="00D12E8C">
        <w:rPr>
          <w:color w:val="000000"/>
          <w:sz w:val="28"/>
          <w:szCs w:val="28"/>
        </w:rPr>
        <w:t>), следующего содержания:</w:t>
      </w:r>
    </w:p>
    <w:p w:rsidR="00F97C51" w:rsidRDefault="00F97C51" w:rsidP="004B4F6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 xml:space="preserve">1.1. в пункте 2 слова «за детьми лиц, призванных на военную службу» заменить словами «за детьми из семей военнослужащих, призванных на военную службу»; </w:t>
      </w:r>
    </w:p>
    <w:p w:rsidR="00F97C51" w:rsidRDefault="00F97C51" w:rsidP="004B4F6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 xml:space="preserve">1.2. в пункте 3: </w:t>
      </w:r>
    </w:p>
    <w:p w:rsidR="00F97C51" w:rsidRDefault="00F97C51" w:rsidP="004B4F6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 xml:space="preserve">- в абзаце одиннадцатом слова «детей лиц, призванных на военную службу» заменить словами «детей из семей военнослужащих, призванных на военную службу»; </w:t>
      </w:r>
    </w:p>
    <w:p w:rsidR="00F97C51" w:rsidRDefault="00F97C51" w:rsidP="004B4F6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>- в абзаце четырнадцатом слова "одного из родителей" заменить словом "военнослужащего".</w:t>
      </w:r>
    </w:p>
    <w:p w:rsidR="00F97C51" w:rsidRPr="00CE7A0C" w:rsidRDefault="00F97C51" w:rsidP="0020593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>
        <w:rPr>
          <w:bCs/>
          <w:color w:val="000000"/>
          <w:sz w:val="28"/>
          <w:szCs w:val="28"/>
        </w:rPr>
        <w:t xml:space="preserve">района по социальным вопросам, </w:t>
      </w:r>
      <w:r>
        <w:rPr>
          <w:sz w:val="28"/>
          <w:szCs w:val="28"/>
        </w:rPr>
        <w:t>заместителя</w:t>
      </w:r>
      <w:r w:rsidRPr="00E06FFB">
        <w:rPr>
          <w:sz w:val="28"/>
          <w:szCs w:val="28"/>
        </w:rPr>
        <w:t xml:space="preserve"> Главы района – начальник</w:t>
      </w:r>
      <w:r>
        <w:rPr>
          <w:sz w:val="28"/>
          <w:szCs w:val="28"/>
        </w:rPr>
        <w:t>а</w:t>
      </w:r>
      <w:r w:rsidRPr="00E06FFB">
        <w:rPr>
          <w:sz w:val="28"/>
          <w:szCs w:val="28"/>
        </w:rPr>
        <w:t xml:space="preserve"> финансового управления</w:t>
      </w:r>
      <w:r>
        <w:rPr>
          <w:sz w:val="28"/>
          <w:szCs w:val="28"/>
        </w:rPr>
        <w:t xml:space="preserve">. </w:t>
      </w:r>
    </w:p>
    <w:p w:rsidR="00F97C51" w:rsidRPr="001E715E" w:rsidRDefault="00F97C51" w:rsidP="0020593A">
      <w:pPr>
        <w:tabs>
          <w:tab w:val="left" w:pos="851"/>
          <w:tab w:val="left" w:pos="993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9B79D9">
        <w:rPr>
          <w:bC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 </w:t>
      </w:r>
      <w:r w:rsidRPr="001E715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97C51" w:rsidRDefault="00F97C51" w:rsidP="0020593A">
      <w:pPr>
        <w:ind w:firstLine="567"/>
        <w:jc w:val="both"/>
        <w:rPr>
          <w:color w:val="000000"/>
          <w:sz w:val="28"/>
          <w:szCs w:val="28"/>
        </w:rPr>
      </w:pPr>
    </w:p>
    <w:p w:rsidR="00F97C51" w:rsidRDefault="00F97C51" w:rsidP="0020593A">
      <w:pPr>
        <w:ind w:firstLine="567"/>
        <w:jc w:val="both"/>
        <w:rPr>
          <w:color w:val="000000"/>
          <w:sz w:val="28"/>
          <w:szCs w:val="28"/>
        </w:rPr>
      </w:pPr>
    </w:p>
    <w:p w:rsidR="00F97C51" w:rsidRPr="00236647" w:rsidRDefault="00F97C51" w:rsidP="0020593A">
      <w:pPr>
        <w:ind w:firstLine="567"/>
        <w:jc w:val="both"/>
        <w:rPr>
          <w:color w:val="000000"/>
          <w:sz w:val="28"/>
          <w:szCs w:val="28"/>
        </w:rPr>
      </w:pPr>
    </w:p>
    <w:p w:rsidR="00F97C51" w:rsidRPr="00236647" w:rsidRDefault="00F97C51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F97C51" w:rsidRPr="00236647" w:rsidRDefault="00F97C51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F97C51" w:rsidRPr="00236647" w:rsidRDefault="00F97C51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236647">
        <w:rPr>
          <w:color w:val="000000"/>
          <w:sz w:val="28"/>
          <w:szCs w:val="28"/>
        </w:rPr>
        <w:t>А.Б. Юткин</w:t>
      </w:r>
    </w:p>
    <w:sectPr w:rsidR="00F97C51" w:rsidRPr="00236647" w:rsidSect="00422A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51" w:rsidRDefault="00F97C51" w:rsidP="00C9567D">
      <w:r>
        <w:separator/>
      </w:r>
    </w:p>
  </w:endnote>
  <w:endnote w:type="continuationSeparator" w:id="0">
    <w:p w:rsidR="00F97C51" w:rsidRDefault="00F97C51" w:rsidP="00C9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51" w:rsidRDefault="00F97C51" w:rsidP="00C9567D">
      <w:r>
        <w:separator/>
      </w:r>
    </w:p>
  </w:footnote>
  <w:footnote w:type="continuationSeparator" w:id="0">
    <w:p w:rsidR="00F97C51" w:rsidRDefault="00F97C51" w:rsidP="00C95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0D3A09"/>
    <w:rsid w:val="000F0464"/>
    <w:rsid w:val="00106F21"/>
    <w:rsid w:val="00112B76"/>
    <w:rsid w:val="00154832"/>
    <w:rsid w:val="001576B5"/>
    <w:rsid w:val="001748A2"/>
    <w:rsid w:val="00176BA6"/>
    <w:rsid w:val="001E715E"/>
    <w:rsid w:val="00201B2B"/>
    <w:rsid w:val="0020593A"/>
    <w:rsid w:val="00217C02"/>
    <w:rsid w:val="002258B1"/>
    <w:rsid w:val="00236647"/>
    <w:rsid w:val="002615AC"/>
    <w:rsid w:val="002846A1"/>
    <w:rsid w:val="002A0E0C"/>
    <w:rsid w:val="002D02B0"/>
    <w:rsid w:val="002D7A8E"/>
    <w:rsid w:val="002F694F"/>
    <w:rsid w:val="00305472"/>
    <w:rsid w:val="00344B4F"/>
    <w:rsid w:val="00347DA1"/>
    <w:rsid w:val="00365289"/>
    <w:rsid w:val="00370292"/>
    <w:rsid w:val="00382C24"/>
    <w:rsid w:val="003B0FAB"/>
    <w:rsid w:val="003C526A"/>
    <w:rsid w:val="00402CF2"/>
    <w:rsid w:val="00422A51"/>
    <w:rsid w:val="00425894"/>
    <w:rsid w:val="00426CDF"/>
    <w:rsid w:val="00447EC9"/>
    <w:rsid w:val="00461F47"/>
    <w:rsid w:val="004A2668"/>
    <w:rsid w:val="004A6996"/>
    <w:rsid w:val="004B33CB"/>
    <w:rsid w:val="004B3DA6"/>
    <w:rsid w:val="004B4F67"/>
    <w:rsid w:val="004D62A3"/>
    <w:rsid w:val="004E0762"/>
    <w:rsid w:val="004E37C5"/>
    <w:rsid w:val="00502AC6"/>
    <w:rsid w:val="00512A74"/>
    <w:rsid w:val="00561B62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33625"/>
    <w:rsid w:val="00642EC8"/>
    <w:rsid w:val="00685148"/>
    <w:rsid w:val="006925BE"/>
    <w:rsid w:val="006B08A5"/>
    <w:rsid w:val="006B4B33"/>
    <w:rsid w:val="006D5801"/>
    <w:rsid w:val="00710217"/>
    <w:rsid w:val="00730C63"/>
    <w:rsid w:val="00734D17"/>
    <w:rsid w:val="00737923"/>
    <w:rsid w:val="007412D1"/>
    <w:rsid w:val="00761465"/>
    <w:rsid w:val="007733E8"/>
    <w:rsid w:val="007769C1"/>
    <w:rsid w:val="00816069"/>
    <w:rsid w:val="0081777F"/>
    <w:rsid w:val="00845880"/>
    <w:rsid w:val="00852978"/>
    <w:rsid w:val="00865146"/>
    <w:rsid w:val="00882EC8"/>
    <w:rsid w:val="0088450D"/>
    <w:rsid w:val="00887C87"/>
    <w:rsid w:val="008D3240"/>
    <w:rsid w:val="008D37FA"/>
    <w:rsid w:val="008E71F7"/>
    <w:rsid w:val="008F2992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90A39"/>
    <w:rsid w:val="009A6CF2"/>
    <w:rsid w:val="009B0777"/>
    <w:rsid w:val="009B79D9"/>
    <w:rsid w:val="009C4F51"/>
    <w:rsid w:val="009C536C"/>
    <w:rsid w:val="009C70CE"/>
    <w:rsid w:val="009D5CE7"/>
    <w:rsid w:val="009D6CCC"/>
    <w:rsid w:val="009E18B1"/>
    <w:rsid w:val="00A0261D"/>
    <w:rsid w:val="00A12C06"/>
    <w:rsid w:val="00A156A0"/>
    <w:rsid w:val="00A17565"/>
    <w:rsid w:val="00A404B0"/>
    <w:rsid w:val="00A468E8"/>
    <w:rsid w:val="00A76C18"/>
    <w:rsid w:val="00A80AA5"/>
    <w:rsid w:val="00A852E0"/>
    <w:rsid w:val="00A942F7"/>
    <w:rsid w:val="00A9543D"/>
    <w:rsid w:val="00AB4546"/>
    <w:rsid w:val="00B4388C"/>
    <w:rsid w:val="00B80FAA"/>
    <w:rsid w:val="00B87BE8"/>
    <w:rsid w:val="00B925A4"/>
    <w:rsid w:val="00BA57CB"/>
    <w:rsid w:val="00BC5703"/>
    <w:rsid w:val="00BE14B5"/>
    <w:rsid w:val="00BE2A4F"/>
    <w:rsid w:val="00BF623E"/>
    <w:rsid w:val="00C00AC8"/>
    <w:rsid w:val="00C04465"/>
    <w:rsid w:val="00C22519"/>
    <w:rsid w:val="00C252A9"/>
    <w:rsid w:val="00C60F83"/>
    <w:rsid w:val="00C832F7"/>
    <w:rsid w:val="00C90FE3"/>
    <w:rsid w:val="00C9567D"/>
    <w:rsid w:val="00CA086F"/>
    <w:rsid w:val="00CC1D8D"/>
    <w:rsid w:val="00CD7DD8"/>
    <w:rsid w:val="00CD7F5F"/>
    <w:rsid w:val="00CE7A0C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06FFB"/>
    <w:rsid w:val="00E116AF"/>
    <w:rsid w:val="00E742B8"/>
    <w:rsid w:val="00E91B54"/>
    <w:rsid w:val="00EB2D2F"/>
    <w:rsid w:val="00ED5B33"/>
    <w:rsid w:val="00F0569F"/>
    <w:rsid w:val="00F1649C"/>
    <w:rsid w:val="00F20B4F"/>
    <w:rsid w:val="00F64E89"/>
    <w:rsid w:val="00F96CB8"/>
    <w:rsid w:val="00F97C51"/>
    <w:rsid w:val="00FC76FA"/>
    <w:rsid w:val="00FE5C0D"/>
    <w:rsid w:val="00FE7142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5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A51"/>
    <w:pPr>
      <w:keepNext/>
      <w:outlineLvl w:val="0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A51"/>
    <w:rPr>
      <w:rFonts w:ascii="Times New Roman" w:hAnsi="Times New Roman"/>
      <w:b/>
      <w:sz w:val="20"/>
      <w:lang w:eastAsia="ru-RU"/>
    </w:rPr>
  </w:style>
  <w:style w:type="character" w:customStyle="1" w:styleId="a">
    <w:name w:val="Гипертекстовая ссылка"/>
    <w:uiPriority w:val="99"/>
    <w:rsid w:val="00422A51"/>
    <w:rPr>
      <w:b/>
      <w:color w:val="008000"/>
      <w:sz w:val="20"/>
      <w:u w:val="single"/>
    </w:rPr>
  </w:style>
  <w:style w:type="paragraph" w:customStyle="1" w:styleId="a0">
    <w:name w:val="Нормальный (таблица)"/>
    <w:basedOn w:val="Normal"/>
    <w:next w:val="Normal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422A51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2">
    <w:name w:val="Цветовое выделение"/>
    <w:uiPriority w:val="99"/>
    <w:rsid w:val="00422A51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4B3DA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A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67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567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7369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397</Words>
  <Characters>2269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2023-09-12T11:35:00Z</cp:lastPrinted>
  <dcterms:created xsi:type="dcterms:W3CDTF">2023-09-19T10:35:00Z</dcterms:created>
  <dcterms:modified xsi:type="dcterms:W3CDTF">2023-09-19T10:35:00Z</dcterms:modified>
</cp:coreProperties>
</file>