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6E" w:rsidRDefault="0056206E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РУЗАЕВСКОГО </w:t>
      </w:r>
    </w:p>
    <w:p w:rsidR="0056206E" w:rsidRPr="00FF3EA2" w:rsidRDefault="0056206E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56206E" w:rsidRPr="00FF3EA2" w:rsidRDefault="0056206E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56206E" w:rsidRDefault="0056206E" w:rsidP="00D22DD6">
      <w:pPr>
        <w:rPr>
          <w:b/>
          <w:sz w:val="28"/>
          <w:szCs w:val="28"/>
        </w:rPr>
      </w:pPr>
    </w:p>
    <w:p w:rsidR="0056206E" w:rsidRDefault="0056206E" w:rsidP="00D22DD6">
      <w:pPr>
        <w:rPr>
          <w:b/>
          <w:sz w:val="28"/>
          <w:szCs w:val="28"/>
        </w:rPr>
      </w:pPr>
    </w:p>
    <w:p w:rsidR="0056206E" w:rsidRPr="00962848" w:rsidRDefault="0056206E" w:rsidP="005E6F90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56206E" w:rsidRDefault="0056206E" w:rsidP="001202CF">
      <w:pPr>
        <w:rPr>
          <w:sz w:val="28"/>
          <w:szCs w:val="28"/>
        </w:rPr>
      </w:pPr>
    </w:p>
    <w:tbl>
      <w:tblPr>
        <w:tblW w:w="9248" w:type="dxa"/>
        <w:jc w:val="right"/>
        <w:tblInd w:w="108" w:type="dxa"/>
        <w:tblLayout w:type="fixed"/>
        <w:tblLook w:val="0000"/>
      </w:tblPr>
      <w:tblGrid>
        <w:gridCol w:w="5928"/>
        <w:gridCol w:w="3320"/>
      </w:tblGrid>
      <w:tr w:rsidR="0056206E" w:rsidRPr="00E974B0" w:rsidTr="00FC3DBE">
        <w:trPr>
          <w:cantSplit/>
          <w:trHeight w:val="126"/>
          <w:jc w:val="right"/>
        </w:trPr>
        <w:tc>
          <w:tcPr>
            <w:tcW w:w="5928" w:type="dxa"/>
            <w:vAlign w:val="bottom"/>
          </w:tcPr>
          <w:p w:rsidR="0056206E" w:rsidRPr="00C74513" w:rsidRDefault="0056206E" w:rsidP="00217599">
            <w:pPr>
              <w:ind w:left="104"/>
              <w:rPr>
                <w:sz w:val="28"/>
                <w:szCs w:val="28"/>
                <w:lang w:eastAsia="en-US"/>
              </w:rPr>
            </w:pPr>
            <w:bookmarkStart w:id="0" w:name="REGDATESTAMP"/>
            <w:bookmarkEnd w:id="0"/>
          </w:p>
        </w:tc>
        <w:tc>
          <w:tcPr>
            <w:tcW w:w="3320" w:type="dxa"/>
            <w:vAlign w:val="bottom"/>
          </w:tcPr>
          <w:p w:rsidR="0056206E" w:rsidRPr="00C74513" w:rsidRDefault="0056206E" w:rsidP="00935094">
            <w:pPr>
              <w:ind w:right="-711"/>
              <w:jc w:val="right"/>
              <w:rPr>
                <w:sz w:val="28"/>
                <w:szCs w:val="28"/>
                <w:lang w:eastAsia="en-US"/>
              </w:rPr>
            </w:pPr>
            <w:bookmarkStart w:id="1" w:name="REGNUMSTAMP"/>
            <w:bookmarkEnd w:id="1"/>
          </w:p>
        </w:tc>
      </w:tr>
    </w:tbl>
    <w:p w:rsidR="0056206E" w:rsidRPr="00785368" w:rsidRDefault="0056206E" w:rsidP="00785368">
      <w:pPr>
        <w:jc w:val="center"/>
        <w:rPr>
          <w:sz w:val="28"/>
          <w:szCs w:val="28"/>
        </w:rPr>
      </w:pPr>
      <w:r>
        <w:rPr>
          <w:sz w:val="28"/>
          <w:szCs w:val="28"/>
        </w:rPr>
        <w:t>23.08.</w:t>
      </w:r>
      <w:r w:rsidRPr="00785368">
        <w:rPr>
          <w:sz w:val="28"/>
          <w:szCs w:val="28"/>
        </w:rPr>
        <w:t xml:space="preserve">2024 г.                                       </w:t>
      </w:r>
      <w:r>
        <w:rPr>
          <w:sz w:val="28"/>
          <w:szCs w:val="28"/>
        </w:rPr>
        <w:t xml:space="preserve">                  </w:t>
      </w:r>
      <w:r w:rsidRPr="007853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№ 407</w:t>
      </w:r>
    </w:p>
    <w:p w:rsidR="0056206E" w:rsidRDefault="0056206E" w:rsidP="00D22DD6">
      <w:pPr>
        <w:jc w:val="center"/>
        <w:rPr>
          <w:sz w:val="28"/>
          <w:szCs w:val="28"/>
        </w:rPr>
      </w:pPr>
    </w:p>
    <w:p w:rsidR="0056206E" w:rsidRDefault="0056206E" w:rsidP="0078536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56206E" w:rsidRDefault="0056206E" w:rsidP="00A37964">
      <w:pPr>
        <w:jc w:val="center"/>
        <w:rPr>
          <w:sz w:val="28"/>
          <w:szCs w:val="28"/>
        </w:rPr>
      </w:pPr>
    </w:p>
    <w:p w:rsidR="0056206E" w:rsidRPr="002D5156" w:rsidRDefault="0056206E" w:rsidP="002D5156">
      <w:pPr>
        <w:jc w:val="center"/>
        <w:rPr>
          <w:b/>
          <w:sz w:val="28"/>
          <w:szCs w:val="28"/>
          <w:lang w:eastAsia="en-US"/>
        </w:rPr>
      </w:pPr>
      <w:r w:rsidRPr="002D5156">
        <w:rPr>
          <w:b/>
          <w:sz w:val="28"/>
          <w:szCs w:val="28"/>
          <w:lang w:eastAsia="en-US"/>
        </w:rPr>
        <w:t>О внесении изменени</w:t>
      </w:r>
      <w:r>
        <w:rPr>
          <w:b/>
          <w:sz w:val="28"/>
          <w:szCs w:val="28"/>
          <w:lang w:eastAsia="en-US"/>
        </w:rPr>
        <w:t>я</w:t>
      </w:r>
      <w:r w:rsidRPr="002D5156">
        <w:rPr>
          <w:b/>
          <w:sz w:val="28"/>
          <w:szCs w:val="28"/>
          <w:lang w:eastAsia="en-US"/>
        </w:rPr>
        <w:t xml:space="preserve"> в состав рабочей группы по определению инвестиционных ниш Рузаевского муниципального района Республики Мордовия на 2019-2024 годы, утвержденный постановлением Администрации Рузаевского муниципального района Республики Мордовия от 10 апреля </w:t>
      </w:r>
      <w:smartTag w:uri="urn:schemas-microsoft-com:office:smarttags" w:element="metricconverter">
        <w:smartTagPr>
          <w:attr w:name="ProductID" w:val="2019 г"/>
        </w:smartTagPr>
        <w:r w:rsidRPr="002D5156">
          <w:rPr>
            <w:b/>
            <w:sz w:val="28"/>
            <w:szCs w:val="28"/>
            <w:lang w:eastAsia="en-US"/>
          </w:rPr>
          <w:t xml:space="preserve">2019 </w:t>
        </w:r>
        <w:r>
          <w:rPr>
            <w:b/>
            <w:sz w:val="28"/>
            <w:szCs w:val="28"/>
            <w:lang w:eastAsia="en-US"/>
          </w:rPr>
          <w:t>г</w:t>
        </w:r>
      </w:smartTag>
      <w:r>
        <w:rPr>
          <w:b/>
          <w:sz w:val="28"/>
          <w:szCs w:val="28"/>
          <w:lang w:eastAsia="en-US"/>
        </w:rPr>
        <w:t>.</w:t>
      </w:r>
      <w:r w:rsidRPr="002D5156">
        <w:rPr>
          <w:b/>
          <w:sz w:val="28"/>
          <w:szCs w:val="28"/>
          <w:lang w:eastAsia="en-US"/>
        </w:rPr>
        <w:t xml:space="preserve"> № 224</w:t>
      </w:r>
    </w:p>
    <w:p w:rsidR="0056206E" w:rsidRPr="002D5156" w:rsidRDefault="0056206E" w:rsidP="002D5156">
      <w:pPr>
        <w:jc w:val="center"/>
        <w:rPr>
          <w:b/>
          <w:sz w:val="28"/>
          <w:szCs w:val="28"/>
          <w:lang w:eastAsia="en-US"/>
        </w:rPr>
      </w:pPr>
    </w:p>
    <w:p w:rsidR="0056206E" w:rsidRPr="002D5156" w:rsidRDefault="0056206E" w:rsidP="002D515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D5156">
        <w:rPr>
          <w:sz w:val="28"/>
          <w:szCs w:val="28"/>
        </w:rPr>
        <w:t xml:space="preserve">В связи с кадровыми изменениями в Администрации Рузаевского муниципального района, Администрация Рузаевского муниципального района Республики Мордовия постановляет:  </w:t>
      </w:r>
    </w:p>
    <w:p w:rsidR="0056206E" w:rsidRPr="002D5156" w:rsidRDefault="0056206E" w:rsidP="002D5156">
      <w:pPr>
        <w:ind w:firstLine="567"/>
        <w:jc w:val="both"/>
        <w:rPr>
          <w:sz w:val="28"/>
          <w:szCs w:val="28"/>
          <w:lang w:eastAsia="en-US"/>
        </w:rPr>
      </w:pPr>
      <w:r w:rsidRPr="002D5156">
        <w:rPr>
          <w:sz w:val="28"/>
          <w:szCs w:val="28"/>
          <w:lang w:eastAsia="en-US"/>
        </w:rPr>
        <w:t>1. Внести изменени</w:t>
      </w:r>
      <w:r>
        <w:rPr>
          <w:sz w:val="28"/>
          <w:szCs w:val="28"/>
          <w:lang w:eastAsia="en-US"/>
        </w:rPr>
        <w:t>е</w:t>
      </w:r>
      <w:r w:rsidRPr="002D5156">
        <w:rPr>
          <w:sz w:val="28"/>
          <w:szCs w:val="28"/>
          <w:lang w:eastAsia="en-US"/>
        </w:rPr>
        <w:t xml:space="preserve"> в состав рабочей группы по определению инвестиционных ниш Рузаевского муниципального района Республики Мордовия на 2019-2024 годы, утвержденный </w:t>
      </w:r>
      <w:r w:rsidRPr="00F15C9E">
        <w:rPr>
          <w:sz w:val="28"/>
          <w:szCs w:val="28"/>
          <w:lang w:eastAsia="en-US"/>
        </w:rPr>
        <w:t xml:space="preserve">постановлением Администрации Рузаевского муниципального района Республики Мордовия от 10 апреля </w:t>
      </w:r>
      <w:smartTag w:uri="urn:schemas-microsoft-com:office:smarttags" w:element="metricconverter">
        <w:smartTagPr>
          <w:attr w:name="ProductID" w:val="2019 г"/>
        </w:smartTagPr>
        <w:r w:rsidRPr="00F15C9E">
          <w:rPr>
            <w:sz w:val="28"/>
            <w:szCs w:val="28"/>
            <w:lang w:eastAsia="en-US"/>
          </w:rPr>
          <w:t>2019 г</w:t>
        </w:r>
      </w:smartTag>
      <w:r w:rsidRPr="00F15C9E">
        <w:rPr>
          <w:sz w:val="28"/>
          <w:szCs w:val="28"/>
          <w:lang w:eastAsia="en-US"/>
        </w:rPr>
        <w:t>.  № 224</w:t>
      </w:r>
      <w:r>
        <w:rPr>
          <w:sz w:val="28"/>
          <w:szCs w:val="28"/>
          <w:lang w:eastAsia="en-US"/>
        </w:rPr>
        <w:t xml:space="preserve"> (с изменениями от 01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  <w:lang w:eastAsia="en-US"/>
          </w:rPr>
          <w:t>2021 г</w:t>
        </w:r>
      </w:smartTag>
      <w:r>
        <w:rPr>
          <w:sz w:val="28"/>
          <w:szCs w:val="28"/>
          <w:lang w:eastAsia="en-US"/>
        </w:rPr>
        <w:t xml:space="preserve">. № 203, 01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  <w:lang w:eastAsia="en-US"/>
          </w:rPr>
          <w:t>2023 г</w:t>
        </w:r>
      </w:smartTag>
      <w:r>
        <w:rPr>
          <w:sz w:val="28"/>
          <w:szCs w:val="28"/>
          <w:lang w:eastAsia="en-US"/>
        </w:rPr>
        <w:t xml:space="preserve">. № 37, 10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  <w:lang w:eastAsia="en-US"/>
          </w:rPr>
          <w:t>2023 г</w:t>
        </w:r>
      </w:smartTag>
      <w:r>
        <w:rPr>
          <w:sz w:val="28"/>
          <w:szCs w:val="28"/>
          <w:lang w:eastAsia="en-US"/>
        </w:rPr>
        <w:t>. № 559)</w:t>
      </w:r>
      <w:r w:rsidRPr="002D5156">
        <w:rPr>
          <w:sz w:val="28"/>
          <w:szCs w:val="28"/>
          <w:lang w:eastAsia="en-US"/>
        </w:rPr>
        <w:t>, изложив его в прилагаемой редакции.</w:t>
      </w:r>
      <w:bookmarkStart w:id="2" w:name="_GoBack"/>
      <w:bookmarkEnd w:id="2"/>
    </w:p>
    <w:p w:rsidR="0056206E" w:rsidRPr="002D5156" w:rsidRDefault="0056206E" w:rsidP="002D5156">
      <w:pPr>
        <w:ind w:firstLine="567"/>
        <w:jc w:val="both"/>
        <w:rPr>
          <w:sz w:val="28"/>
          <w:szCs w:val="28"/>
          <w:lang w:eastAsia="en-US"/>
        </w:rPr>
      </w:pPr>
      <w:r w:rsidRPr="002D5156">
        <w:rPr>
          <w:sz w:val="28"/>
          <w:szCs w:val="28"/>
          <w:lang w:eastAsia="en-US"/>
        </w:rPr>
        <w:t xml:space="preserve">2. Контроль за исполнением настоящего постановления возложить на  </w:t>
      </w:r>
      <w:r w:rsidRPr="00785368">
        <w:rPr>
          <w:sz w:val="28"/>
          <w:szCs w:val="28"/>
          <w:lang w:eastAsia="en-US"/>
        </w:rPr>
        <w:t>заместителя Главы района – начальника управления поддержки ТОСЭР, предпринимательства и торговли</w:t>
      </w:r>
      <w:r w:rsidRPr="002D5156">
        <w:rPr>
          <w:sz w:val="28"/>
          <w:szCs w:val="28"/>
          <w:lang w:eastAsia="en-US"/>
        </w:rPr>
        <w:t xml:space="preserve">. </w:t>
      </w:r>
    </w:p>
    <w:p w:rsidR="0056206E" w:rsidRPr="002D5156" w:rsidRDefault="0056206E" w:rsidP="002D5156">
      <w:pPr>
        <w:ind w:firstLine="567"/>
        <w:jc w:val="both"/>
        <w:rPr>
          <w:sz w:val="28"/>
          <w:szCs w:val="28"/>
          <w:u w:val="single"/>
          <w:lang w:eastAsia="en-US"/>
        </w:rPr>
      </w:pPr>
      <w:r w:rsidRPr="002D5156">
        <w:rPr>
          <w:sz w:val="28"/>
          <w:szCs w:val="28"/>
          <w:lang w:eastAsia="en-US"/>
        </w:rPr>
        <w:t xml:space="preserve">3. </w:t>
      </w:r>
      <w:r w:rsidRPr="00785368">
        <w:rPr>
          <w:sz w:val="28"/>
          <w:szCs w:val="28"/>
          <w:lang w:eastAsia="en-US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56206E" w:rsidRPr="002D5156" w:rsidRDefault="0056206E" w:rsidP="002D5156">
      <w:pPr>
        <w:jc w:val="both"/>
        <w:rPr>
          <w:sz w:val="28"/>
          <w:szCs w:val="28"/>
          <w:u w:val="single"/>
          <w:lang w:eastAsia="en-US"/>
        </w:rPr>
      </w:pPr>
    </w:p>
    <w:p w:rsidR="0056206E" w:rsidRDefault="0056206E" w:rsidP="002D5156">
      <w:pPr>
        <w:jc w:val="both"/>
        <w:rPr>
          <w:sz w:val="28"/>
          <w:szCs w:val="28"/>
          <w:u w:val="single"/>
          <w:lang w:eastAsia="en-US"/>
        </w:rPr>
      </w:pPr>
    </w:p>
    <w:p w:rsidR="0056206E" w:rsidRDefault="0056206E" w:rsidP="002D5156">
      <w:pPr>
        <w:jc w:val="both"/>
        <w:rPr>
          <w:sz w:val="28"/>
          <w:szCs w:val="28"/>
          <w:u w:val="single"/>
          <w:lang w:eastAsia="en-US"/>
        </w:rPr>
      </w:pPr>
    </w:p>
    <w:p w:rsidR="0056206E" w:rsidRPr="002D5156" w:rsidRDefault="0056206E" w:rsidP="002D5156">
      <w:pPr>
        <w:jc w:val="both"/>
        <w:rPr>
          <w:sz w:val="28"/>
          <w:szCs w:val="28"/>
          <w:u w:val="single"/>
          <w:lang w:eastAsia="en-US"/>
        </w:rPr>
      </w:pPr>
    </w:p>
    <w:p w:rsidR="0056206E" w:rsidRPr="002D5156" w:rsidRDefault="0056206E" w:rsidP="002D5156">
      <w:pPr>
        <w:jc w:val="both"/>
        <w:rPr>
          <w:sz w:val="28"/>
          <w:szCs w:val="28"/>
          <w:u w:val="single"/>
          <w:lang w:eastAsia="en-US"/>
        </w:rPr>
      </w:pPr>
    </w:p>
    <w:p w:rsidR="0056206E" w:rsidRDefault="0056206E" w:rsidP="00785368">
      <w:pPr>
        <w:jc w:val="both"/>
        <w:rPr>
          <w:sz w:val="28"/>
          <w:szCs w:val="28"/>
          <w:lang w:eastAsia="en-US"/>
        </w:rPr>
      </w:pPr>
      <w:r w:rsidRPr="00785368">
        <w:rPr>
          <w:sz w:val="28"/>
          <w:szCs w:val="28"/>
          <w:lang w:eastAsia="en-US"/>
        </w:rPr>
        <w:t xml:space="preserve">Глава Рузаевского </w:t>
      </w:r>
    </w:p>
    <w:p w:rsidR="0056206E" w:rsidRPr="00785368" w:rsidRDefault="0056206E" w:rsidP="00785368">
      <w:pPr>
        <w:jc w:val="both"/>
        <w:rPr>
          <w:sz w:val="28"/>
          <w:szCs w:val="28"/>
          <w:lang w:eastAsia="en-US"/>
        </w:rPr>
      </w:pPr>
      <w:r w:rsidRPr="00785368">
        <w:rPr>
          <w:sz w:val="28"/>
          <w:szCs w:val="28"/>
          <w:lang w:eastAsia="en-US"/>
        </w:rPr>
        <w:t>муниципального района</w:t>
      </w:r>
    </w:p>
    <w:p w:rsidR="0056206E" w:rsidRPr="00785368" w:rsidRDefault="0056206E" w:rsidP="00785368">
      <w:pPr>
        <w:jc w:val="both"/>
        <w:rPr>
          <w:sz w:val="28"/>
          <w:szCs w:val="28"/>
          <w:lang w:eastAsia="en-US"/>
        </w:rPr>
      </w:pPr>
      <w:r w:rsidRPr="00785368">
        <w:rPr>
          <w:sz w:val="28"/>
          <w:szCs w:val="28"/>
          <w:lang w:eastAsia="en-US"/>
        </w:rPr>
        <w:t>Республики Мордовия</w:t>
      </w:r>
      <w:r w:rsidRPr="00785368">
        <w:rPr>
          <w:sz w:val="28"/>
          <w:szCs w:val="28"/>
          <w:lang w:eastAsia="en-US"/>
        </w:rPr>
        <w:tab/>
      </w:r>
      <w:r w:rsidRPr="00785368">
        <w:rPr>
          <w:sz w:val="28"/>
          <w:szCs w:val="28"/>
          <w:lang w:eastAsia="en-US"/>
        </w:rPr>
        <w:tab/>
      </w:r>
      <w:r w:rsidRPr="00785368">
        <w:rPr>
          <w:sz w:val="28"/>
          <w:szCs w:val="28"/>
          <w:lang w:eastAsia="en-US"/>
        </w:rPr>
        <w:tab/>
      </w:r>
      <w:r w:rsidRPr="00785368">
        <w:rPr>
          <w:sz w:val="28"/>
          <w:szCs w:val="28"/>
          <w:lang w:eastAsia="en-US"/>
        </w:rPr>
        <w:tab/>
      </w:r>
      <w:r w:rsidRPr="00785368">
        <w:rPr>
          <w:sz w:val="28"/>
          <w:szCs w:val="28"/>
          <w:lang w:eastAsia="en-US"/>
        </w:rPr>
        <w:tab/>
        <w:t xml:space="preserve">         </w:t>
      </w:r>
      <w:r w:rsidRPr="00785368">
        <w:rPr>
          <w:sz w:val="28"/>
          <w:szCs w:val="28"/>
          <w:lang w:eastAsia="en-US"/>
        </w:rPr>
        <w:tab/>
      </w:r>
      <w:r w:rsidRPr="00785368">
        <w:rPr>
          <w:sz w:val="28"/>
          <w:szCs w:val="28"/>
          <w:lang w:eastAsia="en-US"/>
        </w:rPr>
        <w:tab/>
        <w:t xml:space="preserve">            А.Б. Юткин</w:t>
      </w:r>
    </w:p>
    <w:p w:rsidR="0056206E" w:rsidRPr="002D5156" w:rsidRDefault="0056206E" w:rsidP="002D5156">
      <w:pPr>
        <w:jc w:val="both"/>
        <w:rPr>
          <w:sz w:val="28"/>
          <w:szCs w:val="28"/>
          <w:lang w:eastAsia="en-US"/>
        </w:rPr>
      </w:pPr>
    </w:p>
    <w:p w:rsidR="0056206E" w:rsidRPr="002D5156" w:rsidRDefault="0056206E" w:rsidP="002D5156">
      <w:pPr>
        <w:jc w:val="both"/>
        <w:rPr>
          <w:sz w:val="28"/>
          <w:szCs w:val="28"/>
          <w:lang w:eastAsia="en-US"/>
        </w:rPr>
      </w:pPr>
    </w:p>
    <w:p w:rsidR="0056206E" w:rsidRPr="002D5156" w:rsidRDefault="0056206E" w:rsidP="002D5156">
      <w:pPr>
        <w:jc w:val="both"/>
        <w:rPr>
          <w:sz w:val="28"/>
          <w:szCs w:val="28"/>
          <w:lang w:eastAsia="en-US"/>
        </w:rPr>
      </w:pPr>
    </w:p>
    <w:p w:rsidR="0056206E" w:rsidRPr="002D5156" w:rsidRDefault="0056206E" w:rsidP="002D5156">
      <w:pPr>
        <w:jc w:val="both"/>
        <w:rPr>
          <w:sz w:val="28"/>
          <w:szCs w:val="28"/>
          <w:lang w:eastAsia="en-US"/>
        </w:rPr>
      </w:pPr>
    </w:p>
    <w:p w:rsidR="0056206E" w:rsidRPr="00785368" w:rsidRDefault="0056206E" w:rsidP="00785368">
      <w:pPr>
        <w:jc w:val="right"/>
        <w:rPr>
          <w:sz w:val="28"/>
          <w:szCs w:val="28"/>
          <w:lang w:eastAsia="en-US"/>
        </w:rPr>
      </w:pPr>
      <w:r w:rsidRPr="00785368">
        <w:rPr>
          <w:sz w:val="28"/>
          <w:szCs w:val="28"/>
          <w:lang w:eastAsia="en-US"/>
        </w:rPr>
        <w:t>Приложение</w:t>
      </w:r>
    </w:p>
    <w:p w:rsidR="0056206E" w:rsidRPr="00785368" w:rsidRDefault="0056206E" w:rsidP="00785368">
      <w:pPr>
        <w:jc w:val="right"/>
        <w:rPr>
          <w:sz w:val="28"/>
          <w:szCs w:val="28"/>
          <w:lang w:eastAsia="en-US"/>
        </w:rPr>
      </w:pPr>
      <w:r w:rsidRPr="00785368">
        <w:rPr>
          <w:sz w:val="28"/>
          <w:szCs w:val="28"/>
          <w:lang w:eastAsia="en-US"/>
        </w:rPr>
        <w:t xml:space="preserve">к постановлению Администрации </w:t>
      </w:r>
    </w:p>
    <w:p w:rsidR="0056206E" w:rsidRPr="00785368" w:rsidRDefault="0056206E" w:rsidP="00785368">
      <w:pPr>
        <w:jc w:val="right"/>
        <w:rPr>
          <w:sz w:val="28"/>
          <w:szCs w:val="28"/>
          <w:lang w:eastAsia="en-US"/>
        </w:rPr>
      </w:pPr>
      <w:r w:rsidRPr="00785368">
        <w:rPr>
          <w:sz w:val="28"/>
          <w:szCs w:val="28"/>
          <w:lang w:eastAsia="en-US"/>
        </w:rPr>
        <w:t xml:space="preserve">Рузаевского муниципального района </w:t>
      </w:r>
    </w:p>
    <w:p w:rsidR="0056206E" w:rsidRPr="00785368" w:rsidRDefault="0056206E" w:rsidP="00785368">
      <w:pPr>
        <w:jc w:val="right"/>
        <w:rPr>
          <w:sz w:val="28"/>
          <w:szCs w:val="28"/>
          <w:lang w:eastAsia="en-US"/>
        </w:rPr>
      </w:pPr>
      <w:r w:rsidRPr="00785368">
        <w:rPr>
          <w:sz w:val="28"/>
          <w:szCs w:val="28"/>
          <w:lang w:eastAsia="en-US"/>
        </w:rPr>
        <w:t>Республики Мордовия</w:t>
      </w:r>
    </w:p>
    <w:p w:rsidR="0056206E" w:rsidRPr="00785368" w:rsidRDefault="0056206E" w:rsidP="00785368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23.08.</w:t>
      </w:r>
      <w:r w:rsidRPr="00785368">
        <w:rPr>
          <w:sz w:val="28"/>
          <w:szCs w:val="28"/>
          <w:lang w:eastAsia="en-US"/>
        </w:rPr>
        <w:t>2024 г.</w:t>
      </w:r>
      <w:r>
        <w:rPr>
          <w:sz w:val="28"/>
          <w:szCs w:val="28"/>
          <w:lang w:eastAsia="en-US"/>
        </w:rPr>
        <w:t xml:space="preserve"> № 407</w:t>
      </w:r>
    </w:p>
    <w:p w:rsidR="0056206E" w:rsidRPr="002D5156" w:rsidRDefault="0056206E" w:rsidP="002D5156">
      <w:pPr>
        <w:jc w:val="center"/>
        <w:rPr>
          <w:sz w:val="28"/>
          <w:szCs w:val="28"/>
          <w:lang w:eastAsia="en-US"/>
        </w:rPr>
      </w:pPr>
    </w:p>
    <w:p w:rsidR="0056206E" w:rsidRPr="002D5156" w:rsidRDefault="0056206E" w:rsidP="002D5156">
      <w:pPr>
        <w:jc w:val="center"/>
        <w:rPr>
          <w:b/>
          <w:sz w:val="28"/>
          <w:szCs w:val="28"/>
          <w:lang w:eastAsia="en-US"/>
        </w:rPr>
      </w:pPr>
      <w:r w:rsidRPr="002D5156">
        <w:rPr>
          <w:b/>
          <w:sz w:val="28"/>
          <w:szCs w:val="28"/>
          <w:lang w:eastAsia="en-US"/>
        </w:rPr>
        <w:t xml:space="preserve">Состав рабочей группы по определению инвестиционных ниш Рузаевского муниципального района Республики Мордовия </w:t>
      </w:r>
    </w:p>
    <w:p w:rsidR="0056206E" w:rsidRPr="002D5156" w:rsidRDefault="0056206E" w:rsidP="002D5156">
      <w:pPr>
        <w:jc w:val="center"/>
        <w:rPr>
          <w:b/>
          <w:sz w:val="28"/>
          <w:szCs w:val="28"/>
          <w:lang w:eastAsia="en-US"/>
        </w:rPr>
      </w:pPr>
      <w:r w:rsidRPr="002D5156">
        <w:rPr>
          <w:b/>
          <w:sz w:val="28"/>
          <w:szCs w:val="28"/>
          <w:lang w:eastAsia="en-US"/>
        </w:rPr>
        <w:t>на 2019-2024 годы</w:t>
      </w:r>
    </w:p>
    <w:p w:rsidR="0056206E" w:rsidRPr="002D5156" w:rsidRDefault="0056206E" w:rsidP="002D5156">
      <w:pPr>
        <w:jc w:val="center"/>
        <w:rPr>
          <w:b/>
          <w:sz w:val="28"/>
          <w:szCs w:val="28"/>
          <w:lang w:eastAsia="en-US"/>
        </w:rPr>
      </w:pPr>
    </w:p>
    <w:p w:rsidR="0056206E" w:rsidRPr="002D5156" w:rsidRDefault="0056206E" w:rsidP="002D5156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3369"/>
        <w:gridCol w:w="6201"/>
      </w:tblGrid>
      <w:tr w:rsidR="0056206E" w:rsidRPr="002D5156" w:rsidTr="00C07054">
        <w:tc>
          <w:tcPr>
            <w:tcW w:w="3369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Юткин Александр </w:t>
            </w:r>
          </w:p>
          <w:p w:rsidR="0056206E" w:rsidRPr="00C07054" w:rsidRDefault="0056206E" w:rsidP="002D5156">
            <w:pPr>
              <w:rPr>
                <w:b/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Борисович</w:t>
            </w:r>
            <w:r w:rsidRPr="00C07054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02" w:type="dxa"/>
          </w:tcPr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785368">
              <w:rPr>
                <w:sz w:val="28"/>
                <w:szCs w:val="28"/>
                <w:lang w:eastAsia="en-US"/>
              </w:rPr>
              <w:t>Глава Рузаевского муниципального района Республики Мордовия</w:t>
            </w:r>
            <w:r w:rsidRPr="00C07054">
              <w:rPr>
                <w:sz w:val="28"/>
                <w:szCs w:val="28"/>
                <w:lang w:eastAsia="en-US"/>
              </w:rPr>
              <w:t>, руководитель рабочей группы;</w:t>
            </w:r>
          </w:p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206E" w:rsidRPr="002D5156" w:rsidTr="00C07054">
        <w:tc>
          <w:tcPr>
            <w:tcW w:w="3369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Уляшкина Екатерина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Григорьевна</w:t>
            </w:r>
          </w:p>
        </w:tc>
        <w:tc>
          <w:tcPr>
            <w:tcW w:w="6202" w:type="dxa"/>
          </w:tcPr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>-</w:t>
            </w:r>
            <w:r w:rsidRPr="00C07054">
              <w:rPr>
                <w:sz w:val="28"/>
                <w:szCs w:val="28"/>
                <w:lang w:eastAsia="en-US"/>
              </w:rPr>
              <w:t xml:space="preserve"> </w:t>
            </w:r>
            <w:r w:rsidRPr="00785368">
              <w:rPr>
                <w:sz w:val="28"/>
                <w:szCs w:val="28"/>
                <w:lang w:eastAsia="en-US"/>
              </w:rPr>
              <w:t>Заместитель Главы района – начальник управления поддержки ТОСЭР, предпринимательства и торговли</w:t>
            </w:r>
            <w:r w:rsidRPr="00C07054">
              <w:rPr>
                <w:sz w:val="28"/>
                <w:szCs w:val="28"/>
                <w:lang w:eastAsia="en-US"/>
              </w:rPr>
              <w:t>, заместитель руководителя рабочей группы;</w:t>
            </w:r>
          </w:p>
          <w:p w:rsidR="0056206E" w:rsidRPr="00C07054" w:rsidRDefault="0056206E" w:rsidP="00C0705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6206E" w:rsidRPr="002D5156" w:rsidTr="00C07054">
        <w:tc>
          <w:tcPr>
            <w:tcW w:w="3369" w:type="dxa"/>
          </w:tcPr>
          <w:p w:rsidR="0056206E" w:rsidRPr="00C07054" w:rsidRDefault="0056206E" w:rsidP="002D5156">
            <w:pPr>
              <w:rPr>
                <w:b/>
                <w:sz w:val="28"/>
                <w:szCs w:val="28"/>
                <w:lang w:eastAsia="en-US"/>
              </w:rPr>
            </w:pPr>
            <w:r w:rsidRPr="00785368">
              <w:rPr>
                <w:sz w:val="28"/>
                <w:szCs w:val="28"/>
                <w:lang w:eastAsia="en-US"/>
              </w:rPr>
              <w:t>Каткова Арина Денисовна</w:t>
            </w:r>
          </w:p>
        </w:tc>
        <w:tc>
          <w:tcPr>
            <w:tcW w:w="6202" w:type="dxa"/>
          </w:tcPr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C07054">
              <w:rPr>
                <w:sz w:val="28"/>
                <w:szCs w:val="28"/>
                <w:lang w:eastAsia="en-US"/>
              </w:rPr>
              <w:t>Главный специалист управления поддержки ТОСЭР, предпринимательства и торговли, секретарь рабочей группы;</w:t>
            </w:r>
          </w:p>
        </w:tc>
      </w:tr>
    </w:tbl>
    <w:p w:rsidR="0056206E" w:rsidRPr="002D5156" w:rsidRDefault="0056206E" w:rsidP="002D5156">
      <w:pPr>
        <w:rPr>
          <w:b/>
          <w:sz w:val="28"/>
          <w:szCs w:val="28"/>
          <w:lang w:eastAsia="en-US"/>
        </w:rPr>
      </w:pPr>
    </w:p>
    <w:p w:rsidR="0056206E" w:rsidRPr="002D5156" w:rsidRDefault="0056206E" w:rsidP="002D5156">
      <w:pPr>
        <w:rPr>
          <w:b/>
          <w:sz w:val="28"/>
          <w:szCs w:val="28"/>
          <w:lang w:eastAsia="en-US"/>
        </w:rPr>
      </w:pPr>
      <w:r w:rsidRPr="002D5156">
        <w:rPr>
          <w:b/>
          <w:sz w:val="28"/>
          <w:szCs w:val="28"/>
          <w:lang w:eastAsia="en-US"/>
        </w:rPr>
        <w:t xml:space="preserve">Члены рабочей группы: </w:t>
      </w:r>
    </w:p>
    <w:p w:rsidR="0056206E" w:rsidRPr="002D5156" w:rsidRDefault="0056206E" w:rsidP="002D5156">
      <w:pPr>
        <w:rPr>
          <w:b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3510"/>
        <w:gridCol w:w="6060"/>
      </w:tblGrid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Антонов Олег Львович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Байчурина Гельфиря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Абдулловна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Директор МАУ «Центр физической культуры и спорта»;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Консультант управления поддержки ТОСЭР, предпринимательства и торговли;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</w:tc>
      </w:tr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Домнин Алексей 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Юрьевич</w:t>
            </w:r>
          </w:p>
        </w:tc>
        <w:tc>
          <w:tcPr>
            <w:tcW w:w="6060" w:type="dxa"/>
          </w:tcPr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- </w:t>
            </w:r>
            <w:r w:rsidRPr="00785368">
              <w:rPr>
                <w:sz w:val="28"/>
                <w:szCs w:val="28"/>
                <w:lang w:eastAsia="en-US"/>
              </w:rPr>
              <w:t>Глава администрации городского поселения Рузаевка (по согласованию)</w:t>
            </w:r>
            <w:r w:rsidRPr="00C07054">
              <w:rPr>
                <w:sz w:val="28"/>
                <w:szCs w:val="28"/>
                <w:lang w:eastAsia="en-US"/>
              </w:rPr>
              <w:t>;</w:t>
            </w:r>
          </w:p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Ковырева Людмила 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Николаевна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Начальник управления образования;</w:t>
            </w:r>
          </w:p>
        </w:tc>
      </w:tr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Кривов Сергей 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Иванович 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785368">
              <w:rPr>
                <w:sz w:val="28"/>
                <w:szCs w:val="28"/>
                <w:lang w:eastAsia="en-US"/>
              </w:rPr>
              <w:t>Заместитель Главы района</w:t>
            </w:r>
            <w:r w:rsidRPr="0078536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85368">
              <w:rPr>
                <w:sz w:val="28"/>
                <w:szCs w:val="28"/>
                <w:lang w:eastAsia="en-US"/>
              </w:rPr>
              <w:t xml:space="preserve">по вопросам взаимодействия с административными органами </w:t>
            </w:r>
            <w:r w:rsidRPr="00785368">
              <w:rPr>
                <w:b/>
                <w:sz w:val="28"/>
                <w:szCs w:val="28"/>
                <w:lang w:eastAsia="en-US"/>
              </w:rPr>
              <w:t>-</w:t>
            </w:r>
            <w:r w:rsidRPr="00785368">
              <w:rPr>
                <w:sz w:val="28"/>
                <w:szCs w:val="28"/>
                <w:lang w:eastAsia="en-US"/>
              </w:rPr>
              <w:t xml:space="preserve"> начальник управления по работе с АПК, ЛПХ и сельскими поселениями</w:t>
            </w:r>
            <w:r w:rsidRPr="00C07054">
              <w:rPr>
                <w:sz w:val="28"/>
                <w:szCs w:val="28"/>
                <w:lang w:eastAsia="en-US"/>
              </w:rPr>
              <w:t>;</w:t>
            </w:r>
          </w:p>
          <w:p w:rsidR="0056206E" w:rsidRPr="00C07054" w:rsidRDefault="0056206E" w:rsidP="00785368">
            <w:pPr>
              <w:tabs>
                <w:tab w:val="left" w:pos="4632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Крылова Оксана </w:t>
            </w:r>
          </w:p>
          <w:p w:rsidR="0056206E" w:rsidRPr="00C07054" w:rsidRDefault="0056206E" w:rsidP="002D5156">
            <w:pPr>
              <w:rPr>
                <w:b/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6060" w:type="dxa"/>
          </w:tcPr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421C06">
              <w:rPr>
                <w:sz w:val="28"/>
                <w:szCs w:val="28"/>
                <w:lang w:eastAsia="en-US"/>
              </w:rPr>
              <w:t>Начальник управления экономического анализа и прогнозирования</w:t>
            </w:r>
            <w:r w:rsidRPr="00C07054">
              <w:rPr>
                <w:sz w:val="28"/>
                <w:szCs w:val="28"/>
                <w:lang w:eastAsia="en-US"/>
              </w:rPr>
              <w:t>;</w:t>
            </w:r>
          </w:p>
          <w:p w:rsidR="0056206E" w:rsidRPr="00C07054" w:rsidRDefault="0056206E" w:rsidP="00C0705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Ларина Венера 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Раисовна </w:t>
            </w:r>
          </w:p>
        </w:tc>
        <w:tc>
          <w:tcPr>
            <w:tcW w:w="6060" w:type="dxa"/>
          </w:tcPr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Заместитель Главы района по социальным вопросам;</w:t>
            </w:r>
          </w:p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Лисенкова Екатерина 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606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Начальник юридического управления;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</w:tc>
      </w:tr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Маркина Светлана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6060" w:type="dxa"/>
          </w:tcPr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И.о. директора МАУ «Центр молодежной политики и туризма»;</w:t>
            </w:r>
          </w:p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Марчков Вячеслав 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6060" w:type="dxa"/>
          </w:tcPr>
          <w:p w:rsidR="0056206E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Председатель Совета депутатов Рузаевского муниципального района, директор ГКУ «Социальная защита населения по Рузаевскому району Республики Мордовия» (по согласованию);</w:t>
            </w:r>
          </w:p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Сундукова Людмила 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Николаевна </w:t>
            </w:r>
          </w:p>
        </w:tc>
        <w:tc>
          <w:tcPr>
            <w:tcW w:w="6060" w:type="dxa"/>
          </w:tcPr>
          <w:p w:rsidR="0056206E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- </w:t>
            </w:r>
            <w:r w:rsidRPr="00477C6D">
              <w:rPr>
                <w:sz w:val="28"/>
                <w:szCs w:val="28"/>
                <w:lang w:eastAsia="en-US"/>
              </w:rPr>
              <w:t>Директор Территориального отдела содействия занятости населения по Рузаевскому району (по согласованию);</w:t>
            </w:r>
          </w:p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 xml:space="preserve">Чавкин Виталий 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Геннадьевич</w:t>
            </w:r>
          </w:p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56206E" w:rsidRPr="00C07054" w:rsidRDefault="0056206E" w:rsidP="00C07054">
            <w:pPr>
              <w:jc w:val="both"/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- Первый заместитель Главы Рузаевского муниципального района;</w:t>
            </w:r>
          </w:p>
        </w:tc>
      </w:tr>
      <w:tr w:rsidR="0056206E" w:rsidRPr="002D5156" w:rsidTr="002B1325">
        <w:tc>
          <w:tcPr>
            <w:tcW w:w="3510" w:type="dxa"/>
          </w:tcPr>
          <w:p w:rsidR="0056206E" w:rsidRPr="00C07054" w:rsidRDefault="0056206E" w:rsidP="002D5156">
            <w:pPr>
              <w:rPr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Шепелева Елена</w:t>
            </w:r>
          </w:p>
          <w:p w:rsidR="0056206E" w:rsidRPr="00C07054" w:rsidRDefault="0056206E" w:rsidP="002D5156">
            <w:pPr>
              <w:rPr>
                <w:b/>
                <w:sz w:val="28"/>
                <w:szCs w:val="28"/>
                <w:lang w:eastAsia="en-US"/>
              </w:rPr>
            </w:pPr>
            <w:r w:rsidRPr="00C07054"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6060" w:type="dxa"/>
          </w:tcPr>
          <w:p w:rsidR="0056206E" w:rsidRPr="00C07054" w:rsidRDefault="0056206E" w:rsidP="00C0705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07054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C07054">
              <w:rPr>
                <w:sz w:val="28"/>
                <w:szCs w:val="28"/>
                <w:lang w:eastAsia="en-US"/>
              </w:rPr>
              <w:t>Руководитель аппарата Администрации Рузаевского муниципального района.</w:t>
            </w:r>
          </w:p>
        </w:tc>
      </w:tr>
    </w:tbl>
    <w:p w:rsidR="0056206E" w:rsidRPr="002D5156" w:rsidRDefault="0056206E" w:rsidP="002D5156">
      <w:pPr>
        <w:rPr>
          <w:b/>
          <w:sz w:val="28"/>
          <w:szCs w:val="28"/>
          <w:lang w:eastAsia="en-US"/>
        </w:rPr>
      </w:pPr>
    </w:p>
    <w:p w:rsidR="0056206E" w:rsidRDefault="0056206E" w:rsidP="002D5156">
      <w:pPr>
        <w:rPr>
          <w:b/>
          <w:sz w:val="28"/>
          <w:szCs w:val="28"/>
          <w:lang w:eastAsia="en-US"/>
        </w:rPr>
      </w:pPr>
    </w:p>
    <w:p w:rsidR="0056206E" w:rsidRPr="002D5156" w:rsidRDefault="0056206E" w:rsidP="002D5156">
      <w:pPr>
        <w:rPr>
          <w:b/>
          <w:sz w:val="28"/>
          <w:szCs w:val="28"/>
          <w:lang w:eastAsia="en-US"/>
        </w:rPr>
      </w:pPr>
    </w:p>
    <w:p w:rsidR="0056206E" w:rsidRPr="00F47D4B" w:rsidRDefault="0056206E" w:rsidP="00EB3A44">
      <w:pPr>
        <w:spacing w:after="200"/>
        <w:ind w:left="-709"/>
        <w:rPr>
          <w:sz w:val="28"/>
          <w:szCs w:val="28"/>
          <w:lang w:eastAsia="en-US"/>
        </w:rPr>
      </w:pPr>
    </w:p>
    <w:p w:rsidR="0056206E" w:rsidRPr="002D5156" w:rsidRDefault="0056206E" w:rsidP="0019783B">
      <w:pPr>
        <w:pStyle w:val="BodyTextIndent3"/>
        <w:spacing w:line="240" w:lineRule="auto"/>
        <w:ind w:firstLine="0"/>
      </w:pPr>
      <w:bookmarkStart w:id="3" w:name="SIGNERPOST1"/>
      <w:bookmarkEnd w:id="3"/>
    </w:p>
    <w:sectPr w:rsidR="0056206E" w:rsidRPr="002D5156" w:rsidSect="0080569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6E" w:rsidRDefault="0056206E" w:rsidP="00617B40">
      <w:r>
        <w:separator/>
      </w:r>
    </w:p>
  </w:endnote>
  <w:endnote w:type="continuationSeparator" w:id="0">
    <w:p w:rsidR="0056206E" w:rsidRDefault="0056206E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6E" w:rsidRDefault="0056206E" w:rsidP="00617B40">
      <w:r>
        <w:separator/>
      </w:r>
    </w:p>
  </w:footnote>
  <w:footnote w:type="continuationSeparator" w:id="0">
    <w:p w:rsidR="0056206E" w:rsidRDefault="0056206E" w:rsidP="00617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12522"/>
    <w:rsid w:val="00032399"/>
    <w:rsid w:val="00033E1F"/>
    <w:rsid w:val="00045F63"/>
    <w:rsid w:val="00050509"/>
    <w:rsid w:val="00056D28"/>
    <w:rsid w:val="00060C29"/>
    <w:rsid w:val="00075D2D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800D9"/>
    <w:rsid w:val="002864C5"/>
    <w:rsid w:val="002916D8"/>
    <w:rsid w:val="002920ED"/>
    <w:rsid w:val="002A0367"/>
    <w:rsid w:val="002A7573"/>
    <w:rsid w:val="002B1325"/>
    <w:rsid w:val="002D5156"/>
    <w:rsid w:val="00301280"/>
    <w:rsid w:val="00303BE1"/>
    <w:rsid w:val="0030512D"/>
    <w:rsid w:val="00320860"/>
    <w:rsid w:val="0033782F"/>
    <w:rsid w:val="003501A1"/>
    <w:rsid w:val="0036715A"/>
    <w:rsid w:val="00376951"/>
    <w:rsid w:val="003960DF"/>
    <w:rsid w:val="00396E72"/>
    <w:rsid w:val="003A2074"/>
    <w:rsid w:val="003A300C"/>
    <w:rsid w:val="003B6711"/>
    <w:rsid w:val="003C2778"/>
    <w:rsid w:val="003D3FD0"/>
    <w:rsid w:val="003E3689"/>
    <w:rsid w:val="003E6052"/>
    <w:rsid w:val="003F0E14"/>
    <w:rsid w:val="004066F6"/>
    <w:rsid w:val="00421C06"/>
    <w:rsid w:val="00423270"/>
    <w:rsid w:val="0046276E"/>
    <w:rsid w:val="00467C8F"/>
    <w:rsid w:val="00472068"/>
    <w:rsid w:val="00473120"/>
    <w:rsid w:val="00476734"/>
    <w:rsid w:val="00477C6D"/>
    <w:rsid w:val="004809C9"/>
    <w:rsid w:val="004A7E60"/>
    <w:rsid w:val="004B131C"/>
    <w:rsid w:val="004E47EA"/>
    <w:rsid w:val="00520A8B"/>
    <w:rsid w:val="00526003"/>
    <w:rsid w:val="00535752"/>
    <w:rsid w:val="005439BD"/>
    <w:rsid w:val="0056206E"/>
    <w:rsid w:val="00566CB0"/>
    <w:rsid w:val="00574A04"/>
    <w:rsid w:val="0059136D"/>
    <w:rsid w:val="005A66B0"/>
    <w:rsid w:val="005B7083"/>
    <w:rsid w:val="005C4F99"/>
    <w:rsid w:val="005D30D1"/>
    <w:rsid w:val="005E6F90"/>
    <w:rsid w:val="005F0864"/>
    <w:rsid w:val="005F2FE4"/>
    <w:rsid w:val="005F587B"/>
    <w:rsid w:val="005F73AB"/>
    <w:rsid w:val="00604A88"/>
    <w:rsid w:val="00617B40"/>
    <w:rsid w:val="00626321"/>
    <w:rsid w:val="00633EC8"/>
    <w:rsid w:val="006352BA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5854"/>
    <w:rsid w:val="00777C55"/>
    <w:rsid w:val="00785368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569B"/>
    <w:rsid w:val="00806ADD"/>
    <w:rsid w:val="00834676"/>
    <w:rsid w:val="0085049C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05A82"/>
    <w:rsid w:val="0091163A"/>
    <w:rsid w:val="009138B2"/>
    <w:rsid w:val="0091599B"/>
    <w:rsid w:val="009215D2"/>
    <w:rsid w:val="00933810"/>
    <w:rsid w:val="00933D67"/>
    <w:rsid w:val="00935094"/>
    <w:rsid w:val="00936921"/>
    <w:rsid w:val="00962848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B04A32"/>
    <w:rsid w:val="00B24987"/>
    <w:rsid w:val="00B352B8"/>
    <w:rsid w:val="00B35532"/>
    <w:rsid w:val="00B40905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07054"/>
    <w:rsid w:val="00C144D6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3508"/>
    <w:rsid w:val="00CC7C3F"/>
    <w:rsid w:val="00CD02C9"/>
    <w:rsid w:val="00CD4E8D"/>
    <w:rsid w:val="00CD7392"/>
    <w:rsid w:val="00CE2AFF"/>
    <w:rsid w:val="00CF0A0E"/>
    <w:rsid w:val="00D05C32"/>
    <w:rsid w:val="00D1416B"/>
    <w:rsid w:val="00D212E6"/>
    <w:rsid w:val="00D22DD6"/>
    <w:rsid w:val="00D26095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DF5866"/>
    <w:rsid w:val="00E06A77"/>
    <w:rsid w:val="00E30ECA"/>
    <w:rsid w:val="00E51B99"/>
    <w:rsid w:val="00E624C3"/>
    <w:rsid w:val="00E6780F"/>
    <w:rsid w:val="00E974B0"/>
    <w:rsid w:val="00EA15FA"/>
    <w:rsid w:val="00EB3A44"/>
    <w:rsid w:val="00EB4C20"/>
    <w:rsid w:val="00EC7F85"/>
    <w:rsid w:val="00EF214F"/>
    <w:rsid w:val="00EF2BB7"/>
    <w:rsid w:val="00F007A8"/>
    <w:rsid w:val="00F036AC"/>
    <w:rsid w:val="00F1097A"/>
    <w:rsid w:val="00F155DA"/>
    <w:rsid w:val="00F15C9E"/>
    <w:rsid w:val="00F262C9"/>
    <w:rsid w:val="00F323E1"/>
    <w:rsid w:val="00F42E6F"/>
    <w:rsid w:val="00F47D4B"/>
    <w:rsid w:val="00F664F3"/>
    <w:rsid w:val="00F67689"/>
    <w:rsid w:val="00F70D20"/>
    <w:rsid w:val="00F834F0"/>
    <w:rsid w:val="00F84B65"/>
    <w:rsid w:val="00F94DCA"/>
    <w:rsid w:val="00F96C3F"/>
    <w:rsid w:val="00FB2602"/>
    <w:rsid w:val="00FB40EA"/>
    <w:rsid w:val="00FB708A"/>
    <w:rsid w:val="00FC3DBE"/>
    <w:rsid w:val="00FC6BF1"/>
    <w:rsid w:val="00FD0EBC"/>
    <w:rsid w:val="00FD14E8"/>
    <w:rsid w:val="00FF3EA2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2D51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548</Words>
  <Characters>3126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/>
  <cp:keywords/>
  <dc:description/>
  <cp:lastModifiedBy/>
  <cp:revision>2</cp:revision>
  <dcterms:created xsi:type="dcterms:W3CDTF">2024-08-26T07:28:00Z</dcterms:created>
  <dcterms:modified xsi:type="dcterms:W3CDTF">2024-08-26T07:28:00Z</dcterms:modified>
</cp:coreProperties>
</file>