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92" w:rsidRPr="00A40E14" w:rsidRDefault="00191D92" w:rsidP="00097C1C">
      <w:pPr>
        <w:tabs>
          <w:tab w:val="left" w:pos="3119"/>
        </w:tabs>
        <w:jc w:val="center"/>
        <w:rPr>
          <w:sz w:val="28"/>
          <w:szCs w:val="28"/>
        </w:rPr>
      </w:pPr>
      <w:r w:rsidRPr="00A40E14">
        <w:rPr>
          <w:sz w:val="28"/>
          <w:szCs w:val="28"/>
        </w:rPr>
        <w:t>АДМИНИСТРАЦИЯ РУЗАЕВСКОГО</w:t>
      </w:r>
    </w:p>
    <w:p w:rsidR="00191D92" w:rsidRPr="00A40E14" w:rsidRDefault="00191D92" w:rsidP="00097C1C">
      <w:pPr>
        <w:tabs>
          <w:tab w:val="left" w:pos="3119"/>
        </w:tabs>
        <w:jc w:val="center"/>
        <w:rPr>
          <w:sz w:val="28"/>
          <w:szCs w:val="28"/>
        </w:rPr>
      </w:pPr>
      <w:r w:rsidRPr="00A40E14">
        <w:rPr>
          <w:sz w:val="28"/>
          <w:szCs w:val="28"/>
        </w:rPr>
        <w:t>МУНИЦИПАЛЬНОГО РАЙОНА</w:t>
      </w:r>
    </w:p>
    <w:p w:rsidR="00191D92" w:rsidRPr="00A40E14" w:rsidRDefault="00191D92" w:rsidP="00097C1C">
      <w:pPr>
        <w:tabs>
          <w:tab w:val="left" w:pos="3119"/>
        </w:tabs>
        <w:jc w:val="center"/>
        <w:rPr>
          <w:sz w:val="28"/>
          <w:szCs w:val="28"/>
        </w:rPr>
      </w:pPr>
      <w:r w:rsidRPr="00A40E14">
        <w:rPr>
          <w:sz w:val="28"/>
          <w:szCs w:val="28"/>
        </w:rPr>
        <w:t>РЕСПУБЛИКИ МОРДОВИЯ</w:t>
      </w:r>
    </w:p>
    <w:p w:rsidR="00191D92" w:rsidRPr="00A40E14" w:rsidRDefault="00191D92" w:rsidP="00097C1C">
      <w:pPr>
        <w:tabs>
          <w:tab w:val="left" w:pos="3119"/>
        </w:tabs>
        <w:jc w:val="center"/>
        <w:rPr>
          <w:sz w:val="28"/>
          <w:szCs w:val="28"/>
        </w:rPr>
      </w:pPr>
    </w:p>
    <w:p w:rsidR="00191D92" w:rsidRPr="00A40E14" w:rsidRDefault="00191D92" w:rsidP="00097C1C">
      <w:pPr>
        <w:tabs>
          <w:tab w:val="left" w:pos="3119"/>
        </w:tabs>
        <w:jc w:val="center"/>
        <w:rPr>
          <w:sz w:val="28"/>
          <w:szCs w:val="28"/>
        </w:rPr>
      </w:pPr>
    </w:p>
    <w:p w:rsidR="00191D92" w:rsidRPr="00A40E14" w:rsidRDefault="00191D92" w:rsidP="00097C1C">
      <w:pPr>
        <w:tabs>
          <w:tab w:val="left" w:pos="3119"/>
        </w:tabs>
        <w:jc w:val="center"/>
        <w:rPr>
          <w:b/>
          <w:sz w:val="34"/>
          <w:szCs w:val="34"/>
        </w:rPr>
      </w:pPr>
      <w:r w:rsidRPr="00A40E14">
        <w:rPr>
          <w:b/>
          <w:sz w:val="34"/>
          <w:szCs w:val="34"/>
        </w:rPr>
        <w:t xml:space="preserve">П О С Т А Н О В Л Е Н И Е </w:t>
      </w:r>
    </w:p>
    <w:p w:rsidR="00191D92" w:rsidRPr="00A40E14" w:rsidRDefault="00191D92" w:rsidP="00097C1C">
      <w:pPr>
        <w:tabs>
          <w:tab w:val="left" w:pos="3119"/>
        </w:tabs>
        <w:jc w:val="center"/>
        <w:rPr>
          <w:b/>
          <w:sz w:val="28"/>
          <w:szCs w:val="28"/>
        </w:rPr>
      </w:pPr>
    </w:p>
    <w:p w:rsidR="00191D92" w:rsidRPr="00A40E14" w:rsidRDefault="00191D92" w:rsidP="00097C1C">
      <w:pPr>
        <w:tabs>
          <w:tab w:val="left" w:pos="3119"/>
        </w:tabs>
        <w:jc w:val="center"/>
        <w:rPr>
          <w:b/>
          <w:sz w:val="28"/>
          <w:szCs w:val="28"/>
        </w:rPr>
      </w:pPr>
    </w:p>
    <w:p w:rsidR="00191D92" w:rsidRPr="00100435" w:rsidRDefault="00191D92" w:rsidP="00097C1C">
      <w:pPr>
        <w:pStyle w:val="BodyTextIndent"/>
        <w:ind w:firstLine="0"/>
        <w:jc w:val="left"/>
        <w:rPr>
          <w:szCs w:val="28"/>
        </w:rPr>
      </w:pPr>
      <w:r>
        <w:rPr>
          <w:szCs w:val="28"/>
        </w:rPr>
        <w:t xml:space="preserve">  </w:t>
      </w:r>
      <w:r w:rsidRPr="00100435">
        <w:rPr>
          <w:szCs w:val="28"/>
        </w:rPr>
        <w:t xml:space="preserve">21.07.2023                                                                                                                  </w:t>
      </w:r>
      <w:r>
        <w:rPr>
          <w:szCs w:val="28"/>
        </w:rPr>
        <w:t xml:space="preserve">  </w:t>
      </w:r>
      <w:r w:rsidRPr="00100435">
        <w:rPr>
          <w:szCs w:val="28"/>
        </w:rPr>
        <w:t>№ 387</w:t>
      </w:r>
    </w:p>
    <w:p w:rsidR="00191D92" w:rsidRDefault="00191D92" w:rsidP="00A524DE">
      <w:pPr>
        <w:pStyle w:val="BodyTextIndent"/>
        <w:ind w:firstLine="0"/>
        <w:jc w:val="center"/>
        <w:rPr>
          <w:szCs w:val="28"/>
        </w:rPr>
      </w:pPr>
    </w:p>
    <w:p w:rsidR="00191D92" w:rsidRPr="00A40E14" w:rsidRDefault="00191D92" w:rsidP="00A524DE">
      <w:pPr>
        <w:pStyle w:val="BodyTextIndent"/>
        <w:ind w:firstLine="0"/>
        <w:jc w:val="center"/>
        <w:rPr>
          <w:szCs w:val="28"/>
        </w:rPr>
      </w:pPr>
      <w:r w:rsidRPr="00A40E14">
        <w:rPr>
          <w:szCs w:val="28"/>
        </w:rPr>
        <w:t>г. Рузаевка</w:t>
      </w:r>
    </w:p>
    <w:p w:rsidR="00191D92" w:rsidRPr="00A40E14" w:rsidRDefault="00191D92" w:rsidP="00097C1C">
      <w:pPr>
        <w:pStyle w:val="BodyTextIndent"/>
        <w:ind w:firstLine="900"/>
        <w:jc w:val="center"/>
        <w:rPr>
          <w:szCs w:val="28"/>
        </w:rPr>
      </w:pPr>
    </w:p>
    <w:p w:rsidR="00191D92" w:rsidRPr="00D04FCB" w:rsidRDefault="00191D92" w:rsidP="00D04FCB">
      <w:pPr>
        <w:pStyle w:val="Heading1"/>
        <w:spacing w:before="0" w:after="0" w:line="288" w:lineRule="auto"/>
        <w:rPr>
          <w:rFonts w:ascii="Times New Roman" w:hAnsi="Times New Roman"/>
          <w:sz w:val="28"/>
          <w:szCs w:val="28"/>
        </w:rPr>
      </w:pPr>
      <w:r>
        <w:rPr>
          <w:rFonts w:ascii="Times New Roman" w:hAnsi="Times New Roman"/>
          <w:sz w:val="28"/>
          <w:szCs w:val="28"/>
        </w:rPr>
        <w:t>О</w:t>
      </w:r>
      <w:r w:rsidRPr="00D04FCB">
        <w:rPr>
          <w:rFonts w:ascii="Times New Roman" w:hAnsi="Times New Roman"/>
          <w:sz w:val="28"/>
          <w:szCs w:val="28"/>
          <w:shd w:val="clear" w:color="auto" w:fill="FFFFFF"/>
        </w:rPr>
        <w:t xml:space="preserve"> комиссии по вопросам сокращения объектов незавершенного </w:t>
      </w:r>
      <w:r>
        <w:rPr>
          <w:rFonts w:ascii="Times New Roman" w:hAnsi="Times New Roman"/>
          <w:sz w:val="28"/>
          <w:szCs w:val="28"/>
          <w:shd w:val="clear" w:color="auto" w:fill="FFFFFF"/>
        </w:rPr>
        <w:t xml:space="preserve">   </w:t>
      </w:r>
      <w:r w:rsidRPr="00D04FCB">
        <w:rPr>
          <w:rFonts w:ascii="Times New Roman" w:hAnsi="Times New Roman"/>
          <w:sz w:val="28"/>
          <w:szCs w:val="28"/>
          <w:shd w:val="clear" w:color="auto" w:fill="FFFFFF"/>
        </w:rPr>
        <w:t xml:space="preserve">строительства, финансирование которых осуществлялось </w:t>
      </w:r>
      <w:r>
        <w:rPr>
          <w:rFonts w:ascii="Times New Roman" w:hAnsi="Times New Roman"/>
          <w:sz w:val="28"/>
          <w:szCs w:val="28"/>
          <w:shd w:val="clear" w:color="auto" w:fill="FFFFFF"/>
        </w:rPr>
        <w:t xml:space="preserve">                                     </w:t>
      </w:r>
      <w:r w:rsidRPr="00D04FCB">
        <w:rPr>
          <w:rFonts w:ascii="Times New Roman" w:hAnsi="Times New Roman"/>
          <w:sz w:val="28"/>
          <w:szCs w:val="28"/>
          <w:shd w:val="clear" w:color="auto" w:fill="FFFFFF"/>
        </w:rPr>
        <w:t>за счет средств бюджетов всех уровней</w:t>
      </w:r>
      <w:r>
        <w:rPr>
          <w:rFonts w:ascii="Times New Roman" w:hAnsi="Times New Roman"/>
          <w:sz w:val="28"/>
          <w:szCs w:val="28"/>
          <w:shd w:val="clear" w:color="auto" w:fill="FFFFFF"/>
        </w:rPr>
        <w:t xml:space="preserve"> </w:t>
      </w:r>
    </w:p>
    <w:p w:rsidR="00191D92" w:rsidRPr="00D04FCB" w:rsidRDefault="00191D92" w:rsidP="00D04FCB">
      <w:pPr>
        <w:spacing w:line="288" w:lineRule="auto"/>
        <w:rPr>
          <w:rFonts w:ascii="Times New Roman" w:hAnsi="Times New Roman" w:cs="Times New Roman"/>
          <w:sz w:val="28"/>
          <w:szCs w:val="28"/>
        </w:rPr>
      </w:pPr>
    </w:p>
    <w:p w:rsidR="00191D92" w:rsidRDefault="00191D92" w:rsidP="009F0691">
      <w:pPr>
        <w:spacing w:line="288"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Администрация Рузаевского муниципального района Республик Мордовия постановляет:</w:t>
      </w:r>
    </w:p>
    <w:p w:rsidR="00191D92" w:rsidRDefault="00191D92" w:rsidP="009F0691">
      <w:pPr>
        <w:spacing w:line="288"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Образовать комиссию </w:t>
      </w:r>
      <w:r w:rsidRPr="00B63952">
        <w:rPr>
          <w:rFonts w:ascii="Times New Roman" w:hAnsi="Times New Roman" w:cs="Times New Roman"/>
          <w:sz w:val="28"/>
          <w:szCs w:val="28"/>
          <w:shd w:val="clear" w:color="auto" w:fill="FFFFFF"/>
        </w:rPr>
        <w:t>по вопросам сокращения объектов незавершенного строительства, финансирование которых осуществлялось за счет средств бюджетов всех уровне</w:t>
      </w:r>
      <w:r>
        <w:rPr>
          <w:rFonts w:ascii="Times New Roman" w:hAnsi="Times New Roman" w:cs="Times New Roman"/>
          <w:sz w:val="28"/>
          <w:szCs w:val="28"/>
          <w:shd w:val="clear" w:color="auto" w:fill="FFFFFF"/>
        </w:rPr>
        <w:t>й в составе согласно приложению</w:t>
      </w:r>
      <w:r w:rsidRPr="00B63952">
        <w:rPr>
          <w:rFonts w:ascii="Times New Roman" w:hAnsi="Times New Roman" w:cs="Times New Roman"/>
          <w:sz w:val="28"/>
          <w:szCs w:val="28"/>
          <w:shd w:val="clear" w:color="auto" w:fill="FFFFFF"/>
        </w:rPr>
        <w:t xml:space="preserve"> 1 к настоящему постановлению.</w:t>
      </w:r>
    </w:p>
    <w:p w:rsidR="00191D92" w:rsidRPr="00D04FCB" w:rsidRDefault="00191D92" w:rsidP="00D04FCB">
      <w:pPr>
        <w:spacing w:line="288"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Pr="00D04FCB">
        <w:rPr>
          <w:rFonts w:ascii="Times New Roman" w:hAnsi="Times New Roman" w:cs="Times New Roman"/>
          <w:sz w:val="28"/>
          <w:szCs w:val="28"/>
          <w:shd w:val="clear" w:color="auto" w:fill="FFFFFF"/>
        </w:rPr>
        <w:t xml:space="preserve">Утвердить Положение </w:t>
      </w:r>
      <w:r>
        <w:rPr>
          <w:rFonts w:ascii="Times New Roman" w:hAnsi="Times New Roman" w:cs="Times New Roman"/>
          <w:sz w:val="28"/>
          <w:szCs w:val="28"/>
          <w:shd w:val="clear" w:color="auto" w:fill="FFFFFF"/>
        </w:rPr>
        <w:t>о</w:t>
      </w:r>
      <w:r w:rsidRPr="00B63952">
        <w:rPr>
          <w:rFonts w:ascii="Times New Roman" w:hAnsi="Times New Roman" w:cs="Times New Roman"/>
          <w:sz w:val="28"/>
          <w:szCs w:val="28"/>
          <w:shd w:val="clear" w:color="auto" w:fill="FFFFFF"/>
        </w:rPr>
        <w:t xml:space="preserve"> комиссии по вопросам сокращения объектов незавершенного строительства, финансирование которых осуществлялось за счет средств бюджетов всех уровней</w:t>
      </w:r>
      <w:r>
        <w:rPr>
          <w:rFonts w:ascii="Times New Roman" w:hAnsi="Times New Roman" w:cs="Times New Roman"/>
          <w:sz w:val="28"/>
          <w:szCs w:val="28"/>
          <w:shd w:val="clear" w:color="auto" w:fill="FFFFFF"/>
        </w:rPr>
        <w:t>, согласно приложению 2</w:t>
      </w:r>
      <w:r w:rsidRPr="00B63952">
        <w:rPr>
          <w:rFonts w:ascii="Times New Roman" w:hAnsi="Times New Roman" w:cs="Times New Roman"/>
          <w:sz w:val="28"/>
          <w:szCs w:val="28"/>
          <w:shd w:val="clear" w:color="auto" w:fill="FFFFFF"/>
        </w:rPr>
        <w:t xml:space="preserve"> к настоящему постановлению.</w:t>
      </w:r>
    </w:p>
    <w:p w:rsidR="00191D92" w:rsidRPr="008B15C6" w:rsidRDefault="00191D92" w:rsidP="00D04FCB">
      <w:pPr>
        <w:spacing w:line="288" w:lineRule="auto"/>
        <w:ind w:firstLine="709"/>
        <w:rPr>
          <w:rFonts w:ascii="Times New Roman" w:hAnsi="Times New Roman" w:cs="Times New Roman"/>
          <w:sz w:val="28"/>
          <w:szCs w:val="28"/>
        </w:rPr>
      </w:pPr>
      <w:r w:rsidRPr="00D04FCB">
        <w:rPr>
          <w:rFonts w:ascii="Times New Roman" w:hAnsi="Times New Roman" w:cs="Times New Roman"/>
          <w:sz w:val="28"/>
          <w:szCs w:val="28"/>
        </w:rPr>
        <w:t>3. Контроль за исполнением настояще</w:t>
      </w:r>
      <w:r>
        <w:rPr>
          <w:rFonts w:ascii="Times New Roman" w:hAnsi="Times New Roman" w:cs="Times New Roman"/>
          <w:sz w:val="28"/>
          <w:szCs w:val="28"/>
        </w:rPr>
        <w:t xml:space="preserve">го постановления возложить на Первого заместителя </w:t>
      </w:r>
      <w:r w:rsidRPr="00D04FCB">
        <w:rPr>
          <w:rFonts w:ascii="Times New Roman" w:hAnsi="Times New Roman" w:cs="Times New Roman"/>
          <w:sz w:val="28"/>
          <w:szCs w:val="28"/>
        </w:rPr>
        <w:t xml:space="preserve">Главы Рузаевского </w:t>
      </w:r>
      <w:r w:rsidRPr="008B15C6">
        <w:rPr>
          <w:rFonts w:ascii="Times New Roman" w:hAnsi="Times New Roman" w:cs="Times New Roman"/>
          <w:sz w:val="28"/>
          <w:szCs w:val="28"/>
        </w:rPr>
        <w:t>муниципального района, заместителя Главы района – начальника финансового управления, заместителя Главы района по строительству и перспективному развитию и заместителя Главы района – начальника управления экономического анализа и прогнозирования.</w:t>
      </w:r>
    </w:p>
    <w:p w:rsidR="00191D92" w:rsidRPr="00D04FCB" w:rsidRDefault="00191D92" w:rsidP="00D04FCB">
      <w:pPr>
        <w:shd w:val="clear" w:color="auto" w:fill="FFFFFF"/>
        <w:spacing w:line="288" w:lineRule="auto"/>
        <w:ind w:firstLine="709"/>
        <w:contextualSpacing/>
        <w:rPr>
          <w:rFonts w:ascii="Times New Roman" w:hAnsi="Times New Roman" w:cs="Times New Roman"/>
          <w:sz w:val="28"/>
          <w:szCs w:val="28"/>
        </w:rPr>
      </w:pPr>
      <w:r w:rsidRPr="008B15C6">
        <w:rPr>
          <w:rFonts w:ascii="Times New Roman" w:hAnsi="Times New Roman" w:cs="Times New Roman"/>
          <w:sz w:val="28"/>
          <w:szCs w:val="28"/>
        </w:rPr>
        <w:t>4.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«Интернет».</w:t>
      </w:r>
    </w:p>
    <w:p w:rsidR="00191D92" w:rsidRPr="00D04FCB" w:rsidRDefault="00191D92" w:rsidP="00D04FCB">
      <w:pPr>
        <w:shd w:val="clear" w:color="auto" w:fill="FFFFFF"/>
        <w:spacing w:line="288" w:lineRule="auto"/>
        <w:ind w:firstLine="709"/>
        <w:contextualSpacing/>
        <w:rPr>
          <w:rFonts w:ascii="Times New Roman" w:hAnsi="Times New Roman" w:cs="Times New Roman"/>
          <w:sz w:val="28"/>
          <w:szCs w:val="28"/>
        </w:rPr>
      </w:pPr>
    </w:p>
    <w:p w:rsidR="00191D92" w:rsidRPr="00D04FCB" w:rsidRDefault="00191D92" w:rsidP="00D04FCB">
      <w:pPr>
        <w:pStyle w:val="BodyText3"/>
        <w:spacing w:after="0" w:line="288" w:lineRule="auto"/>
        <w:rPr>
          <w:rFonts w:ascii="Times New Roman" w:hAnsi="Times New Roman"/>
          <w:sz w:val="28"/>
          <w:szCs w:val="28"/>
        </w:rPr>
      </w:pPr>
    </w:p>
    <w:p w:rsidR="00191D92" w:rsidRPr="00D04FCB" w:rsidRDefault="00191D92" w:rsidP="00D04FCB">
      <w:pPr>
        <w:pStyle w:val="BodyText3"/>
        <w:spacing w:after="0" w:line="288" w:lineRule="auto"/>
        <w:ind w:firstLine="0"/>
        <w:rPr>
          <w:rFonts w:ascii="Times New Roman" w:hAnsi="Times New Roman"/>
          <w:sz w:val="28"/>
          <w:szCs w:val="28"/>
        </w:rPr>
      </w:pPr>
      <w:r w:rsidRPr="00D04FCB">
        <w:rPr>
          <w:rFonts w:ascii="Times New Roman" w:hAnsi="Times New Roman"/>
          <w:sz w:val="28"/>
          <w:szCs w:val="28"/>
        </w:rPr>
        <w:t>Глава Рузаевского</w:t>
      </w:r>
    </w:p>
    <w:p w:rsidR="00191D92" w:rsidRPr="00D04FCB" w:rsidRDefault="00191D92" w:rsidP="00D04FCB">
      <w:pPr>
        <w:pStyle w:val="BodyText3"/>
        <w:spacing w:after="0" w:line="288" w:lineRule="auto"/>
        <w:ind w:firstLine="0"/>
        <w:rPr>
          <w:rFonts w:ascii="Times New Roman" w:hAnsi="Times New Roman"/>
          <w:sz w:val="28"/>
          <w:szCs w:val="28"/>
        </w:rPr>
      </w:pPr>
      <w:r w:rsidRPr="00D04FCB">
        <w:rPr>
          <w:rFonts w:ascii="Times New Roman" w:hAnsi="Times New Roman"/>
          <w:sz w:val="28"/>
          <w:szCs w:val="28"/>
        </w:rPr>
        <w:t>муниципального района</w:t>
      </w:r>
    </w:p>
    <w:p w:rsidR="00191D92" w:rsidRPr="00D04FCB" w:rsidRDefault="00191D92" w:rsidP="00B63952">
      <w:pPr>
        <w:pStyle w:val="BodyText3"/>
        <w:spacing w:after="0" w:line="288" w:lineRule="auto"/>
        <w:ind w:firstLine="0"/>
        <w:rPr>
          <w:rFonts w:ascii="Times New Roman" w:hAnsi="Times New Roman"/>
          <w:sz w:val="28"/>
          <w:szCs w:val="28"/>
        </w:rPr>
      </w:pPr>
      <w:r w:rsidRPr="00D04FCB">
        <w:rPr>
          <w:rFonts w:ascii="Times New Roman" w:hAnsi="Times New Roman"/>
          <w:sz w:val="28"/>
          <w:szCs w:val="28"/>
        </w:rPr>
        <w:t>Республики Мордовия                                                                                        А.Б. Юткин</w:t>
      </w:r>
    </w:p>
    <w:p w:rsidR="00191D92" w:rsidRDefault="00191D92" w:rsidP="00F32B17"/>
    <w:p w:rsidR="00191D92" w:rsidRDefault="00191D92" w:rsidP="00E77BF8">
      <w:pPr>
        <w:widowControl/>
        <w:autoSpaceDE/>
        <w:autoSpaceDN/>
        <w:adjustRightInd/>
        <w:ind w:firstLine="0"/>
        <w:jc w:val="left"/>
        <w:rPr>
          <w:rFonts w:ascii="Times New Roman" w:hAnsi="Times New Roman" w:cs="Times New Roman"/>
          <w:sz w:val="28"/>
          <w:szCs w:val="28"/>
        </w:rPr>
      </w:pPr>
    </w:p>
    <w:p w:rsidR="00191D92" w:rsidRPr="00DF33FD" w:rsidRDefault="00191D92" w:rsidP="00E77BF8">
      <w:pPr>
        <w:ind w:firstLine="0"/>
        <w:jc w:val="right"/>
        <w:rPr>
          <w:rFonts w:ascii="Times New Roman" w:hAnsi="Times New Roman" w:cs="Times New Roman"/>
        </w:rPr>
      </w:pPr>
      <w:r>
        <w:rPr>
          <w:rFonts w:ascii="Times New Roman" w:hAnsi="Times New Roman" w:cs="Times New Roman"/>
        </w:rPr>
        <w:t>Приложение 1</w:t>
      </w:r>
      <w:r w:rsidRPr="00DF33FD">
        <w:rPr>
          <w:rFonts w:ascii="Times New Roman" w:hAnsi="Times New Roman" w:cs="Times New Roman"/>
        </w:rPr>
        <w:t xml:space="preserve"> </w:t>
      </w:r>
    </w:p>
    <w:p w:rsidR="00191D92" w:rsidRPr="00DF33FD" w:rsidRDefault="00191D92" w:rsidP="00E77BF8">
      <w:pPr>
        <w:ind w:firstLine="0"/>
        <w:jc w:val="right"/>
        <w:rPr>
          <w:rFonts w:ascii="Times New Roman" w:hAnsi="Times New Roman" w:cs="Times New Roman"/>
        </w:rPr>
      </w:pPr>
      <w:r w:rsidRPr="00DF33FD">
        <w:rPr>
          <w:rFonts w:ascii="Times New Roman" w:hAnsi="Times New Roman" w:cs="Times New Roman"/>
        </w:rPr>
        <w:t>к постановлению Администрации</w:t>
      </w:r>
    </w:p>
    <w:p w:rsidR="00191D92" w:rsidRPr="00DF33FD" w:rsidRDefault="00191D92" w:rsidP="00E77BF8">
      <w:pPr>
        <w:ind w:firstLine="0"/>
        <w:jc w:val="right"/>
        <w:rPr>
          <w:rFonts w:ascii="Times New Roman" w:hAnsi="Times New Roman" w:cs="Times New Roman"/>
        </w:rPr>
      </w:pPr>
      <w:r w:rsidRPr="00DF33FD">
        <w:rPr>
          <w:rFonts w:ascii="Times New Roman" w:hAnsi="Times New Roman" w:cs="Times New Roman"/>
        </w:rPr>
        <w:t>Рузаевского муниципального района</w:t>
      </w:r>
    </w:p>
    <w:p w:rsidR="00191D92" w:rsidRPr="00DF33FD" w:rsidRDefault="00191D92" w:rsidP="00E77BF8">
      <w:pPr>
        <w:ind w:firstLine="0"/>
        <w:jc w:val="right"/>
        <w:rPr>
          <w:rFonts w:ascii="Times New Roman" w:hAnsi="Times New Roman" w:cs="Times New Roman"/>
        </w:rPr>
      </w:pPr>
      <w:r w:rsidRPr="00DF33FD">
        <w:rPr>
          <w:rFonts w:ascii="Times New Roman" w:hAnsi="Times New Roman" w:cs="Times New Roman"/>
        </w:rPr>
        <w:t>Республики Мордовия</w:t>
      </w:r>
    </w:p>
    <w:p w:rsidR="00191D92" w:rsidRPr="00DF33FD" w:rsidRDefault="00191D92" w:rsidP="00E77BF8">
      <w:pPr>
        <w:ind w:firstLine="0"/>
        <w:jc w:val="right"/>
        <w:rPr>
          <w:rFonts w:ascii="Times New Roman" w:hAnsi="Times New Roman" w:cs="Times New Roman"/>
        </w:rPr>
      </w:pPr>
      <w:r>
        <w:rPr>
          <w:rFonts w:ascii="Times New Roman" w:hAnsi="Times New Roman" w:cs="Times New Roman"/>
        </w:rPr>
        <w:t>от 21</w:t>
      </w:r>
      <w:r w:rsidRPr="00DF33FD">
        <w:rPr>
          <w:rFonts w:ascii="Times New Roman" w:hAnsi="Times New Roman" w:cs="Times New Roman"/>
        </w:rPr>
        <w:t xml:space="preserve"> июля </w:t>
      </w:r>
      <w:smartTag w:uri="urn:schemas-microsoft-com:office:smarttags" w:element="metricconverter">
        <w:smartTagPr>
          <w:attr w:name="ProductID" w:val="2023 г"/>
        </w:smartTagPr>
        <w:r w:rsidRPr="00DF33FD">
          <w:rPr>
            <w:rFonts w:ascii="Times New Roman" w:hAnsi="Times New Roman" w:cs="Times New Roman"/>
          </w:rPr>
          <w:t>2023 г</w:t>
        </w:r>
      </w:smartTag>
      <w:r>
        <w:rPr>
          <w:rFonts w:ascii="Times New Roman" w:hAnsi="Times New Roman" w:cs="Times New Roman"/>
        </w:rPr>
        <w:t>. № 387</w:t>
      </w:r>
    </w:p>
    <w:p w:rsidR="00191D92" w:rsidRPr="00DF33FD" w:rsidRDefault="00191D92" w:rsidP="00E77BF8">
      <w:pPr>
        <w:rPr>
          <w:rFonts w:ascii="Times New Roman" w:hAnsi="Times New Roman" w:cs="Times New Roman"/>
        </w:rPr>
      </w:pPr>
    </w:p>
    <w:p w:rsidR="00191D92" w:rsidRPr="004E5E14" w:rsidRDefault="00191D92" w:rsidP="00E77BF8">
      <w:pPr>
        <w:widowControl/>
        <w:tabs>
          <w:tab w:val="left" w:pos="567"/>
        </w:tabs>
        <w:autoSpaceDE/>
        <w:autoSpaceDN/>
        <w:adjustRightInd/>
        <w:ind w:firstLine="0"/>
        <w:jc w:val="center"/>
        <w:outlineLvl w:val="0"/>
        <w:rPr>
          <w:rFonts w:ascii="Times New Roman" w:hAnsi="Times New Roman" w:cs="Times New Roman"/>
          <w:b/>
          <w:bCs/>
          <w:color w:val="22272F"/>
          <w:sz w:val="28"/>
          <w:szCs w:val="28"/>
          <w:shd w:val="clear" w:color="auto" w:fill="FFFFFF"/>
        </w:rPr>
      </w:pPr>
      <w:r w:rsidRPr="004E5E14">
        <w:rPr>
          <w:rFonts w:ascii="Times New Roman" w:hAnsi="Times New Roman" w:cs="Times New Roman"/>
          <w:b/>
          <w:bCs/>
          <w:color w:val="26282F"/>
          <w:sz w:val="28"/>
          <w:szCs w:val="28"/>
        </w:rPr>
        <w:t>Состав</w:t>
      </w:r>
      <w:r w:rsidRPr="004E5E14">
        <w:rPr>
          <w:rFonts w:ascii="Times New Roman" w:hAnsi="Times New Roman" w:cs="Times New Roman"/>
          <w:b/>
          <w:bCs/>
          <w:color w:val="22272F"/>
          <w:sz w:val="28"/>
          <w:szCs w:val="28"/>
          <w:shd w:val="clear" w:color="auto" w:fill="FFFFFF"/>
        </w:rPr>
        <w:t xml:space="preserve"> </w:t>
      </w:r>
    </w:p>
    <w:p w:rsidR="00191D92" w:rsidRPr="004E5E14" w:rsidRDefault="00191D92" w:rsidP="00E77BF8">
      <w:pPr>
        <w:widowControl/>
        <w:tabs>
          <w:tab w:val="left" w:pos="567"/>
        </w:tabs>
        <w:autoSpaceDE/>
        <w:autoSpaceDN/>
        <w:adjustRightInd/>
        <w:ind w:firstLine="0"/>
        <w:jc w:val="center"/>
        <w:outlineLvl w:val="0"/>
        <w:rPr>
          <w:rFonts w:ascii="Times New Roman" w:hAnsi="Times New Roman" w:cs="Times New Roman"/>
          <w:b/>
          <w:sz w:val="28"/>
          <w:szCs w:val="28"/>
          <w:lang w:eastAsia="en-US"/>
        </w:rPr>
      </w:pPr>
      <w:r w:rsidRPr="004D27D3">
        <w:rPr>
          <w:rFonts w:ascii="Times New Roman" w:hAnsi="Times New Roman" w:cs="Times New Roman"/>
          <w:b/>
          <w:bCs/>
          <w:color w:val="22272F"/>
          <w:sz w:val="28"/>
          <w:szCs w:val="28"/>
          <w:shd w:val="clear" w:color="auto" w:fill="FFFFFF"/>
        </w:rPr>
        <w:t xml:space="preserve">комиссии </w:t>
      </w:r>
      <w:r w:rsidRPr="00B63952">
        <w:rPr>
          <w:rFonts w:ascii="Times New Roman" w:hAnsi="Times New Roman" w:cs="Times New Roman"/>
          <w:b/>
          <w:bCs/>
          <w:color w:val="22272F"/>
          <w:sz w:val="28"/>
          <w:szCs w:val="28"/>
          <w:shd w:val="clear" w:color="auto" w:fill="FFFFFF"/>
        </w:rPr>
        <w:t xml:space="preserve">по вопросам сокращения объектов незавершенного </w:t>
      </w:r>
      <w:r>
        <w:rPr>
          <w:rFonts w:ascii="Times New Roman" w:hAnsi="Times New Roman" w:cs="Times New Roman"/>
          <w:b/>
          <w:bCs/>
          <w:color w:val="22272F"/>
          <w:sz w:val="28"/>
          <w:szCs w:val="28"/>
          <w:shd w:val="clear" w:color="auto" w:fill="FFFFFF"/>
        </w:rPr>
        <w:t xml:space="preserve">        </w:t>
      </w:r>
      <w:r w:rsidRPr="00B63952">
        <w:rPr>
          <w:rFonts w:ascii="Times New Roman" w:hAnsi="Times New Roman" w:cs="Times New Roman"/>
          <w:b/>
          <w:bCs/>
          <w:color w:val="22272F"/>
          <w:sz w:val="28"/>
          <w:szCs w:val="28"/>
          <w:shd w:val="clear" w:color="auto" w:fill="FFFFFF"/>
        </w:rPr>
        <w:t xml:space="preserve">строительства, финансирование которых осуществлялось </w:t>
      </w:r>
      <w:r>
        <w:rPr>
          <w:rFonts w:ascii="Times New Roman" w:hAnsi="Times New Roman" w:cs="Times New Roman"/>
          <w:b/>
          <w:bCs/>
          <w:color w:val="22272F"/>
          <w:sz w:val="28"/>
          <w:szCs w:val="28"/>
          <w:shd w:val="clear" w:color="auto" w:fill="FFFFFF"/>
        </w:rPr>
        <w:t xml:space="preserve">                                      </w:t>
      </w:r>
      <w:r w:rsidRPr="00B63952">
        <w:rPr>
          <w:rFonts w:ascii="Times New Roman" w:hAnsi="Times New Roman" w:cs="Times New Roman"/>
          <w:b/>
          <w:bCs/>
          <w:color w:val="22272F"/>
          <w:sz w:val="28"/>
          <w:szCs w:val="28"/>
          <w:shd w:val="clear" w:color="auto" w:fill="FFFFFF"/>
        </w:rPr>
        <w:t xml:space="preserve">за счет средств бюджетов всех уровней </w:t>
      </w:r>
    </w:p>
    <w:p w:rsidR="00191D92" w:rsidRDefault="00191D92" w:rsidP="00E77BF8">
      <w:pPr>
        <w:rPr>
          <w:rFonts w:ascii="Times New Roman" w:hAnsi="Times New Roman" w:cs="Times New Roman"/>
          <w:sz w:val="28"/>
          <w:szCs w:val="28"/>
          <w:lang w:eastAsia="en-US"/>
        </w:rPr>
      </w:pPr>
    </w:p>
    <w:p w:rsidR="00191D92" w:rsidRDefault="00191D92" w:rsidP="00E77BF8">
      <w:pPr>
        <w:rPr>
          <w:rFonts w:ascii="Times New Roman" w:hAnsi="Times New Roman" w:cs="Times New Roman"/>
          <w:sz w:val="28"/>
          <w:szCs w:val="28"/>
          <w:lang w:eastAsia="en-US"/>
        </w:rPr>
      </w:pPr>
      <w:r w:rsidRPr="00B142AD">
        <w:rPr>
          <w:rFonts w:ascii="Times New Roman" w:hAnsi="Times New Roman" w:cs="Times New Roman"/>
          <w:sz w:val="28"/>
          <w:szCs w:val="28"/>
          <w:lang w:eastAsia="en-US"/>
        </w:rPr>
        <w:t>Первый заместитель Главы Рузаевского муниципального района</w:t>
      </w:r>
      <w:r>
        <w:rPr>
          <w:rFonts w:ascii="Times New Roman" w:hAnsi="Times New Roman" w:cs="Times New Roman"/>
          <w:sz w:val="28"/>
          <w:szCs w:val="28"/>
          <w:lang w:eastAsia="en-US"/>
        </w:rPr>
        <w:t xml:space="preserve">, </w:t>
      </w:r>
      <w:r w:rsidRPr="00A40E14">
        <w:rPr>
          <w:rFonts w:ascii="Times New Roman" w:hAnsi="Times New Roman" w:cs="Times New Roman"/>
          <w:sz w:val="28"/>
          <w:szCs w:val="28"/>
          <w:lang w:eastAsia="en-US"/>
        </w:rPr>
        <w:t>председатель комиссии</w:t>
      </w:r>
      <w:r>
        <w:rPr>
          <w:rFonts w:ascii="Times New Roman" w:hAnsi="Times New Roman" w:cs="Times New Roman"/>
          <w:sz w:val="28"/>
          <w:szCs w:val="28"/>
          <w:lang w:eastAsia="en-US"/>
        </w:rPr>
        <w:t>;</w:t>
      </w:r>
    </w:p>
    <w:p w:rsidR="00191D92" w:rsidRPr="005659B1" w:rsidRDefault="00191D92" w:rsidP="00E77BF8">
      <w:pPr>
        <w:widowControl/>
        <w:shd w:val="clear" w:color="auto" w:fill="FFFFFF"/>
        <w:autoSpaceDE/>
        <w:autoSpaceDN/>
        <w:adjustRightInd/>
        <w:ind w:firstLine="709"/>
        <w:rPr>
          <w:rFonts w:ascii="Times New Roman" w:hAnsi="Times New Roman" w:cs="Times New Roman"/>
          <w:sz w:val="28"/>
          <w:szCs w:val="28"/>
        </w:rPr>
      </w:pPr>
      <w:r w:rsidRPr="00B142AD">
        <w:rPr>
          <w:rFonts w:ascii="Times New Roman" w:hAnsi="Times New Roman" w:cs="Times New Roman"/>
          <w:sz w:val="28"/>
          <w:szCs w:val="28"/>
        </w:rPr>
        <w:t xml:space="preserve">Заместитель </w:t>
      </w:r>
      <w:r w:rsidRPr="005659B1">
        <w:rPr>
          <w:rFonts w:ascii="Times New Roman" w:hAnsi="Times New Roman" w:cs="Times New Roman"/>
          <w:sz w:val="28"/>
          <w:szCs w:val="28"/>
        </w:rPr>
        <w:t>Главы района по строительству и перспективному развитию, заместитель председателя комиссии;</w:t>
      </w:r>
    </w:p>
    <w:p w:rsidR="00191D92" w:rsidRPr="004E5E14" w:rsidRDefault="00191D92" w:rsidP="00E77BF8">
      <w:pPr>
        <w:widowControl/>
        <w:shd w:val="clear" w:color="auto" w:fill="FFFFFF"/>
        <w:autoSpaceDE/>
        <w:autoSpaceDN/>
        <w:adjustRightInd/>
        <w:ind w:firstLine="709"/>
        <w:rPr>
          <w:rFonts w:ascii="Times New Roman" w:hAnsi="Times New Roman" w:cs="Times New Roman"/>
          <w:sz w:val="28"/>
          <w:szCs w:val="28"/>
        </w:rPr>
      </w:pPr>
      <w:r w:rsidRPr="005659B1">
        <w:rPr>
          <w:rFonts w:ascii="Times New Roman" w:hAnsi="Times New Roman" w:cs="Times New Roman"/>
          <w:sz w:val="28"/>
          <w:szCs w:val="28"/>
        </w:rPr>
        <w:t xml:space="preserve">Начальник отдела </w:t>
      </w:r>
      <w:r>
        <w:rPr>
          <w:rFonts w:ascii="Times New Roman" w:hAnsi="Times New Roman" w:cs="Times New Roman"/>
          <w:sz w:val="28"/>
          <w:szCs w:val="28"/>
        </w:rPr>
        <w:t xml:space="preserve">бухгалтерии </w:t>
      </w:r>
      <w:r w:rsidRPr="005659B1">
        <w:rPr>
          <w:rFonts w:ascii="Times New Roman" w:hAnsi="Times New Roman" w:cs="Times New Roman"/>
          <w:sz w:val="28"/>
          <w:szCs w:val="28"/>
        </w:rPr>
        <w:t>- главный бухгалтер</w:t>
      </w:r>
      <w:r>
        <w:rPr>
          <w:rFonts w:ascii="Times New Roman" w:hAnsi="Times New Roman" w:cs="Times New Roman"/>
          <w:sz w:val="28"/>
          <w:szCs w:val="28"/>
        </w:rPr>
        <w:t xml:space="preserve"> А</w:t>
      </w:r>
      <w:r w:rsidRPr="005659B1">
        <w:rPr>
          <w:rFonts w:ascii="Times New Roman" w:hAnsi="Times New Roman" w:cs="Times New Roman"/>
          <w:sz w:val="28"/>
          <w:szCs w:val="28"/>
        </w:rPr>
        <w:t xml:space="preserve">дминистрации Рузаевского </w:t>
      </w:r>
      <w:r>
        <w:rPr>
          <w:rFonts w:ascii="Times New Roman" w:hAnsi="Times New Roman" w:cs="Times New Roman"/>
          <w:sz w:val="28"/>
          <w:szCs w:val="28"/>
        </w:rPr>
        <w:t xml:space="preserve">муниципального </w:t>
      </w:r>
      <w:r w:rsidRPr="005659B1">
        <w:rPr>
          <w:rFonts w:ascii="Times New Roman" w:hAnsi="Times New Roman" w:cs="Times New Roman"/>
          <w:sz w:val="28"/>
          <w:szCs w:val="28"/>
        </w:rPr>
        <w:t>района, секретарь комиссии.</w:t>
      </w:r>
    </w:p>
    <w:p w:rsidR="00191D92" w:rsidRPr="004E5E14" w:rsidRDefault="00191D92" w:rsidP="00E77BF8">
      <w:pPr>
        <w:spacing w:before="108" w:after="108"/>
        <w:ind w:firstLine="0"/>
        <w:jc w:val="center"/>
        <w:outlineLvl w:val="0"/>
        <w:rPr>
          <w:rFonts w:ascii="Times New Roman" w:hAnsi="Times New Roman" w:cs="Times New Roman"/>
          <w:b/>
          <w:bCs/>
          <w:color w:val="26282F"/>
          <w:sz w:val="28"/>
          <w:szCs w:val="28"/>
        </w:rPr>
      </w:pPr>
      <w:r w:rsidRPr="004E5E14">
        <w:rPr>
          <w:rFonts w:ascii="Times New Roman" w:hAnsi="Times New Roman" w:cs="Times New Roman"/>
          <w:b/>
          <w:bCs/>
          <w:color w:val="26282F"/>
          <w:sz w:val="28"/>
          <w:szCs w:val="28"/>
        </w:rPr>
        <w:t>Члены комиссии:</w:t>
      </w:r>
    </w:p>
    <w:p w:rsidR="00191D92" w:rsidRPr="00B142AD" w:rsidRDefault="00191D92" w:rsidP="00E77BF8">
      <w:pPr>
        <w:rPr>
          <w:rFonts w:ascii="Times New Roman" w:hAnsi="Times New Roman" w:cs="Times New Roman"/>
          <w:sz w:val="28"/>
          <w:szCs w:val="28"/>
        </w:rPr>
      </w:pPr>
      <w:r w:rsidRPr="00F32B17">
        <w:rPr>
          <w:rFonts w:ascii="Times New Roman" w:hAnsi="Times New Roman" w:cs="Times New Roman"/>
          <w:sz w:val="28"/>
          <w:szCs w:val="28"/>
        </w:rPr>
        <w:t>Председатель контрольно-счетной комиссии Рузаевского</w:t>
      </w:r>
      <w:r>
        <w:rPr>
          <w:rFonts w:ascii="Times New Roman" w:hAnsi="Times New Roman" w:cs="Times New Roman"/>
          <w:sz w:val="28"/>
          <w:szCs w:val="28"/>
        </w:rPr>
        <w:t xml:space="preserve"> </w:t>
      </w:r>
      <w:r w:rsidRPr="00F32B17">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Республики Мордовия (по согласованию);</w:t>
      </w:r>
    </w:p>
    <w:p w:rsidR="00191D92" w:rsidRDefault="00191D92" w:rsidP="00E77BF8">
      <w:pPr>
        <w:ind w:firstLine="709"/>
        <w:rPr>
          <w:rFonts w:ascii="Times New Roman" w:hAnsi="Times New Roman" w:cs="Times New Roman"/>
          <w:sz w:val="28"/>
          <w:szCs w:val="28"/>
          <w:lang w:eastAsia="en-US"/>
        </w:rPr>
      </w:pPr>
      <w:r w:rsidRPr="00F32B17">
        <w:rPr>
          <w:rFonts w:ascii="Times New Roman" w:hAnsi="Times New Roman" w:cs="Times New Roman"/>
          <w:sz w:val="28"/>
          <w:szCs w:val="28"/>
          <w:lang w:eastAsia="en-US"/>
        </w:rPr>
        <w:t>Заместитель Главы района по вопросам взаимодействия с</w:t>
      </w:r>
      <w:r>
        <w:rPr>
          <w:rFonts w:ascii="Times New Roman" w:hAnsi="Times New Roman" w:cs="Times New Roman"/>
          <w:sz w:val="28"/>
          <w:szCs w:val="28"/>
          <w:lang w:eastAsia="en-US"/>
        </w:rPr>
        <w:t xml:space="preserve"> </w:t>
      </w:r>
      <w:r w:rsidRPr="00F32B17">
        <w:rPr>
          <w:rFonts w:ascii="Times New Roman" w:hAnsi="Times New Roman" w:cs="Times New Roman"/>
          <w:sz w:val="28"/>
          <w:szCs w:val="28"/>
          <w:lang w:eastAsia="en-US"/>
        </w:rPr>
        <w:t>административными органами - начальник управления по работе с АПК, ЛПХ и сельскими поселениями</w:t>
      </w:r>
      <w:r>
        <w:rPr>
          <w:rFonts w:ascii="Times New Roman" w:hAnsi="Times New Roman" w:cs="Times New Roman"/>
          <w:sz w:val="28"/>
          <w:szCs w:val="28"/>
          <w:lang w:eastAsia="en-US"/>
        </w:rPr>
        <w:t>;</w:t>
      </w:r>
      <w:r w:rsidRPr="00F32B17">
        <w:rPr>
          <w:rFonts w:ascii="Times New Roman" w:hAnsi="Times New Roman" w:cs="Times New Roman"/>
          <w:sz w:val="28"/>
          <w:szCs w:val="28"/>
          <w:lang w:eastAsia="en-US"/>
        </w:rPr>
        <w:t xml:space="preserve"> </w:t>
      </w:r>
    </w:p>
    <w:p w:rsidR="00191D92" w:rsidRDefault="00191D92" w:rsidP="00E77BF8">
      <w:pPr>
        <w:ind w:left="720" w:firstLine="0"/>
        <w:rPr>
          <w:rFonts w:ascii="Times New Roman" w:hAnsi="Times New Roman" w:cs="Times New Roman"/>
          <w:sz w:val="28"/>
          <w:szCs w:val="28"/>
          <w:lang w:eastAsia="en-US"/>
        </w:rPr>
      </w:pPr>
      <w:r w:rsidRPr="00B142AD">
        <w:rPr>
          <w:rFonts w:ascii="Times New Roman" w:hAnsi="Times New Roman" w:cs="Times New Roman"/>
          <w:sz w:val="28"/>
          <w:szCs w:val="28"/>
          <w:lang w:eastAsia="en-US"/>
        </w:rPr>
        <w:t>Заместитель Главы района по социальным вопросам</w:t>
      </w:r>
      <w:r>
        <w:rPr>
          <w:rFonts w:ascii="Times New Roman" w:hAnsi="Times New Roman" w:cs="Times New Roman"/>
          <w:sz w:val="28"/>
          <w:szCs w:val="28"/>
          <w:lang w:eastAsia="en-US"/>
        </w:rPr>
        <w:t>;</w:t>
      </w:r>
    </w:p>
    <w:p w:rsidR="00191D92" w:rsidRDefault="00191D92" w:rsidP="00E77BF8">
      <w:pPr>
        <w:rPr>
          <w:rFonts w:ascii="Times New Roman" w:hAnsi="Times New Roman" w:cs="Times New Roman"/>
          <w:sz w:val="28"/>
          <w:szCs w:val="28"/>
          <w:lang w:eastAsia="en-US"/>
        </w:rPr>
      </w:pPr>
      <w:r w:rsidRPr="00B142AD">
        <w:rPr>
          <w:rFonts w:ascii="Times New Roman" w:hAnsi="Times New Roman" w:cs="Times New Roman"/>
          <w:sz w:val="28"/>
          <w:szCs w:val="28"/>
          <w:lang w:eastAsia="en-US"/>
        </w:rPr>
        <w:t>Заместитель Главы района - начальник управления экономического анализа и прогнозирования</w:t>
      </w:r>
      <w:r>
        <w:rPr>
          <w:rFonts w:ascii="Times New Roman" w:hAnsi="Times New Roman" w:cs="Times New Roman"/>
          <w:sz w:val="28"/>
          <w:szCs w:val="28"/>
          <w:lang w:eastAsia="en-US"/>
        </w:rPr>
        <w:t>;</w:t>
      </w:r>
    </w:p>
    <w:p w:rsidR="00191D92" w:rsidRDefault="00191D92" w:rsidP="00E77BF8">
      <w:pPr>
        <w:rPr>
          <w:rFonts w:ascii="Times New Roman" w:hAnsi="Times New Roman" w:cs="Times New Roman"/>
          <w:sz w:val="28"/>
          <w:szCs w:val="28"/>
          <w:lang w:eastAsia="en-US"/>
        </w:rPr>
      </w:pPr>
      <w:r w:rsidRPr="00B142AD">
        <w:rPr>
          <w:rFonts w:ascii="Times New Roman" w:hAnsi="Times New Roman" w:cs="Times New Roman"/>
          <w:sz w:val="28"/>
          <w:szCs w:val="28"/>
          <w:lang w:eastAsia="en-US"/>
        </w:rPr>
        <w:t>Заместитель Главы района - начальник финансового управления</w:t>
      </w:r>
      <w:r>
        <w:rPr>
          <w:rFonts w:ascii="Times New Roman" w:hAnsi="Times New Roman" w:cs="Times New Roman"/>
          <w:sz w:val="28"/>
          <w:szCs w:val="28"/>
          <w:lang w:eastAsia="en-US"/>
        </w:rPr>
        <w:t>;</w:t>
      </w:r>
    </w:p>
    <w:p w:rsidR="00191D92" w:rsidRDefault="00191D92" w:rsidP="00E77BF8">
      <w:pPr>
        <w:rPr>
          <w:rFonts w:ascii="Times New Roman" w:hAnsi="Times New Roman" w:cs="Times New Roman"/>
          <w:sz w:val="28"/>
          <w:szCs w:val="28"/>
        </w:rPr>
      </w:pPr>
      <w:r w:rsidRPr="00A40E14">
        <w:rPr>
          <w:rFonts w:ascii="Times New Roman" w:hAnsi="Times New Roman" w:cs="Times New Roman"/>
          <w:sz w:val="28"/>
          <w:szCs w:val="28"/>
        </w:rPr>
        <w:t xml:space="preserve">Начальник </w:t>
      </w:r>
      <w:r>
        <w:rPr>
          <w:rFonts w:ascii="Times New Roman" w:hAnsi="Times New Roman" w:cs="Times New Roman"/>
          <w:sz w:val="28"/>
          <w:szCs w:val="28"/>
        </w:rPr>
        <w:t xml:space="preserve">юридического </w:t>
      </w:r>
      <w:r w:rsidRPr="00A40E14">
        <w:rPr>
          <w:rFonts w:ascii="Times New Roman" w:hAnsi="Times New Roman" w:cs="Times New Roman"/>
          <w:sz w:val="28"/>
          <w:szCs w:val="28"/>
        </w:rPr>
        <w:t>управления</w:t>
      </w:r>
      <w:r w:rsidRPr="005659B1">
        <w:t xml:space="preserve"> </w:t>
      </w:r>
      <w:r>
        <w:rPr>
          <w:rFonts w:ascii="Times New Roman" w:hAnsi="Times New Roman" w:cs="Times New Roman"/>
          <w:sz w:val="28"/>
          <w:szCs w:val="28"/>
        </w:rPr>
        <w:t>А</w:t>
      </w:r>
      <w:r w:rsidRPr="005659B1">
        <w:rPr>
          <w:rFonts w:ascii="Times New Roman" w:hAnsi="Times New Roman" w:cs="Times New Roman"/>
          <w:sz w:val="28"/>
          <w:szCs w:val="28"/>
        </w:rPr>
        <w:t>дминистрации Рузаевского муниципального района</w:t>
      </w:r>
      <w:r>
        <w:rPr>
          <w:rFonts w:ascii="Times New Roman" w:hAnsi="Times New Roman" w:cs="Times New Roman"/>
          <w:sz w:val="28"/>
          <w:szCs w:val="28"/>
        </w:rPr>
        <w:t>.</w:t>
      </w: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Default="00191D92" w:rsidP="00FE11BB">
      <w:pPr>
        <w:ind w:firstLine="0"/>
        <w:jc w:val="right"/>
        <w:rPr>
          <w:rFonts w:ascii="Times New Roman" w:hAnsi="Times New Roman" w:cs="Times New Roman"/>
        </w:rPr>
      </w:pPr>
    </w:p>
    <w:p w:rsidR="00191D92" w:rsidRPr="00DF33FD" w:rsidRDefault="00191D92" w:rsidP="00FE11BB">
      <w:pPr>
        <w:ind w:firstLine="0"/>
        <w:jc w:val="right"/>
        <w:rPr>
          <w:rFonts w:ascii="Times New Roman" w:hAnsi="Times New Roman" w:cs="Times New Roman"/>
        </w:rPr>
      </w:pPr>
      <w:r w:rsidRPr="00DF33FD">
        <w:rPr>
          <w:rFonts w:ascii="Times New Roman" w:hAnsi="Times New Roman" w:cs="Times New Roman"/>
        </w:rPr>
        <w:t xml:space="preserve">Приложение </w:t>
      </w:r>
      <w:r>
        <w:rPr>
          <w:rFonts w:ascii="Times New Roman" w:hAnsi="Times New Roman" w:cs="Times New Roman"/>
        </w:rPr>
        <w:t>2</w:t>
      </w:r>
    </w:p>
    <w:p w:rsidR="00191D92" w:rsidRPr="00DF33FD" w:rsidRDefault="00191D92" w:rsidP="00FE11BB">
      <w:pPr>
        <w:ind w:firstLine="0"/>
        <w:jc w:val="right"/>
        <w:rPr>
          <w:rFonts w:ascii="Times New Roman" w:hAnsi="Times New Roman" w:cs="Times New Roman"/>
        </w:rPr>
      </w:pPr>
      <w:r w:rsidRPr="00DF33FD">
        <w:rPr>
          <w:rFonts w:ascii="Times New Roman" w:hAnsi="Times New Roman" w:cs="Times New Roman"/>
        </w:rPr>
        <w:t>к постановлению Администрации</w:t>
      </w:r>
    </w:p>
    <w:p w:rsidR="00191D92" w:rsidRPr="00DF33FD" w:rsidRDefault="00191D92" w:rsidP="00FE11BB">
      <w:pPr>
        <w:ind w:firstLine="0"/>
        <w:jc w:val="right"/>
        <w:rPr>
          <w:rFonts w:ascii="Times New Roman" w:hAnsi="Times New Roman" w:cs="Times New Roman"/>
        </w:rPr>
      </w:pPr>
      <w:r w:rsidRPr="00DF33FD">
        <w:rPr>
          <w:rFonts w:ascii="Times New Roman" w:hAnsi="Times New Roman" w:cs="Times New Roman"/>
        </w:rPr>
        <w:t>Рузаевского муниципального района</w:t>
      </w:r>
    </w:p>
    <w:p w:rsidR="00191D92" w:rsidRPr="00DF33FD" w:rsidRDefault="00191D92" w:rsidP="00FE11BB">
      <w:pPr>
        <w:ind w:firstLine="0"/>
        <w:jc w:val="right"/>
        <w:rPr>
          <w:rFonts w:ascii="Times New Roman" w:hAnsi="Times New Roman" w:cs="Times New Roman"/>
        </w:rPr>
      </w:pPr>
      <w:r w:rsidRPr="00DF33FD">
        <w:rPr>
          <w:rFonts w:ascii="Times New Roman" w:hAnsi="Times New Roman" w:cs="Times New Roman"/>
        </w:rPr>
        <w:t>Республики Мордовия</w:t>
      </w:r>
    </w:p>
    <w:p w:rsidR="00191D92" w:rsidRPr="00DF33FD" w:rsidRDefault="00191D92" w:rsidP="00FE11BB">
      <w:pPr>
        <w:ind w:firstLine="0"/>
        <w:jc w:val="right"/>
        <w:rPr>
          <w:rFonts w:ascii="Times New Roman" w:hAnsi="Times New Roman" w:cs="Times New Roman"/>
        </w:rPr>
      </w:pPr>
      <w:r>
        <w:rPr>
          <w:rFonts w:ascii="Times New Roman" w:hAnsi="Times New Roman" w:cs="Times New Roman"/>
        </w:rPr>
        <w:t>от 21</w:t>
      </w:r>
      <w:r w:rsidRPr="00DF33FD">
        <w:rPr>
          <w:rFonts w:ascii="Times New Roman" w:hAnsi="Times New Roman" w:cs="Times New Roman"/>
        </w:rPr>
        <w:t xml:space="preserve"> июля </w:t>
      </w:r>
      <w:smartTag w:uri="urn:schemas-microsoft-com:office:smarttags" w:element="metricconverter">
        <w:smartTagPr>
          <w:attr w:name="ProductID" w:val="2023 г"/>
        </w:smartTagPr>
        <w:r w:rsidRPr="00DF33FD">
          <w:rPr>
            <w:rFonts w:ascii="Times New Roman" w:hAnsi="Times New Roman" w:cs="Times New Roman"/>
          </w:rPr>
          <w:t>2023 г</w:t>
        </w:r>
      </w:smartTag>
      <w:r>
        <w:rPr>
          <w:rFonts w:ascii="Times New Roman" w:hAnsi="Times New Roman" w:cs="Times New Roman"/>
        </w:rPr>
        <w:t>. № 387</w:t>
      </w:r>
    </w:p>
    <w:p w:rsidR="00191D92" w:rsidRPr="00A40E14" w:rsidRDefault="00191D92" w:rsidP="00FE11BB">
      <w:pPr>
        <w:widowControl/>
        <w:autoSpaceDE/>
        <w:autoSpaceDN/>
        <w:adjustRightInd/>
        <w:ind w:firstLine="0"/>
        <w:jc w:val="center"/>
        <w:rPr>
          <w:rFonts w:ascii="Times New Roman" w:hAnsi="Times New Roman" w:cs="Times New Roman"/>
          <w:b/>
          <w:sz w:val="28"/>
          <w:szCs w:val="28"/>
          <w:lang w:eastAsia="en-US"/>
        </w:rPr>
      </w:pPr>
    </w:p>
    <w:p w:rsidR="00191D92" w:rsidRPr="00A40E14" w:rsidRDefault="00191D92" w:rsidP="00FE11BB">
      <w:pPr>
        <w:widowControl/>
        <w:autoSpaceDE/>
        <w:autoSpaceDN/>
        <w:adjustRightInd/>
        <w:ind w:firstLine="0"/>
        <w:jc w:val="center"/>
        <w:rPr>
          <w:rFonts w:ascii="Times New Roman" w:hAnsi="Times New Roman" w:cs="Times New Roman"/>
          <w:b/>
          <w:sz w:val="28"/>
          <w:szCs w:val="28"/>
          <w:lang w:eastAsia="en-US"/>
        </w:rPr>
      </w:pPr>
      <w:r w:rsidRPr="00A40E14">
        <w:rPr>
          <w:rFonts w:ascii="Times New Roman" w:hAnsi="Times New Roman" w:cs="Times New Roman"/>
          <w:b/>
          <w:sz w:val="28"/>
          <w:szCs w:val="28"/>
          <w:lang w:eastAsia="en-US"/>
        </w:rPr>
        <w:t xml:space="preserve">Положение </w:t>
      </w:r>
    </w:p>
    <w:p w:rsidR="00191D92" w:rsidRDefault="00191D92" w:rsidP="00B63952">
      <w:pPr>
        <w:widowControl/>
        <w:autoSpaceDE/>
        <w:autoSpaceDN/>
        <w:adjustRightInd/>
        <w:ind w:firstLine="0"/>
        <w:jc w:val="center"/>
        <w:rPr>
          <w:rFonts w:ascii="Times New Roman" w:hAnsi="Times New Roman" w:cs="Times New Roman"/>
          <w:b/>
          <w:sz w:val="28"/>
          <w:szCs w:val="28"/>
          <w:lang w:eastAsia="en-US"/>
        </w:rPr>
      </w:pPr>
      <w:r w:rsidRPr="00A40E14">
        <w:rPr>
          <w:rFonts w:ascii="Times New Roman" w:hAnsi="Times New Roman" w:cs="Times New Roman"/>
          <w:b/>
          <w:sz w:val="28"/>
          <w:szCs w:val="28"/>
          <w:lang w:eastAsia="en-US"/>
        </w:rPr>
        <w:t xml:space="preserve">о комиссии </w:t>
      </w:r>
      <w:r w:rsidRPr="00B63952">
        <w:rPr>
          <w:rFonts w:ascii="Times New Roman" w:hAnsi="Times New Roman" w:cs="Times New Roman"/>
          <w:b/>
          <w:sz w:val="28"/>
          <w:szCs w:val="28"/>
          <w:lang w:eastAsia="en-US"/>
        </w:rPr>
        <w:t xml:space="preserve">по вопросам сокращения объектов незавершенного </w:t>
      </w:r>
      <w:r>
        <w:rPr>
          <w:rFonts w:ascii="Times New Roman" w:hAnsi="Times New Roman" w:cs="Times New Roman"/>
          <w:b/>
          <w:sz w:val="28"/>
          <w:szCs w:val="28"/>
          <w:lang w:eastAsia="en-US"/>
        </w:rPr>
        <w:t xml:space="preserve">     </w:t>
      </w:r>
      <w:r w:rsidRPr="00B63952">
        <w:rPr>
          <w:rFonts w:ascii="Times New Roman" w:hAnsi="Times New Roman" w:cs="Times New Roman"/>
          <w:b/>
          <w:sz w:val="28"/>
          <w:szCs w:val="28"/>
          <w:lang w:eastAsia="en-US"/>
        </w:rPr>
        <w:t xml:space="preserve">строительства, финансирование которых осуществлялось </w:t>
      </w:r>
      <w:r>
        <w:rPr>
          <w:rFonts w:ascii="Times New Roman" w:hAnsi="Times New Roman" w:cs="Times New Roman"/>
          <w:b/>
          <w:sz w:val="28"/>
          <w:szCs w:val="28"/>
          <w:lang w:eastAsia="en-US"/>
        </w:rPr>
        <w:t xml:space="preserve">                                     </w:t>
      </w:r>
      <w:r w:rsidRPr="00B63952">
        <w:rPr>
          <w:rFonts w:ascii="Times New Roman" w:hAnsi="Times New Roman" w:cs="Times New Roman"/>
          <w:b/>
          <w:sz w:val="28"/>
          <w:szCs w:val="28"/>
          <w:lang w:eastAsia="en-US"/>
        </w:rPr>
        <w:t xml:space="preserve">за счет средств бюджетов всех уровней </w:t>
      </w:r>
    </w:p>
    <w:p w:rsidR="00191D92" w:rsidRPr="00A40E14" w:rsidRDefault="00191D92" w:rsidP="00B63952">
      <w:pPr>
        <w:widowControl/>
        <w:autoSpaceDE/>
        <w:autoSpaceDN/>
        <w:adjustRightInd/>
        <w:ind w:firstLine="0"/>
        <w:jc w:val="center"/>
        <w:rPr>
          <w:rFonts w:ascii="Times New Roman" w:hAnsi="Times New Roman" w:cs="Times New Roman"/>
          <w:sz w:val="28"/>
          <w:szCs w:val="28"/>
          <w:lang w:eastAsia="en-US"/>
        </w:rPr>
      </w:pP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1. Настоящее Положение о</w:t>
      </w:r>
      <w:r>
        <w:rPr>
          <w:rFonts w:ascii="Times New Roman" w:hAnsi="Times New Roman" w:cs="Times New Roman"/>
          <w:sz w:val="28"/>
          <w:szCs w:val="28"/>
        </w:rPr>
        <w:t>пределяет порядок деятельности к</w:t>
      </w:r>
      <w:r w:rsidRPr="00A40E14">
        <w:rPr>
          <w:rFonts w:ascii="Times New Roman" w:hAnsi="Times New Roman" w:cs="Times New Roman"/>
          <w:sz w:val="28"/>
          <w:szCs w:val="28"/>
        </w:rPr>
        <w:t xml:space="preserve">омиссии </w:t>
      </w:r>
      <w:r w:rsidRPr="00A40E14">
        <w:rPr>
          <w:rFonts w:ascii="Times New Roman" w:hAnsi="Times New Roman" w:cs="Times New Roman"/>
          <w:sz w:val="28"/>
          <w:szCs w:val="28"/>
          <w:lang w:eastAsia="en-US"/>
        </w:rPr>
        <w:t>по вопросам сокращения объектов незавершенного строительства, финансирование которых осуществлялось за счет средств бюджетов всех уровней</w:t>
      </w:r>
      <w:r w:rsidRPr="00A40E14">
        <w:rPr>
          <w:rFonts w:ascii="Times New Roman" w:hAnsi="Times New Roman" w:cs="Times New Roman"/>
          <w:sz w:val="28"/>
          <w:szCs w:val="28"/>
        </w:rPr>
        <w:t xml:space="preserve"> (далее соответственно </w:t>
      </w:r>
      <w:r>
        <w:rPr>
          <w:rFonts w:ascii="Times New Roman" w:hAnsi="Times New Roman" w:cs="Times New Roman"/>
          <w:sz w:val="28"/>
          <w:szCs w:val="28"/>
        </w:rPr>
        <w:t xml:space="preserve">– </w:t>
      </w:r>
      <w:r w:rsidRPr="00A40E14">
        <w:rPr>
          <w:rFonts w:ascii="Times New Roman" w:hAnsi="Times New Roman" w:cs="Times New Roman"/>
          <w:sz w:val="28"/>
          <w:szCs w:val="28"/>
        </w:rPr>
        <w:t xml:space="preserve"> Комиссия, объекты), </w:t>
      </w:r>
      <w:r>
        <w:rPr>
          <w:rFonts w:ascii="Times New Roman" w:hAnsi="Times New Roman" w:cs="Times New Roman"/>
          <w:sz w:val="28"/>
          <w:szCs w:val="28"/>
        </w:rPr>
        <w:t xml:space="preserve">ее задачи и </w:t>
      </w:r>
      <w:r w:rsidRPr="00A40E14">
        <w:rPr>
          <w:rFonts w:ascii="Times New Roman" w:hAnsi="Times New Roman" w:cs="Times New Roman"/>
          <w:sz w:val="28"/>
          <w:szCs w:val="28"/>
        </w:rPr>
        <w:t>права.</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2. Комиссия является коллегиальным совещательным органом, созданным при Администрации Рузаевского муниципального района Республики Мордовия.</w:t>
      </w:r>
    </w:p>
    <w:p w:rsidR="00191D92" w:rsidRPr="00C774F1"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3. Комиссия в своей деятельности руководствуется </w:t>
      </w:r>
      <w:hyperlink r:id="rId7" w:anchor="/document/10103000/entry/0" w:history="1">
        <w:r w:rsidRPr="00A40E14">
          <w:rPr>
            <w:rFonts w:ascii="Times New Roman" w:hAnsi="Times New Roman" w:cs="Times New Roman"/>
            <w:sz w:val="28"/>
            <w:szCs w:val="28"/>
          </w:rPr>
          <w:t>Конституцией</w:t>
        </w:r>
      </w:hyperlink>
      <w:r w:rsidRPr="00A40E14">
        <w:rPr>
          <w:rFonts w:ascii="Times New Roman" w:hAnsi="Times New Roman" w:cs="Times New Roman"/>
          <w:sz w:val="28"/>
          <w:szCs w:val="28"/>
        </w:rPr>
        <w:t> Российской Федерации, федеральным законодательством, </w:t>
      </w:r>
      <w:hyperlink r:id="rId8" w:anchor="/document/8903610/entry/0" w:history="1">
        <w:r w:rsidRPr="00A40E14">
          <w:rPr>
            <w:rFonts w:ascii="Times New Roman" w:hAnsi="Times New Roman" w:cs="Times New Roman"/>
            <w:sz w:val="28"/>
            <w:szCs w:val="28"/>
          </w:rPr>
          <w:t>Конституцией</w:t>
        </w:r>
      </w:hyperlink>
      <w:r w:rsidRPr="00A40E14">
        <w:rPr>
          <w:rFonts w:ascii="Times New Roman" w:hAnsi="Times New Roman" w:cs="Times New Roman"/>
          <w:sz w:val="28"/>
          <w:szCs w:val="28"/>
        </w:rPr>
        <w:t> Республики Мордовия, законодательством Республики Мордовия, Уставом Рузаевского муниципального района Республики Мордовия</w:t>
      </w:r>
      <w:r>
        <w:rPr>
          <w:rFonts w:ascii="Times New Roman" w:hAnsi="Times New Roman" w:cs="Times New Roman"/>
          <w:sz w:val="28"/>
          <w:szCs w:val="28"/>
        </w:rPr>
        <w:t>,</w:t>
      </w:r>
      <w:r w:rsidRPr="00A40E14">
        <w:rPr>
          <w:rFonts w:ascii="Times New Roman" w:hAnsi="Times New Roman" w:cs="Times New Roman"/>
          <w:sz w:val="28"/>
          <w:szCs w:val="28"/>
        </w:rPr>
        <w:t xml:space="preserve"> </w:t>
      </w:r>
      <w:r>
        <w:rPr>
          <w:rFonts w:ascii="Times New Roman" w:hAnsi="Times New Roman" w:cs="Times New Roman"/>
          <w:sz w:val="28"/>
          <w:szCs w:val="28"/>
        </w:rPr>
        <w:t>Положением</w:t>
      </w:r>
      <w:r w:rsidRPr="00C774F1">
        <w:rPr>
          <w:rFonts w:ascii="Times New Roman" w:hAnsi="Times New Roman" w:cs="Times New Roman"/>
          <w:sz w:val="28"/>
          <w:szCs w:val="28"/>
        </w:rPr>
        <w:t xml:space="preserve"> о порядке сноса объекта незавершенного строительства, числящегося на балансе Администрации Рузаевского муниципального района Республики Мордовия, утвержденн</w:t>
      </w:r>
      <w:r>
        <w:rPr>
          <w:rFonts w:ascii="Times New Roman" w:hAnsi="Times New Roman" w:cs="Times New Roman"/>
          <w:sz w:val="28"/>
          <w:szCs w:val="28"/>
        </w:rPr>
        <w:t xml:space="preserve">ым </w:t>
      </w:r>
      <w:r w:rsidRPr="00C774F1">
        <w:rPr>
          <w:rFonts w:ascii="Times New Roman" w:hAnsi="Times New Roman" w:cs="Times New Roman"/>
          <w:sz w:val="28"/>
          <w:szCs w:val="28"/>
        </w:rPr>
        <w:t xml:space="preserve">постановлением Администрации Рузаевского муниципального района Республики Мордовия от 21 июля </w:t>
      </w:r>
      <w:smartTag w:uri="urn:schemas-microsoft-com:office:smarttags" w:element="metricconverter">
        <w:smartTagPr>
          <w:attr w:name="ProductID" w:val="2023 г"/>
        </w:smartTagPr>
        <w:r w:rsidRPr="00C774F1">
          <w:rPr>
            <w:rFonts w:ascii="Times New Roman" w:hAnsi="Times New Roman" w:cs="Times New Roman"/>
            <w:sz w:val="28"/>
            <w:szCs w:val="28"/>
          </w:rPr>
          <w:t>2023 г</w:t>
        </w:r>
      </w:smartTag>
      <w:r w:rsidRPr="00C774F1">
        <w:rPr>
          <w:rFonts w:ascii="Times New Roman" w:hAnsi="Times New Roman" w:cs="Times New Roman"/>
          <w:sz w:val="28"/>
          <w:szCs w:val="28"/>
        </w:rPr>
        <w:t>. № 385</w:t>
      </w:r>
      <w:r>
        <w:rPr>
          <w:rFonts w:ascii="Times New Roman" w:hAnsi="Times New Roman" w:cs="Times New Roman"/>
          <w:sz w:val="28"/>
          <w:szCs w:val="28"/>
        </w:rPr>
        <w:t xml:space="preserve">, </w:t>
      </w:r>
      <w:r w:rsidRPr="00C774F1">
        <w:rPr>
          <w:rFonts w:ascii="Times New Roman" w:hAnsi="Times New Roman" w:cs="Times New Roman"/>
          <w:sz w:val="28"/>
          <w:szCs w:val="28"/>
        </w:rPr>
        <w:t>Правил</w:t>
      </w:r>
      <w:r>
        <w:rPr>
          <w:rFonts w:ascii="Times New Roman" w:hAnsi="Times New Roman" w:cs="Times New Roman"/>
          <w:sz w:val="28"/>
          <w:szCs w:val="28"/>
        </w:rPr>
        <w:t>ами</w:t>
      </w:r>
      <w:r w:rsidRPr="00C774F1">
        <w:rPr>
          <w:rFonts w:ascii="Times New Roman" w:hAnsi="Times New Roman" w:cs="Times New Roman"/>
          <w:sz w:val="28"/>
          <w:szCs w:val="28"/>
        </w:rPr>
        <w:t xml:space="preserve">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Рузаевского муниципального района Республики Мордовия, финансовое обеспечение которых осуществлялось за счет средств бюджета Рузаевского муниципального района Республики Мордовия, утвержденн</w:t>
      </w:r>
      <w:r>
        <w:rPr>
          <w:rFonts w:ascii="Times New Roman" w:hAnsi="Times New Roman" w:cs="Times New Roman"/>
          <w:sz w:val="28"/>
          <w:szCs w:val="28"/>
        </w:rPr>
        <w:t>ыми</w:t>
      </w:r>
      <w:r w:rsidRPr="00C774F1">
        <w:rPr>
          <w:rFonts w:ascii="Times New Roman" w:hAnsi="Times New Roman" w:cs="Times New Roman"/>
          <w:sz w:val="28"/>
          <w:szCs w:val="28"/>
        </w:rPr>
        <w:t xml:space="preserve"> постановлением Администрации Рузаевского муниципального района Республики Мордовия</w:t>
      </w:r>
      <w:r>
        <w:rPr>
          <w:rFonts w:ascii="Times New Roman" w:hAnsi="Times New Roman" w:cs="Times New Roman"/>
          <w:sz w:val="28"/>
          <w:szCs w:val="28"/>
        </w:rPr>
        <w:t xml:space="preserve"> </w:t>
      </w:r>
      <w:r w:rsidRPr="00C774F1">
        <w:rPr>
          <w:rFonts w:ascii="Times New Roman" w:hAnsi="Times New Roman" w:cs="Times New Roman"/>
          <w:sz w:val="28"/>
          <w:szCs w:val="28"/>
        </w:rPr>
        <w:t xml:space="preserve">от 21 июля </w:t>
      </w:r>
      <w:smartTag w:uri="urn:schemas-microsoft-com:office:smarttags" w:element="metricconverter">
        <w:smartTagPr>
          <w:attr w:name="ProductID" w:val="2023 г"/>
        </w:smartTagPr>
        <w:r w:rsidRPr="00C774F1">
          <w:rPr>
            <w:rFonts w:ascii="Times New Roman" w:hAnsi="Times New Roman" w:cs="Times New Roman"/>
            <w:sz w:val="28"/>
            <w:szCs w:val="28"/>
          </w:rPr>
          <w:t>2023 г</w:t>
        </w:r>
      </w:smartTag>
      <w:r w:rsidRPr="00C774F1">
        <w:rPr>
          <w:rFonts w:ascii="Times New Roman" w:hAnsi="Times New Roman" w:cs="Times New Roman"/>
          <w:sz w:val="28"/>
          <w:szCs w:val="28"/>
        </w:rPr>
        <w:t>. № 386 и настоящим Положением.</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C774F1">
        <w:rPr>
          <w:rFonts w:ascii="Times New Roman" w:hAnsi="Times New Roman" w:cs="Times New Roman"/>
          <w:sz w:val="28"/>
          <w:szCs w:val="28"/>
        </w:rPr>
        <w:t>4. Комиссия осуществляет свою деятельность во взаимодействии с территориальными органами федеральных органов исполнительной</w:t>
      </w:r>
      <w:r w:rsidRPr="00A40E14">
        <w:rPr>
          <w:rFonts w:ascii="Times New Roman" w:hAnsi="Times New Roman" w:cs="Times New Roman"/>
          <w:sz w:val="28"/>
          <w:szCs w:val="28"/>
        </w:rPr>
        <w:t xml:space="preserve"> власти, исполнительными органами государственной власти Республики Мордовия, органами местного самоуправления Рузаевского муниципального района Республики Мордовия.</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5. Основные задачи Комиссии:</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1) обеспечение взаимодействия органов местного самоуправления Рузаевского муниципального района Республики Мордовия при рассмотрении вопросов по дальнейшему использованию объектов и выработке предложений по использованию объектов;</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2) рассмотрение планов по снижению объемов и количества объектов, финансирование которых осуществлялось за счет средств бюджет</w:t>
      </w:r>
      <w:r>
        <w:rPr>
          <w:rFonts w:ascii="Times New Roman" w:hAnsi="Times New Roman" w:cs="Times New Roman"/>
          <w:sz w:val="28"/>
          <w:szCs w:val="28"/>
        </w:rPr>
        <w:t>ов</w:t>
      </w:r>
      <w:r w:rsidRPr="00A40E14">
        <w:rPr>
          <w:rFonts w:ascii="Times New Roman" w:hAnsi="Times New Roman" w:cs="Times New Roman"/>
          <w:sz w:val="28"/>
          <w:szCs w:val="28"/>
        </w:rPr>
        <w:t xml:space="preserve"> </w:t>
      </w:r>
      <w:r>
        <w:rPr>
          <w:rFonts w:ascii="Times New Roman" w:hAnsi="Times New Roman" w:cs="Times New Roman"/>
          <w:sz w:val="28"/>
          <w:szCs w:val="28"/>
        </w:rPr>
        <w:t>всех уровней</w:t>
      </w:r>
      <w:r w:rsidRPr="00A40E14">
        <w:rPr>
          <w:rFonts w:ascii="Times New Roman" w:hAnsi="Times New Roman" w:cs="Times New Roman"/>
          <w:sz w:val="28"/>
          <w:szCs w:val="28"/>
        </w:rPr>
        <w:t xml:space="preserve"> и разработка предложений:</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 по дальнейшему использованию объектов;</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 о невозможности дальнейшего использования объектов и</w:t>
      </w:r>
      <w:r>
        <w:rPr>
          <w:rFonts w:ascii="Times New Roman" w:hAnsi="Times New Roman" w:cs="Times New Roman"/>
          <w:sz w:val="28"/>
          <w:szCs w:val="28"/>
        </w:rPr>
        <w:t xml:space="preserve"> проектной документации объекта;</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A40E14">
        <w:rPr>
          <w:rFonts w:ascii="Times New Roman" w:hAnsi="Times New Roman" w:cs="Times New Roman"/>
          <w:sz w:val="28"/>
          <w:szCs w:val="28"/>
        </w:rPr>
        <w:t xml:space="preserve">списании объектов и проектной документации объекта </w:t>
      </w:r>
      <w:r>
        <w:rPr>
          <w:rFonts w:ascii="Times New Roman" w:hAnsi="Times New Roman" w:cs="Times New Roman"/>
          <w:sz w:val="28"/>
          <w:szCs w:val="28"/>
        </w:rPr>
        <w:t>с последующей ликвидацией.</w:t>
      </w:r>
    </w:p>
    <w:p w:rsidR="00191D92" w:rsidRPr="00F64A25"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 xml:space="preserve">3) рассмотрение </w:t>
      </w:r>
      <w:r w:rsidRPr="00F64A25">
        <w:rPr>
          <w:rFonts w:ascii="Times New Roman" w:hAnsi="Times New Roman" w:cs="Times New Roman"/>
          <w:sz w:val="28"/>
          <w:szCs w:val="28"/>
        </w:rPr>
        <w:t>спорных вопросов по дальнейшему использованию объектов.</w:t>
      </w:r>
    </w:p>
    <w:p w:rsidR="00191D92" w:rsidRPr="00F64A25" w:rsidRDefault="00191D92" w:rsidP="00FE11BB">
      <w:pPr>
        <w:widowControl/>
        <w:shd w:val="clear" w:color="auto" w:fill="FFFFFF"/>
        <w:autoSpaceDE/>
        <w:autoSpaceDN/>
        <w:adjustRightInd/>
        <w:ind w:firstLine="709"/>
        <w:rPr>
          <w:rFonts w:ascii="Times New Roman" w:hAnsi="Times New Roman" w:cs="Times New Roman"/>
          <w:sz w:val="28"/>
          <w:szCs w:val="28"/>
        </w:rPr>
      </w:pPr>
      <w:r w:rsidRPr="00F64A25">
        <w:rPr>
          <w:rFonts w:ascii="Times New Roman" w:hAnsi="Times New Roman" w:cs="Times New Roman"/>
          <w:sz w:val="28"/>
          <w:szCs w:val="28"/>
        </w:rPr>
        <w:t>4) рассмотрение предложений, представленных в комиссию на согласование по объектам и затратам, понесенным на незавершенное строительство объекта капитального строительства в виде произведенных капитальных вложений в объекты, финансирование которых осуществлялось за счет средств бюджетов всех уровней:</w:t>
      </w:r>
    </w:p>
    <w:p w:rsidR="00191D92" w:rsidRPr="00F64A25" w:rsidRDefault="00191D92" w:rsidP="00FE11BB">
      <w:pPr>
        <w:widowControl/>
        <w:shd w:val="clear" w:color="auto" w:fill="FFFFFF"/>
        <w:autoSpaceDE/>
        <w:autoSpaceDN/>
        <w:adjustRightInd/>
        <w:ind w:firstLine="709"/>
        <w:rPr>
          <w:rFonts w:ascii="Times New Roman" w:hAnsi="Times New Roman" w:cs="Times New Roman"/>
          <w:sz w:val="28"/>
          <w:szCs w:val="28"/>
        </w:rPr>
      </w:pPr>
      <w:r w:rsidRPr="00F64A25">
        <w:rPr>
          <w:rFonts w:ascii="Times New Roman" w:hAnsi="Times New Roman" w:cs="Times New Roman"/>
          <w:sz w:val="28"/>
          <w:szCs w:val="28"/>
        </w:rPr>
        <w:t>- по дальнейшему использованию (с указанием направления использования) или сносу объектов;</w:t>
      </w:r>
    </w:p>
    <w:p w:rsidR="00191D92" w:rsidRPr="00F64A25" w:rsidRDefault="00191D92" w:rsidP="00C774F1">
      <w:pPr>
        <w:widowControl/>
        <w:shd w:val="clear" w:color="auto" w:fill="FFFFFF"/>
        <w:autoSpaceDE/>
        <w:autoSpaceDN/>
        <w:adjustRightInd/>
        <w:ind w:firstLine="709"/>
        <w:rPr>
          <w:rFonts w:ascii="Times New Roman" w:hAnsi="Times New Roman" w:cs="Times New Roman"/>
          <w:sz w:val="28"/>
          <w:szCs w:val="28"/>
        </w:rPr>
      </w:pPr>
      <w:r w:rsidRPr="00F64A25">
        <w:rPr>
          <w:rFonts w:ascii="Times New Roman" w:hAnsi="Times New Roman" w:cs="Times New Roman"/>
          <w:sz w:val="28"/>
          <w:szCs w:val="28"/>
        </w:rPr>
        <w:t>- по списанию объектов с последующей ликвидацией при невозможности (нецелесообразности) дальнейшего использования;</w:t>
      </w:r>
    </w:p>
    <w:p w:rsidR="00191D92" w:rsidRPr="00F64A25" w:rsidRDefault="00191D92" w:rsidP="00FE11BB">
      <w:pPr>
        <w:widowControl/>
        <w:shd w:val="clear" w:color="auto" w:fill="FFFFFF"/>
        <w:autoSpaceDE/>
        <w:autoSpaceDN/>
        <w:adjustRightInd/>
        <w:ind w:firstLine="709"/>
        <w:rPr>
          <w:rFonts w:ascii="Times New Roman" w:hAnsi="Times New Roman" w:cs="Times New Roman"/>
          <w:sz w:val="28"/>
          <w:szCs w:val="28"/>
        </w:rPr>
      </w:pPr>
      <w:r w:rsidRPr="00F64A25">
        <w:rPr>
          <w:rFonts w:ascii="Times New Roman" w:hAnsi="Times New Roman" w:cs="Times New Roman"/>
          <w:sz w:val="28"/>
          <w:szCs w:val="28"/>
        </w:rPr>
        <w:t>- по списанию проектной документации с последующей ее ликвидацией при невозможности (нецелесообразности) дальнейшего использования проектной документации;</w:t>
      </w:r>
    </w:p>
    <w:p w:rsidR="00191D92" w:rsidRPr="00F64A25" w:rsidRDefault="00191D92" w:rsidP="00FE11BB">
      <w:pPr>
        <w:widowControl/>
        <w:shd w:val="clear" w:color="auto" w:fill="FFFFFF"/>
        <w:autoSpaceDE/>
        <w:autoSpaceDN/>
        <w:adjustRightInd/>
        <w:ind w:firstLine="709"/>
        <w:rPr>
          <w:rFonts w:ascii="Times New Roman" w:hAnsi="Times New Roman" w:cs="Times New Roman"/>
          <w:sz w:val="28"/>
          <w:szCs w:val="28"/>
        </w:rPr>
      </w:pPr>
      <w:r w:rsidRPr="00F64A25">
        <w:rPr>
          <w:rFonts w:ascii="Times New Roman" w:hAnsi="Times New Roman" w:cs="Times New Roman"/>
          <w:sz w:val="28"/>
          <w:szCs w:val="28"/>
        </w:rPr>
        <w:t>- по списанию затрат, понесенных на незавершенное строительство объекта капитального строительства в виде произведенных капитальных вложений в объекты.</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F64A25">
        <w:rPr>
          <w:rFonts w:ascii="Times New Roman" w:hAnsi="Times New Roman" w:cs="Times New Roman"/>
          <w:sz w:val="28"/>
          <w:szCs w:val="28"/>
        </w:rPr>
        <w:t>6. Комиссия имеет право:</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запрашивать и получать в установленном порядке от органов местного самоуправления Рузаевского муниципального района Республики Мордовия, муниципальных учреждений (предприятий) и иных организаций, расположенных на территории Рузаевского муниципального района Республики Мордовия, информацию, материалы, документы, необходимые для осуществления возложенных на Комиссию задач;</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привлекать для участия в заседаниях Комиссии представителей и специалистов исполнительных органов государственной власти Республики Мордовия, органов местного самоуправления Рузаевского муниципального района Республики Мордовия, иных организаций, расположенных на территории Республики Мордовия.</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Для участия в заседаниях Комиссии могут приглашаться независимые эксперты (специалисты).</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7. </w:t>
      </w:r>
      <w:hyperlink w:anchor="sub_3000" w:history="1">
        <w:r w:rsidRPr="00A40E14">
          <w:rPr>
            <w:rFonts w:ascii="Times New Roman" w:hAnsi="Times New Roman" w:cs="Times New Roman"/>
            <w:sz w:val="28"/>
            <w:szCs w:val="28"/>
          </w:rPr>
          <w:t>Состав</w:t>
        </w:r>
      </w:hyperlink>
      <w:r>
        <w:rPr>
          <w:rFonts w:ascii="Times New Roman" w:hAnsi="Times New Roman" w:cs="Times New Roman"/>
          <w:sz w:val="28"/>
          <w:szCs w:val="28"/>
        </w:rPr>
        <w:t xml:space="preserve"> К</w:t>
      </w:r>
      <w:r w:rsidRPr="00A40E14">
        <w:rPr>
          <w:rFonts w:ascii="Times New Roman" w:hAnsi="Times New Roman" w:cs="Times New Roman"/>
          <w:sz w:val="28"/>
          <w:szCs w:val="28"/>
        </w:rPr>
        <w:t xml:space="preserve">омиссии утверждается постановлением Администрации Рузаевского муниципального района Республики Мордовия. В состав Комиссии входят председатель Комиссии, </w:t>
      </w:r>
      <w:r>
        <w:rPr>
          <w:rFonts w:ascii="Times New Roman" w:hAnsi="Times New Roman" w:cs="Times New Roman"/>
          <w:sz w:val="28"/>
          <w:szCs w:val="28"/>
        </w:rPr>
        <w:t xml:space="preserve">заместитель председателя Комиссии, </w:t>
      </w:r>
      <w:r w:rsidRPr="00A40E14">
        <w:rPr>
          <w:rFonts w:ascii="Times New Roman" w:hAnsi="Times New Roman" w:cs="Times New Roman"/>
          <w:sz w:val="28"/>
          <w:szCs w:val="28"/>
        </w:rPr>
        <w:t>секретарь Комиссии, члены Комиссии. Работой Комиссии руководит председатель Комиссии.</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8. Председатель Комиссии:</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 </w:t>
      </w:r>
      <w:r w:rsidRPr="00A40E14">
        <w:rPr>
          <w:rFonts w:ascii="Times New Roman" w:hAnsi="Times New Roman" w:cs="Times New Roman"/>
          <w:sz w:val="28"/>
          <w:szCs w:val="28"/>
        </w:rPr>
        <w:t>руководит деятельностью Комиссии;</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 </w:t>
      </w:r>
      <w:r w:rsidRPr="00A40E14">
        <w:rPr>
          <w:rFonts w:ascii="Times New Roman" w:hAnsi="Times New Roman" w:cs="Times New Roman"/>
          <w:sz w:val="28"/>
          <w:szCs w:val="28"/>
        </w:rPr>
        <w:t>определяет дату заседания Комиссии;</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 </w:t>
      </w:r>
      <w:r w:rsidRPr="00A40E14">
        <w:rPr>
          <w:rFonts w:ascii="Times New Roman" w:hAnsi="Times New Roman" w:cs="Times New Roman"/>
          <w:sz w:val="28"/>
          <w:szCs w:val="28"/>
        </w:rPr>
        <w:t>утверждает повестку очередного заседания Комиссии.</w:t>
      </w:r>
    </w:p>
    <w:p w:rsidR="00191D92" w:rsidRPr="00A40E14" w:rsidRDefault="00191D92" w:rsidP="00FE11BB">
      <w:pPr>
        <w:ind w:firstLine="709"/>
        <w:rPr>
          <w:rFonts w:ascii="Times New Roman" w:hAnsi="Times New Roman" w:cs="Times New Roman"/>
          <w:sz w:val="28"/>
          <w:szCs w:val="28"/>
        </w:rPr>
      </w:pPr>
      <w:r w:rsidRPr="00A40E14">
        <w:rPr>
          <w:rFonts w:ascii="Times New Roman" w:hAnsi="Times New Roman" w:cs="Times New Roman"/>
          <w:sz w:val="28"/>
          <w:szCs w:val="28"/>
        </w:rPr>
        <w:t>9. К полномочиям Комиссии относятся:</w:t>
      </w:r>
    </w:p>
    <w:p w:rsidR="00191D92" w:rsidRPr="00A40E14" w:rsidRDefault="00191D92" w:rsidP="00FE11BB">
      <w:pPr>
        <w:ind w:firstLine="709"/>
        <w:rPr>
          <w:rFonts w:ascii="Times New Roman" w:hAnsi="Times New Roman" w:cs="Times New Roman"/>
          <w:sz w:val="28"/>
          <w:szCs w:val="28"/>
        </w:rPr>
      </w:pPr>
      <w:r w:rsidRPr="00A40E14">
        <w:rPr>
          <w:rFonts w:ascii="Times New Roman" w:hAnsi="Times New Roman" w:cs="Times New Roman"/>
          <w:sz w:val="28"/>
          <w:szCs w:val="28"/>
        </w:rPr>
        <w:t>- осмотр объекта;</w:t>
      </w:r>
    </w:p>
    <w:p w:rsidR="00191D92" w:rsidRPr="00A40E14" w:rsidRDefault="00191D92" w:rsidP="00FE11BB">
      <w:pPr>
        <w:ind w:firstLine="709"/>
        <w:rPr>
          <w:rFonts w:ascii="Times New Roman" w:hAnsi="Times New Roman" w:cs="Times New Roman"/>
          <w:sz w:val="28"/>
          <w:szCs w:val="28"/>
        </w:rPr>
      </w:pPr>
      <w:r w:rsidRPr="00A40E14">
        <w:rPr>
          <w:rFonts w:ascii="Times New Roman" w:hAnsi="Times New Roman" w:cs="Times New Roman"/>
          <w:sz w:val="28"/>
          <w:szCs w:val="28"/>
        </w:rPr>
        <w:t>- проверка имеющейся документации по объекту;</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 подготовка всех необходимых документов и материалов.</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10. Заседания Комиссии проводятся по мере необходимости.</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11. Заседание Комиссии считается правомочным, если на нем присутствует не менее половины членов Комиссии. Члены Комиссии участвуют в ее заседаниях без права замены.</w:t>
      </w:r>
    </w:p>
    <w:p w:rsidR="00191D92" w:rsidRPr="00F64A25"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12. Организационное</w:t>
      </w:r>
      <w:r w:rsidRPr="00F64A25">
        <w:rPr>
          <w:rFonts w:ascii="Times New Roman" w:hAnsi="Times New Roman" w:cs="Times New Roman"/>
          <w:sz w:val="28"/>
          <w:szCs w:val="28"/>
        </w:rPr>
        <w:t>, информационно-аналитическое обеспечение деятельности Комиссии, в том числе подготовку повестки заседания Комиссии, ведение протокола, осуществляет отдел бухгалтерии Администрации Рузаевского муниципального района Республики Мордовия и управление муниципального заказа, строительства и целевых программ Администрации Рузаевского муниципального района Республики Мордовия, которое направляет предложения на рассмотрение Комиссии.</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F64A25">
        <w:rPr>
          <w:rFonts w:ascii="Times New Roman" w:hAnsi="Times New Roman" w:cs="Times New Roman"/>
          <w:sz w:val="28"/>
          <w:szCs w:val="28"/>
        </w:rPr>
        <w:t>13. Решение Комиссии оформляется протоколом, который подписывается председательствующим на заседании</w:t>
      </w:r>
      <w:r w:rsidRPr="00A40E14">
        <w:rPr>
          <w:rFonts w:ascii="Times New Roman" w:hAnsi="Times New Roman" w:cs="Times New Roman"/>
          <w:sz w:val="28"/>
          <w:szCs w:val="28"/>
        </w:rPr>
        <w:t xml:space="preserve"> Комиссии</w:t>
      </w:r>
      <w:r>
        <w:rPr>
          <w:rFonts w:ascii="Times New Roman" w:hAnsi="Times New Roman" w:cs="Times New Roman"/>
          <w:sz w:val="28"/>
          <w:szCs w:val="28"/>
        </w:rPr>
        <w:t xml:space="preserve"> и секретарем Комиссии</w:t>
      </w:r>
      <w:r w:rsidRPr="00A40E14">
        <w:rPr>
          <w:rFonts w:ascii="Times New Roman" w:hAnsi="Times New Roman" w:cs="Times New Roman"/>
          <w:sz w:val="28"/>
          <w:szCs w:val="28"/>
        </w:rPr>
        <w:t>.</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14. Решение Комиссии принимается простым большинством голосов от числа присутствующих на заседании членов Комиссии путем открытого голосования. Каждый член Комиссии имеет один голос. В случае равенства голосов решающим является голос председателя Комиссии.</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В случае несогласия с принятым Комиссией решением член Комиссии вправе изложить в письменном виде свое особое мнение, которое подлежит обязательному приобщению к протоколу заседания Комиссии.</w:t>
      </w:r>
    </w:p>
    <w:p w:rsidR="00191D92" w:rsidRPr="00A40E14" w:rsidRDefault="00191D92" w:rsidP="00FE11BB">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15. Решение Комиссии носит р</w:t>
      </w:r>
      <w:bookmarkStart w:id="0" w:name="_GoBack"/>
      <w:bookmarkEnd w:id="0"/>
      <w:r w:rsidRPr="00A40E14">
        <w:rPr>
          <w:rFonts w:ascii="Times New Roman" w:hAnsi="Times New Roman" w:cs="Times New Roman"/>
          <w:sz w:val="28"/>
          <w:szCs w:val="28"/>
        </w:rPr>
        <w:t>екомендательный характер.</w:t>
      </w:r>
    </w:p>
    <w:p w:rsidR="00191D92" w:rsidRPr="009F0691" w:rsidRDefault="00191D92" w:rsidP="009F0691">
      <w:pPr>
        <w:widowControl/>
        <w:shd w:val="clear" w:color="auto" w:fill="FFFFFF"/>
        <w:autoSpaceDE/>
        <w:autoSpaceDN/>
        <w:adjustRightInd/>
        <w:ind w:firstLine="709"/>
        <w:rPr>
          <w:rFonts w:ascii="Times New Roman" w:hAnsi="Times New Roman" w:cs="Times New Roman"/>
          <w:sz w:val="28"/>
          <w:szCs w:val="28"/>
        </w:rPr>
      </w:pPr>
      <w:r w:rsidRPr="00A40E14">
        <w:rPr>
          <w:rFonts w:ascii="Times New Roman" w:hAnsi="Times New Roman" w:cs="Times New Roman"/>
          <w:sz w:val="28"/>
          <w:szCs w:val="28"/>
        </w:rPr>
        <w:t xml:space="preserve">16. </w:t>
      </w:r>
      <w:r>
        <w:rPr>
          <w:rFonts w:ascii="Times New Roman" w:hAnsi="Times New Roman" w:cs="Times New Roman"/>
          <w:sz w:val="28"/>
          <w:szCs w:val="28"/>
        </w:rPr>
        <w:t xml:space="preserve">Решение Комиссии </w:t>
      </w:r>
      <w:r w:rsidRPr="00A40E14">
        <w:rPr>
          <w:rFonts w:ascii="Times New Roman" w:hAnsi="Times New Roman" w:cs="Times New Roman"/>
          <w:sz w:val="28"/>
          <w:szCs w:val="28"/>
        </w:rPr>
        <w:t xml:space="preserve">направляется в Администрацию Рузаевского муниципального района Республики Мордовия, для </w:t>
      </w:r>
      <w:r>
        <w:rPr>
          <w:rFonts w:ascii="Times New Roman" w:hAnsi="Times New Roman" w:cs="Times New Roman"/>
          <w:sz w:val="28"/>
          <w:szCs w:val="28"/>
        </w:rPr>
        <w:t xml:space="preserve">рассмотрения возможности </w:t>
      </w:r>
      <w:r w:rsidRPr="00A40E14">
        <w:rPr>
          <w:rFonts w:ascii="Times New Roman" w:hAnsi="Times New Roman" w:cs="Times New Roman"/>
          <w:sz w:val="28"/>
          <w:szCs w:val="28"/>
        </w:rPr>
        <w:t>подготовки в установленном порядке проекта правового акта Администрации Рузаевского муниципального района Республики Мордовия.</w:t>
      </w:r>
    </w:p>
    <w:p w:rsidR="00191D92" w:rsidRDefault="00191D92">
      <w:pPr>
        <w:widowControl/>
        <w:autoSpaceDE/>
        <w:autoSpaceDN/>
        <w:adjustRightInd/>
        <w:ind w:firstLine="0"/>
        <w:jc w:val="left"/>
        <w:rPr>
          <w:rFonts w:ascii="Times New Roman" w:hAnsi="Times New Roman" w:cs="Times New Roman"/>
          <w:sz w:val="28"/>
          <w:szCs w:val="28"/>
        </w:rPr>
      </w:pPr>
    </w:p>
    <w:sectPr w:rsidR="00191D92" w:rsidSect="002E02B9">
      <w:headerReference w:type="default" r:id="rId9"/>
      <w:footerReference w:type="default" r:id="rId10"/>
      <w:pgSz w:w="11905" w:h="16837"/>
      <w:pgMar w:top="709" w:right="800" w:bottom="1440" w:left="80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D92" w:rsidRDefault="00191D92">
      <w:r>
        <w:separator/>
      </w:r>
    </w:p>
  </w:endnote>
  <w:endnote w:type="continuationSeparator" w:id="0">
    <w:p w:rsidR="00191D92" w:rsidRDefault="00191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tblGrid>
    <w:tr w:rsidR="00191D92" w:rsidRPr="002E02B9" w:rsidTr="006153FC">
      <w:tc>
        <w:tcPr>
          <w:tcW w:w="3437" w:type="dxa"/>
          <w:tcBorders>
            <w:top w:val="nil"/>
            <w:left w:val="nil"/>
            <w:bottom w:val="nil"/>
            <w:right w:val="nil"/>
          </w:tcBorders>
        </w:tcPr>
        <w:p w:rsidR="00191D92" w:rsidRPr="002E02B9" w:rsidRDefault="00191D92">
          <w:pPr>
            <w:ind w:firstLine="0"/>
            <w:jc w:val="left"/>
            <w:rPr>
              <w:rFonts w:ascii="Times New Roman" w:hAnsi="Times New Roman" w:cs="Times New Roman"/>
              <w:sz w:val="20"/>
              <w:szCs w:val="20"/>
            </w:rPr>
          </w:pPr>
        </w:p>
      </w:tc>
      <w:tc>
        <w:tcPr>
          <w:tcW w:w="3434" w:type="dxa"/>
          <w:tcBorders>
            <w:top w:val="nil"/>
            <w:left w:val="nil"/>
            <w:bottom w:val="nil"/>
            <w:right w:val="nil"/>
          </w:tcBorders>
        </w:tcPr>
        <w:p w:rsidR="00191D92" w:rsidRPr="002E02B9" w:rsidRDefault="00191D92" w:rsidP="006153FC">
          <w:pPr>
            <w:ind w:firstLine="0"/>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D92" w:rsidRDefault="00191D92">
      <w:r>
        <w:separator/>
      </w:r>
    </w:p>
  </w:footnote>
  <w:footnote w:type="continuationSeparator" w:id="0">
    <w:p w:rsidR="00191D92" w:rsidRDefault="00191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92" w:rsidRDefault="00191D92" w:rsidP="00F32B17">
    <w:pPr>
      <w:pStyle w:val="Header"/>
    </w:pPr>
  </w:p>
  <w:p w:rsidR="00191D92" w:rsidRDefault="00191D92">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0D3A"/>
    <w:multiLevelType w:val="hybridMultilevel"/>
    <w:tmpl w:val="EBA262E8"/>
    <w:lvl w:ilvl="0" w:tplc="77F8F1F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F47"/>
    <w:rsid w:val="00087F9A"/>
    <w:rsid w:val="00097C1C"/>
    <w:rsid w:val="000D7404"/>
    <w:rsid w:val="00100435"/>
    <w:rsid w:val="00106A91"/>
    <w:rsid w:val="00191D92"/>
    <w:rsid w:val="001D1A9B"/>
    <w:rsid w:val="0025027A"/>
    <w:rsid w:val="002E02B9"/>
    <w:rsid w:val="00304929"/>
    <w:rsid w:val="00346C94"/>
    <w:rsid w:val="003C6A6F"/>
    <w:rsid w:val="004D27D3"/>
    <w:rsid w:val="004E5E14"/>
    <w:rsid w:val="004E7522"/>
    <w:rsid w:val="005433A8"/>
    <w:rsid w:val="00545AD9"/>
    <w:rsid w:val="00564598"/>
    <w:rsid w:val="005659B1"/>
    <w:rsid w:val="006153FC"/>
    <w:rsid w:val="00646E12"/>
    <w:rsid w:val="00681989"/>
    <w:rsid w:val="006A0F47"/>
    <w:rsid w:val="00700B2E"/>
    <w:rsid w:val="00707D8C"/>
    <w:rsid w:val="0074108F"/>
    <w:rsid w:val="00772271"/>
    <w:rsid w:val="00840FE2"/>
    <w:rsid w:val="008B15C6"/>
    <w:rsid w:val="009C0411"/>
    <w:rsid w:val="009D283D"/>
    <w:rsid w:val="009F0691"/>
    <w:rsid w:val="00A05EE3"/>
    <w:rsid w:val="00A2003E"/>
    <w:rsid w:val="00A40E14"/>
    <w:rsid w:val="00A43B14"/>
    <w:rsid w:val="00A524DE"/>
    <w:rsid w:val="00A76581"/>
    <w:rsid w:val="00AE35A9"/>
    <w:rsid w:val="00B142AD"/>
    <w:rsid w:val="00B63952"/>
    <w:rsid w:val="00B930A4"/>
    <w:rsid w:val="00BC5497"/>
    <w:rsid w:val="00C33716"/>
    <w:rsid w:val="00C774F1"/>
    <w:rsid w:val="00C8622F"/>
    <w:rsid w:val="00CC0D5B"/>
    <w:rsid w:val="00CD75D9"/>
    <w:rsid w:val="00CF1016"/>
    <w:rsid w:val="00CF106D"/>
    <w:rsid w:val="00D008AA"/>
    <w:rsid w:val="00D0213D"/>
    <w:rsid w:val="00D04FCB"/>
    <w:rsid w:val="00D22128"/>
    <w:rsid w:val="00D6652B"/>
    <w:rsid w:val="00DA0179"/>
    <w:rsid w:val="00DF33FD"/>
    <w:rsid w:val="00E77BF8"/>
    <w:rsid w:val="00E823F8"/>
    <w:rsid w:val="00EA4825"/>
    <w:rsid w:val="00EA6378"/>
    <w:rsid w:val="00EB0385"/>
    <w:rsid w:val="00EB4757"/>
    <w:rsid w:val="00ED1222"/>
    <w:rsid w:val="00F32B17"/>
    <w:rsid w:val="00F60B21"/>
    <w:rsid w:val="00F64A25"/>
    <w:rsid w:val="00F6662C"/>
    <w:rsid w:val="00F94C90"/>
    <w:rsid w:val="00FE11BB"/>
    <w:rsid w:val="00FF0D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404"/>
    <w:pPr>
      <w:widowControl w:val="0"/>
      <w:autoSpaceDE w:val="0"/>
      <w:autoSpaceDN w:val="0"/>
      <w:adjustRightInd w:val="0"/>
      <w:ind w:firstLine="720"/>
      <w:jc w:val="both"/>
    </w:pPr>
    <w:rPr>
      <w:rFonts w:ascii="Times New Roman CYR" w:hAnsi="Times New Roman CYR" w:cs="Times New Roman CYR"/>
      <w:sz w:val="24"/>
      <w:szCs w:val="24"/>
    </w:rPr>
  </w:style>
  <w:style w:type="paragraph" w:styleId="Heading1">
    <w:name w:val="heading 1"/>
    <w:basedOn w:val="Normal"/>
    <w:next w:val="Normal"/>
    <w:link w:val="Heading1Char"/>
    <w:uiPriority w:val="99"/>
    <w:qFormat/>
    <w:rsid w:val="000D7404"/>
    <w:pPr>
      <w:spacing w:before="108" w:after="108"/>
      <w:ind w:firstLine="0"/>
      <w:jc w:val="center"/>
      <w:outlineLvl w:val="0"/>
    </w:pPr>
    <w:rPr>
      <w:rFonts w:ascii="Calibri Light" w:hAnsi="Calibri Light" w:cs="Times New Roman"/>
      <w:b/>
      <w:bCs/>
      <w:kern w:val="32"/>
      <w:sz w:val="32"/>
      <w:szCs w:val="32"/>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7404"/>
    <w:rPr>
      <w:rFonts w:ascii="Calibri Light" w:hAnsi="Calibri Light"/>
      <w:b/>
      <w:kern w:val="32"/>
      <w:sz w:val="32"/>
    </w:rPr>
  </w:style>
  <w:style w:type="character" w:customStyle="1" w:styleId="a">
    <w:name w:val="Цветовое выделение"/>
    <w:uiPriority w:val="99"/>
    <w:rsid w:val="000D7404"/>
    <w:rPr>
      <w:b/>
      <w:color w:val="26282F"/>
    </w:rPr>
  </w:style>
  <w:style w:type="character" w:customStyle="1" w:styleId="a0">
    <w:name w:val="Гипертекстовая ссылка"/>
    <w:uiPriority w:val="99"/>
    <w:rsid w:val="000D7404"/>
    <w:rPr>
      <w:color w:val="106BBE"/>
    </w:rPr>
  </w:style>
  <w:style w:type="paragraph" w:customStyle="1" w:styleId="a1">
    <w:name w:val="Нормальный (таблица)"/>
    <w:basedOn w:val="Normal"/>
    <w:next w:val="Normal"/>
    <w:uiPriority w:val="99"/>
    <w:rsid w:val="000D7404"/>
    <w:pPr>
      <w:ind w:firstLine="0"/>
    </w:pPr>
  </w:style>
  <w:style w:type="paragraph" w:customStyle="1" w:styleId="a2">
    <w:name w:val="Таблицы (моноширинный)"/>
    <w:basedOn w:val="Normal"/>
    <w:next w:val="Normal"/>
    <w:uiPriority w:val="99"/>
    <w:rsid w:val="000D7404"/>
    <w:pPr>
      <w:ind w:firstLine="0"/>
      <w:jc w:val="left"/>
    </w:pPr>
    <w:rPr>
      <w:rFonts w:ascii="Courier New" w:hAnsi="Courier New" w:cs="Courier New"/>
    </w:rPr>
  </w:style>
  <w:style w:type="paragraph" w:customStyle="1" w:styleId="a3">
    <w:name w:val="Прижатый влево"/>
    <w:basedOn w:val="Normal"/>
    <w:next w:val="Normal"/>
    <w:uiPriority w:val="99"/>
    <w:rsid w:val="000D7404"/>
    <w:pPr>
      <w:ind w:firstLine="0"/>
      <w:jc w:val="left"/>
    </w:pPr>
  </w:style>
  <w:style w:type="character" w:customStyle="1" w:styleId="a4">
    <w:name w:val="Цветовое выделение для Текст"/>
    <w:uiPriority w:val="99"/>
    <w:rsid w:val="000D7404"/>
    <w:rPr>
      <w:rFonts w:ascii="Times New Roman CYR" w:hAnsi="Times New Roman CYR"/>
    </w:rPr>
  </w:style>
  <w:style w:type="paragraph" w:styleId="Header">
    <w:name w:val="header"/>
    <w:basedOn w:val="Normal"/>
    <w:link w:val="HeaderChar"/>
    <w:uiPriority w:val="99"/>
    <w:rsid w:val="000D7404"/>
    <w:pPr>
      <w:tabs>
        <w:tab w:val="center" w:pos="4677"/>
        <w:tab w:val="right" w:pos="9355"/>
      </w:tabs>
    </w:pPr>
    <w:rPr>
      <w:rFonts w:cs="Times New Roman"/>
      <w:lang w:eastAsia="ko-KR"/>
    </w:rPr>
  </w:style>
  <w:style w:type="character" w:customStyle="1" w:styleId="HeaderChar">
    <w:name w:val="Header Char"/>
    <w:basedOn w:val="DefaultParagraphFont"/>
    <w:link w:val="Header"/>
    <w:uiPriority w:val="99"/>
    <w:locked/>
    <w:rsid w:val="000D7404"/>
    <w:rPr>
      <w:rFonts w:ascii="Times New Roman CYR" w:hAnsi="Times New Roman CYR"/>
      <w:sz w:val="24"/>
    </w:rPr>
  </w:style>
  <w:style w:type="paragraph" w:styleId="Footer">
    <w:name w:val="footer"/>
    <w:basedOn w:val="Normal"/>
    <w:link w:val="FooterChar"/>
    <w:uiPriority w:val="99"/>
    <w:rsid w:val="000D7404"/>
    <w:pPr>
      <w:tabs>
        <w:tab w:val="center" w:pos="4677"/>
        <w:tab w:val="right" w:pos="9355"/>
      </w:tabs>
    </w:pPr>
    <w:rPr>
      <w:rFonts w:cs="Times New Roman"/>
      <w:lang w:eastAsia="ko-KR"/>
    </w:rPr>
  </w:style>
  <w:style w:type="character" w:customStyle="1" w:styleId="FooterChar">
    <w:name w:val="Footer Char"/>
    <w:basedOn w:val="DefaultParagraphFont"/>
    <w:link w:val="Footer"/>
    <w:uiPriority w:val="99"/>
    <w:locked/>
    <w:rsid w:val="000D7404"/>
    <w:rPr>
      <w:rFonts w:ascii="Times New Roman CYR" w:hAnsi="Times New Roman CYR"/>
      <w:sz w:val="24"/>
    </w:rPr>
  </w:style>
  <w:style w:type="paragraph" w:styleId="BodyTextIndent">
    <w:name w:val="Body Text Indent"/>
    <w:basedOn w:val="Normal"/>
    <w:link w:val="BodyTextIndentChar"/>
    <w:uiPriority w:val="99"/>
    <w:rsid w:val="00097C1C"/>
    <w:pPr>
      <w:widowControl/>
      <w:autoSpaceDE/>
      <w:autoSpaceDN/>
      <w:adjustRightInd/>
      <w:ind w:firstLine="993"/>
    </w:pPr>
    <w:rPr>
      <w:rFonts w:ascii="Times New Roman" w:hAnsi="Times New Roman" w:cs="Times New Roman"/>
      <w:sz w:val="28"/>
      <w:szCs w:val="20"/>
      <w:lang w:eastAsia="ko-KR"/>
    </w:rPr>
  </w:style>
  <w:style w:type="character" w:customStyle="1" w:styleId="BodyTextIndentChar">
    <w:name w:val="Body Text Indent Char"/>
    <w:basedOn w:val="DefaultParagraphFont"/>
    <w:link w:val="BodyTextIndent"/>
    <w:uiPriority w:val="99"/>
    <w:locked/>
    <w:rsid w:val="00097C1C"/>
    <w:rPr>
      <w:rFonts w:ascii="Times New Roman" w:hAnsi="Times New Roman"/>
      <w:sz w:val="20"/>
    </w:rPr>
  </w:style>
  <w:style w:type="paragraph" w:styleId="BodyText3">
    <w:name w:val="Body Text 3"/>
    <w:basedOn w:val="Normal"/>
    <w:link w:val="BodyText3Char"/>
    <w:uiPriority w:val="99"/>
    <w:rsid w:val="00EA4825"/>
    <w:pPr>
      <w:spacing w:after="120"/>
    </w:pPr>
    <w:rPr>
      <w:rFonts w:cs="Times New Roman"/>
      <w:sz w:val="16"/>
      <w:szCs w:val="16"/>
      <w:lang w:eastAsia="ko-KR"/>
    </w:rPr>
  </w:style>
  <w:style w:type="character" w:customStyle="1" w:styleId="BodyText3Char">
    <w:name w:val="Body Text 3 Char"/>
    <w:basedOn w:val="DefaultParagraphFont"/>
    <w:link w:val="BodyText3"/>
    <w:uiPriority w:val="99"/>
    <w:locked/>
    <w:rsid w:val="00EA4825"/>
    <w:rPr>
      <w:rFonts w:ascii="Times New Roman CYR" w:hAnsi="Times New Roman CYR"/>
      <w:sz w:val="16"/>
    </w:rPr>
  </w:style>
  <w:style w:type="paragraph" w:customStyle="1" w:styleId="s1">
    <w:name w:val="s_1"/>
    <w:basedOn w:val="Normal"/>
    <w:uiPriority w:val="99"/>
    <w:rsid w:val="00A2003E"/>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ListParagraph">
    <w:name w:val="List Paragraph"/>
    <w:basedOn w:val="Normal"/>
    <w:uiPriority w:val="99"/>
    <w:qFormat/>
    <w:rsid w:val="004E5E14"/>
    <w:pPr>
      <w:ind w:left="720"/>
      <w:contextualSpacing/>
    </w:pPr>
  </w:style>
  <w:style w:type="character" w:styleId="Hyperlink">
    <w:name w:val="Hyperlink"/>
    <w:basedOn w:val="DefaultParagraphFont"/>
    <w:uiPriority w:val="99"/>
    <w:rsid w:val="00F32B17"/>
    <w:rPr>
      <w:rFonts w:cs="Times New Roman"/>
      <w:color w:val="0000FF"/>
      <w:u w:val="single"/>
    </w:rPr>
  </w:style>
  <w:style w:type="paragraph" w:styleId="BalloonText">
    <w:name w:val="Balloon Text"/>
    <w:basedOn w:val="Normal"/>
    <w:link w:val="BalloonTextChar"/>
    <w:uiPriority w:val="99"/>
    <w:semiHidden/>
    <w:rsid w:val="00F64A2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64A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42375690">
      <w:marLeft w:val="0"/>
      <w:marRight w:val="0"/>
      <w:marTop w:val="0"/>
      <w:marBottom w:val="0"/>
      <w:divBdr>
        <w:top w:val="none" w:sz="0" w:space="0" w:color="auto"/>
        <w:left w:val="none" w:sz="0" w:space="0" w:color="auto"/>
        <w:bottom w:val="none" w:sz="0" w:space="0" w:color="auto"/>
        <w:right w:val="none" w:sz="0" w:space="0" w:color="auto"/>
      </w:divBdr>
      <w:divsChild>
        <w:div w:id="1942375689">
          <w:marLeft w:val="75"/>
          <w:marRight w:val="75"/>
          <w:marTop w:val="0"/>
          <w:marBottom w:val="0"/>
          <w:divBdr>
            <w:top w:val="none" w:sz="0" w:space="0" w:color="auto"/>
            <w:left w:val="none" w:sz="0" w:space="0" w:color="auto"/>
            <w:bottom w:val="none" w:sz="0" w:space="0" w:color="auto"/>
            <w:right w:val="none" w:sz="0" w:space="0" w:color="auto"/>
          </w:divBdr>
        </w:div>
      </w:divsChild>
    </w:div>
    <w:div w:id="1942375691">
      <w:marLeft w:val="0"/>
      <w:marRight w:val="0"/>
      <w:marTop w:val="0"/>
      <w:marBottom w:val="0"/>
      <w:divBdr>
        <w:top w:val="none" w:sz="0" w:space="0" w:color="auto"/>
        <w:left w:val="none" w:sz="0" w:space="0" w:color="auto"/>
        <w:bottom w:val="none" w:sz="0" w:space="0" w:color="auto"/>
        <w:right w:val="none" w:sz="0" w:space="0" w:color="auto"/>
      </w:divBdr>
      <w:divsChild>
        <w:div w:id="1942375692">
          <w:marLeft w:val="0"/>
          <w:marRight w:val="0"/>
          <w:marTop w:val="0"/>
          <w:marBottom w:val="0"/>
          <w:divBdr>
            <w:top w:val="none" w:sz="0" w:space="0" w:color="auto"/>
            <w:left w:val="none" w:sz="0" w:space="0" w:color="auto"/>
            <w:bottom w:val="none" w:sz="0" w:space="0" w:color="auto"/>
            <w:right w:val="none" w:sz="0" w:space="0" w:color="auto"/>
          </w:divBdr>
        </w:div>
        <w:div w:id="19423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1432</Words>
  <Characters>8163</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subject/>
  <dc:creator>НПП "Гарант-Сервис"</dc:creator>
  <cp:keywords/>
  <dc:description>Документ экспортирован из системы ГАРАНТ</dc:description>
  <cp:lastModifiedBy>1</cp:lastModifiedBy>
  <cp:revision>2</cp:revision>
  <cp:lastPrinted>2023-07-31T14:29:00Z</cp:lastPrinted>
  <dcterms:created xsi:type="dcterms:W3CDTF">2023-08-02T08:13:00Z</dcterms:created>
  <dcterms:modified xsi:type="dcterms:W3CDTF">2023-08-02T08:13:00Z</dcterms:modified>
</cp:coreProperties>
</file>