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40E" w:rsidRPr="0000240E" w:rsidRDefault="0000240E" w:rsidP="0000240E">
      <w:pPr>
        <w:widowControl/>
        <w:autoSpaceDE/>
        <w:autoSpaceDN/>
        <w:adjustRightInd/>
        <w:ind w:firstLine="0"/>
        <w:jc w:val="center"/>
        <w:rPr>
          <w:rFonts w:ascii="Times New Roman" w:hAnsi="Times New Roman" w:cs="Times New Roman"/>
          <w:sz w:val="28"/>
          <w:szCs w:val="28"/>
        </w:rPr>
      </w:pPr>
      <w:bookmarkStart w:id="0" w:name="_GoBack"/>
      <w:bookmarkEnd w:id="0"/>
      <w:r w:rsidRPr="0000240E">
        <w:rPr>
          <w:rFonts w:ascii="Times New Roman" w:hAnsi="Times New Roman" w:cs="Times New Roman"/>
          <w:sz w:val="28"/>
          <w:szCs w:val="28"/>
        </w:rPr>
        <w:t>АДМИНИСТРАЦИЯ РУЗАЕВСКОГО</w:t>
      </w:r>
    </w:p>
    <w:p w:rsidR="0000240E" w:rsidRPr="0000240E" w:rsidRDefault="0000240E" w:rsidP="0000240E">
      <w:pPr>
        <w:widowControl/>
        <w:autoSpaceDE/>
        <w:autoSpaceDN/>
        <w:adjustRightInd/>
        <w:ind w:firstLine="0"/>
        <w:jc w:val="center"/>
        <w:rPr>
          <w:rFonts w:ascii="Times New Roman" w:hAnsi="Times New Roman" w:cs="Times New Roman"/>
          <w:sz w:val="28"/>
          <w:szCs w:val="28"/>
        </w:rPr>
      </w:pPr>
      <w:r w:rsidRPr="0000240E">
        <w:rPr>
          <w:rFonts w:ascii="Times New Roman" w:hAnsi="Times New Roman" w:cs="Times New Roman"/>
          <w:sz w:val="28"/>
          <w:szCs w:val="28"/>
        </w:rPr>
        <w:t xml:space="preserve"> МУНИЦИПАЛЬНОГО РАЙОНА </w:t>
      </w:r>
    </w:p>
    <w:p w:rsidR="0000240E" w:rsidRPr="0000240E" w:rsidRDefault="0000240E" w:rsidP="0000240E">
      <w:pPr>
        <w:widowControl/>
        <w:autoSpaceDE/>
        <w:autoSpaceDN/>
        <w:adjustRightInd/>
        <w:ind w:firstLine="0"/>
        <w:jc w:val="center"/>
        <w:rPr>
          <w:rFonts w:ascii="Times New Roman" w:hAnsi="Times New Roman" w:cs="Times New Roman"/>
        </w:rPr>
      </w:pPr>
      <w:r w:rsidRPr="0000240E">
        <w:rPr>
          <w:rFonts w:ascii="Times New Roman" w:hAnsi="Times New Roman" w:cs="Times New Roman"/>
          <w:sz w:val="28"/>
          <w:szCs w:val="28"/>
        </w:rPr>
        <w:t>РЕСПУБЛИКИ МОРДОВИЯ</w:t>
      </w:r>
    </w:p>
    <w:p w:rsidR="0000240E" w:rsidRPr="0000240E" w:rsidRDefault="0000240E" w:rsidP="0000240E">
      <w:pPr>
        <w:widowControl/>
        <w:autoSpaceDE/>
        <w:autoSpaceDN/>
        <w:adjustRightInd/>
        <w:ind w:firstLine="0"/>
        <w:jc w:val="center"/>
        <w:rPr>
          <w:rFonts w:ascii="Times New Roman" w:hAnsi="Times New Roman" w:cs="Times New Roman"/>
          <w:b/>
        </w:rPr>
      </w:pPr>
    </w:p>
    <w:p w:rsidR="0000240E" w:rsidRPr="0000240E" w:rsidRDefault="0000240E" w:rsidP="0000240E">
      <w:pPr>
        <w:widowControl/>
        <w:autoSpaceDE/>
        <w:autoSpaceDN/>
        <w:adjustRightInd/>
        <w:ind w:firstLine="0"/>
        <w:jc w:val="center"/>
        <w:rPr>
          <w:rFonts w:ascii="Times New Roman" w:hAnsi="Times New Roman" w:cs="Times New Roman"/>
          <w:b/>
          <w:sz w:val="34"/>
          <w:szCs w:val="28"/>
        </w:rPr>
      </w:pPr>
      <w:r w:rsidRPr="0000240E">
        <w:rPr>
          <w:rFonts w:ascii="Times New Roman" w:hAnsi="Times New Roman" w:cs="Times New Roman"/>
          <w:b/>
          <w:sz w:val="34"/>
          <w:szCs w:val="28"/>
        </w:rPr>
        <w:t>П О С Т А Н О В Л Е Н И Е</w:t>
      </w:r>
    </w:p>
    <w:p w:rsidR="0000240E" w:rsidRDefault="0000240E" w:rsidP="004B08C8">
      <w:pPr>
        <w:keepNext/>
        <w:widowControl/>
        <w:autoSpaceDE/>
        <w:autoSpaceDN/>
        <w:adjustRightInd/>
        <w:ind w:firstLine="0"/>
        <w:jc w:val="center"/>
        <w:outlineLvl w:val="0"/>
        <w:rPr>
          <w:rFonts w:ascii="Times New Roman" w:hAnsi="Times New Roman" w:cs="Times New Roman"/>
          <w:b/>
          <w:bCs/>
          <w:sz w:val="28"/>
          <w:szCs w:val="28"/>
        </w:rPr>
      </w:pPr>
    </w:p>
    <w:p w:rsidR="0000240E" w:rsidRPr="0000240E" w:rsidRDefault="00CF695F" w:rsidP="0000240E">
      <w:pPr>
        <w:widowControl/>
        <w:tabs>
          <w:tab w:val="left" w:pos="8145"/>
        </w:tabs>
        <w:autoSpaceDE/>
        <w:autoSpaceDN/>
        <w:adjustRightInd/>
        <w:ind w:firstLine="0"/>
        <w:jc w:val="left"/>
        <w:rPr>
          <w:rFonts w:ascii="Times New Roman" w:hAnsi="Times New Roman" w:cs="Times New Roman"/>
          <w:sz w:val="28"/>
        </w:rPr>
      </w:pPr>
      <w:r>
        <w:rPr>
          <w:rFonts w:ascii="Times New Roman" w:hAnsi="Times New Roman" w:cs="Times New Roman"/>
          <w:sz w:val="28"/>
        </w:rPr>
        <w:t>17.06.2024</w:t>
      </w:r>
      <w:r w:rsidR="0000240E" w:rsidRPr="0000240E">
        <w:rPr>
          <w:rFonts w:ascii="Times New Roman" w:hAnsi="Times New Roman" w:cs="Times New Roman"/>
          <w:sz w:val="28"/>
        </w:rPr>
        <w:tab/>
      </w:r>
      <w:r>
        <w:rPr>
          <w:rFonts w:ascii="Times New Roman" w:hAnsi="Times New Roman" w:cs="Times New Roman"/>
          <w:sz w:val="28"/>
        </w:rPr>
        <w:t>№ 253</w:t>
      </w:r>
    </w:p>
    <w:p w:rsidR="0000240E" w:rsidRPr="0000240E" w:rsidRDefault="0000240E" w:rsidP="0000240E">
      <w:pPr>
        <w:widowControl/>
        <w:autoSpaceDE/>
        <w:autoSpaceDN/>
        <w:adjustRightInd/>
        <w:ind w:firstLine="0"/>
        <w:jc w:val="center"/>
        <w:rPr>
          <w:rFonts w:ascii="Times New Roman" w:hAnsi="Times New Roman" w:cs="Times New Roman"/>
        </w:rPr>
      </w:pPr>
      <w:r w:rsidRPr="0000240E">
        <w:rPr>
          <w:rFonts w:ascii="Times New Roman" w:hAnsi="Times New Roman" w:cs="Times New Roman"/>
        </w:rPr>
        <w:t>г. Рузаевка</w:t>
      </w:r>
    </w:p>
    <w:p w:rsidR="0000240E" w:rsidRPr="0000240E" w:rsidRDefault="0000240E" w:rsidP="0000240E">
      <w:pPr>
        <w:widowControl/>
        <w:autoSpaceDE/>
        <w:autoSpaceDN/>
        <w:adjustRightInd/>
        <w:ind w:firstLine="0"/>
        <w:rPr>
          <w:rFonts w:ascii="Times New Roman" w:hAnsi="Times New Roman" w:cs="Times New Roman"/>
          <w:sz w:val="20"/>
        </w:rPr>
      </w:pPr>
      <w:r w:rsidRPr="0000240E">
        <w:rPr>
          <w:rFonts w:ascii="Times New Roman" w:hAnsi="Times New Roman" w:cs="Times New Roman"/>
          <w:sz w:val="20"/>
        </w:rPr>
        <w:tab/>
      </w:r>
      <w:r w:rsidRPr="0000240E">
        <w:rPr>
          <w:rFonts w:ascii="Times New Roman" w:hAnsi="Times New Roman" w:cs="Times New Roman"/>
          <w:sz w:val="20"/>
        </w:rPr>
        <w:tab/>
      </w:r>
      <w:r w:rsidRPr="0000240E">
        <w:rPr>
          <w:rFonts w:ascii="Times New Roman" w:hAnsi="Times New Roman" w:cs="Times New Roman"/>
          <w:sz w:val="20"/>
        </w:rPr>
        <w:tab/>
      </w:r>
      <w:r w:rsidRPr="0000240E">
        <w:rPr>
          <w:rFonts w:ascii="Times New Roman" w:hAnsi="Times New Roman" w:cs="Times New Roman"/>
          <w:sz w:val="20"/>
        </w:rPr>
        <w:tab/>
      </w:r>
      <w:r w:rsidRPr="0000240E">
        <w:rPr>
          <w:rFonts w:ascii="Times New Roman" w:hAnsi="Times New Roman" w:cs="Times New Roman"/>
          <w:sz w:val="20"/>
        </w:rPr>
        <w:tab/>
      </w:r>
    </w:p>
    <w:p w:rsidR="004B08C8" w:rsidRPr="00A31062" w:rsidRDefault="0031427A" w:rsidP="00950AB8">
      <w:pPr>
        <w:keepNext/>
        <w:widowControl/>
        <w:autoSpaceDE/>
        <w:autoSpaceDN/>
        <w:adjustRightInd/>
        <w:ind w:firstLine="0"/>
        <w:jc w:val="center"/>
        <w:outlineLvl w:val="0"/>
        <w:rPr>
          <w:rFonts w:ascii="Times New Roman" w:hAnsi="Times New Roman" w:cs="Times New Roman"/>
          <w:b/>
          <w:bCs/>
          <w:color w:val="000000"/>
          <w:sz w:val="28"/>
          <w:szCs w:val="28"/>
        </w:rPr>
      </w:pPr>
      <w:r w:rsidRPr="00A31062">
        <w:rPr>
          <w:rFonts w:ascii="Times New Roman" w:hAnsi="Times New Roman" w:cs="Times New Roman"/>
          <w:b/>
          <w:bCs/>
          <w:color w:val="000000"/>
          <w:sz w:val="28"/>
          <w:szCs w:val="28"/>
        </w:rPr>
        <w:t>Об утверждении муниципальной программы Руз</w:t>
      </w:r>
      <w:r w:rsidR="00CD074F" w:rsidRPr="00A31062">
        <w:rPr>
          <w:rFonts w:ascii="Times New Roman" w:hAnsi="Times New Roman" w:cs="Times New Roman"/>
          <w:b/>
          <w:bCs/>
          <w:color w:val="000000"/>
          <w:sz w:val="28"/>
          <w:szCs w:val="28"/>
        </w:rPr>
        <w:t>аевского муниципального района «</w:t>
      </w:r>
      <w:r w:rsidRPr="00A31062">
        <w:rPr>
          <w:rFonts w:ascii="Times New Roman" w:hAnsi="Times New Roman" w:cs="Times New Roman"/>
          <w:b/>
          <w:bCs/>
          <w:color w:val="000000"/>
          <w:sz w:val="28"/>
          <w:szCs w:val="28"/>
        </w:rPr>
        <w:t>Обеспечение жильем молодых семей на 20</w:t>
      </w:r>
      <w:r w:rsidR="00CD074F" w:rsidRPr="00A31062">
        <w:rPr>
          <w:rFonts w:ascii="Times New Roman" w:hAnsi="Times New Roman" w:cs="Times New Roman"/>
          <w:b/>
          <w:bCs/>
          <w:color w:val="000000"/>
          <w:sz w:val="28"/>
          <w:szCs w:val="28"/>
        </w:rPr>
        <w:t>24 - 2030 годы»</w:t>
      </w:r>
      <w:r w:rsidRPr="00A31062">
        <w:rPr>
          <w:rFonts w:ascii="Times New Roman" w:hAnsi="Times New Roman" w:cs="Times New Roman"/>
          <w:b/>
          <w:bCs/>
          <w:color w:val="000000"/>
          <w:sz w:val="28"/>
          <w:szCs w:val="28"/>
        </w:rPr>
        <w:t xml:space="preserve">                      </w:t>
      </w:r>
    </w:p>
    <w:p w:rsidR="004B08C8" w:rsidRPr="00A31062" w:rsidRDefault="004B08C8" w:rsidP="004B08C8">
      <w:pPr>
        <w:widowControl/>
        <w:tabs>
          <w:tab w:val="left" w:pos="7360"/>
        </w:tabs>
        <w:autoSpaceDE/>
        <w:autoSpaceDN/>
        <w:adjustRightInd/>
        <w:ind w:firstLine="0"/>
        <w:jc w:val="center"/>
        <w:rPr>
          <w:rFonts w:ascii="Times New Roman" w:hAnsi="Times New Roman" w:cs="Times New Roman"/>
          <w:b/>
          <w:bCs/>
          <w:color w:val="000000"/>
          <w:sz w:val="28"/>
          <w:szCs w:val="28"/>
        </w:rPr>
      </w:pPr>
    </w:p>
    <w:p w:rsidR="00F87D1D" w:rsidRPr="00A31062" w:rsidRDefault="004B08C8" w:rsidP="005E2CD6">
      <w:pPr>
        <w:widowControl/>
        <w:autoSpaceDE/>
        <w:autoSpaceDN/>
        <w:adjustRightInd/>
        <w:ind w:firstLine="708"/>
        <w:rPr>
          <w:rFonts w:ascii="Times New Roman" w:hAnsi="Times New Roman" w:cs="Times New Roman"/>
          <w:color w:val="000000"/>
          <w:sz w:val="28"/>
          <w:szCs w:val="28"/>
        </w:rPr>
      </w:pPr>
      <w:r w:rsidRPr="00A31062">
        <w:rPr>
          <w:rFonts w:ascii="Times New Roman" w:hAnsi="Times New Roman" w:cs="Times New Roman"/>
          <w:color w:val="000000"/>
          <w:sz w:val="28"/>
          <w:szCs w:val="28"/>
        </w:rPr>
        <w:t xml:space="preserve">На основании </w:t>
      </w:r>
      <w:r w:rsidR="008B3538" w:rsidRPr="00A31062">
        <w:rPr>
          <w:rFonts w:ascii="Times New Roman" w:hAnsi="Times New Roman" w:cs="Times New Roman"/>
          <w:color w:val="000000"/>
          <w:sz w:val="28"/>
          <w:szCs w:val="28"/>
        </w:rPr>
        <w:t xml:space="preserve">постановления </w:t>
      </w:r>
      <w:r w:rsidR="00CD074F" w:rsidRPr="00A31062">
        <w:rPr>
          <w:rFonts w:ascii="Times New Roman" w:hAnsi="Times New Roman" w:cs="Times New Roman"/>
          <w:color w:val="000000"/>
          <w:sz w:val="28"/>
          <w:szCs w:val="28"/>
        </w:rPr>
        <w:t xml:space="preserve">Правительства Республики Мордовия от 29 декабря </w:t>
      </w:r>
      <w:smartTag w:uri="urn:schemas-microsoft-com:office:smarttags" w:element="metricconverter">
        <w:smartTagPr>
          <w:attr w:name="ProductID" w:val="2023 г"/>
        </w:smartTagPr>
        <w:r w:rsidR="00CD074F" w:rsidRPr="00A31062">
          <w:rPr>
            <w:rFonts w:ascii="Times New Roman" w:hAnsi="Times New Roman" w:cs="Times New Roman"/>
            <w:color w:val="000000"/>
            <w:sz w:val="28"/>
            <w:szCs w:val="28"/>
          </w:rPr>
          <w:t>2023 г</w:t>
        </w:r>
      </w:smartTag>
      <w:r w:rsidR="00CD074F" w:rsidRPr="00A31062">
        <w:rPr>
          <w:rFonts w:ascii="Times New Roman" w:hAnsi="Times New Roman" w:cs="Times New Roman"/>
          <w:color w:val="000000"/>
          <w:sz w:val="28"/>
          <w:szCs w:val="28"/>
        </w:rPr>
        <w:t>. №795 «Об утверждении государственной программы Республики Мордовия «Развитие жилищного строительства и сферы жилищно-коммунального хозяйства»</w:t>
      </w:r>
      <w:r w:rsidR="005E2CD6" w:rsidRPr="00A31062">
        <w:rPr>
          <w:rFonts w:ascii="Times New Roman" w:hAnsi="Times New Roman" w:cs="Times New Roman"/>
          <w:color w:val="000000"/>
          <w:sz w:val="28"/>
          <w:szCs w:val="28"/>
        </w:rPr>
        <w:t xml:space="preserve">, постановления Правительства Республики Мордовия от 27 апреля               </w:t>
      </w:r>
      <w:smartTag w:uri="urn:schemas-microsoft-com:office:smarttags" w:element="metricconverter">
        <w:smartTagPr>
          <w:attr w:name="ProductID" w:val="2024 г"/>
        </w:smartTagPr>
        <w:r w:rsidR="005E2CD6" w:rsidRPr="00A31062">
          <w:rPr>
            <w:rFonts w:ascii="Times New Roman" w:hAnsi="Times New Roman" w:cs="Times New Roman"/>
            <w:color w:val="000000"/>
            <w:sz w:val="28"/>
            <w:szCs w:val="28"/>
          </w:rPr>
          <w:t>2024 г</w:t>
        </w:r>
      </w:smartTag>
      <w:r w:rsidR="005E2CD6" w:rsidRPr="00A31062">
        <w:rPr>
          <w:rFonts w:ascii="Times New Roman" w:hAnsi="Times New Roman" w:cs="Times New Roman"/>
          <w:color w:val="000000"/>
          <w:sz w:val="28"/>
          <w:szCs w:val="28"/>
        </w:rPr>
        <w:t>. № 374 «О внесении изменений в отдельные постановления Правительства Республики Мордовия»</w:t>
      </w:r>
      <w:r w:rsidR="00103431">
        <w:rPr>
          <w:rFonts w:ascii="Times New Roman" w:hAnsi="Times New Roman" w:cs="Times New Roman"/>
          <w:color w:val="000000"/>
          <w:sz w:val="28"/>
          <w:szCs w:val="28"/>
        </w:rPr>
        <w:t xml:space="preserve"> и </w:t>
      </w:r>
      <w:r w:rsidR="00103431" w:rsidRPr="00103431">
        <w:rPr>
          <w:rFonts w:ascii="Times New Roman" w:hAnsi="Times New Roman" w:cs="Times New Roman"/>
          <w:color w:val="000000"/>
          <w:sz w:val="28"/>
          <w:szCs w:val="28"/>
        </w:rPr>
        <w:t>Порядка разработки, реализации и оценки эффективности муниципальных программ Рузаевского муниципального района Республики Мордовия</w:t>
      </w:r>
      <w:r w:rsidR="00103431">
        <w:rPr>
          <w:rFonts w:ascii="Times New Roman" w:hAnsi="Times New Roman" w:cs="Times New Roman"/>
          <w:color w:val="000000"/>
          <w:sz w:val="28"/>
          <w:szCs w:val="28"/>
        </w:rPr>
        <w:t xml:space="preserve">, утвержденного постановлением Администрации Рузаевского муниципального района Республики Мордовия от 05 октября </w:t>
      </w:r>
      <w:smartTag w:uri="urn:schemas-microsoft-com:office:smarttags" w:element="metricconverter">
        <w:smartTagPr>
          <w:attr w:name="ProductID" w:val="2023 г"/>
        </w:smartTagPr>
        <w:r w:rsidR="00103431">
          <w:rPr>
            <w:rFonts w:ascii="Times New Roman" w:hAnsi="Times New Roman" w:cs="Times New Roman"/>
            <w:color w:val="000000"/>
            <w:sz w:val="28"/>
            <w:szCs w:val="28"/>
          </w:rPr>
          <w:t>2023 г</w:t>
        </w:r>
      </w:smartTag>
      <w:r w:rsidR="00103431">
        <w:rPr>
          <w:rFonts w:ascii="Times New Roman" w:hAnsi="Times New Roman" w:cs="Times New Roman"/>
          <w:color w:val="000000"/>
          <w:sz w:val="28"/>
          <w:szCs w:val="28"/>
        </w:rPr>
        <w:t>. № 550</w:t>
      </w:r>
    </w:p>
    <w:p w:rsidR="006949DB" w:rsidRPr="00A31062" w:rsidRDefault="006949DB" w:rsidP="006949DB">
      <w:pPr>
        <w:widowControl/>
        <w:autoSpaceDE/>
        <w:autoSpaceDN/>
        <w:adjustRightInd/>
        <w:ind w:firstLine="708"/>
        <w:rPr>
          <w:rFonts w:ascii="Times New Roman" w:hAnsi="Times New Roman" w:cs="Times New Roman"/>
          <w:color w:val="000000"/>
          <w:spacing w:val="70"/>
          <w:sz w:val="28"/>
          <w:szCs w:val="28"/>
        </w:rPr>
      </w:pPr>
    </w:p>
    <w:p w:rsidR="004B08C8" w:rsidRPr="00A31062" w:rsidRDefault="004B08C8" w:rsidP="004B08C8">
      <w:pPr>
        <w:widowControl/>
        <w:autoSpaceDE/>
        <w:autoSpaceDN/>
        <w:adjustRightInd/>
        <w:ind w:firstLine="0"/>
        <w:jc w:val="left"/>
        <w:rPr>
          <w:rFonts w:ascii="Times New Roman" w:hAnsi="Times New Roman" w:cs="Times New Roman"/>
          <w:iCs/>
          <w:color w:val="000000"/>
          <w:sz w:val="28"/>
          <w:szCs w:val="28"/>
        </w:rPr>
      </w:pPr>
      <w:r w:rsidRPr="00A31062">
        <w:rPr>
          <w:rFonts w:ascii="Times New Roman" w:hAnsi="Times New Roman" w:cs="Times New Roman"/>
          <w:iCs/>
          <w:color w:val="000000"/>
          <w:sz w:val="28"/>
          <w:szCs w:val="28"/>
        </w:rPr>
        <w:t xml:space="preserve">Администрация Рузаевского муниципального района </w:t>
      </w:r>
      <w:r w:rsidR="00103431">
        <w:rPr>
          <w:rFonts w:ascii="Times New Roman" w:hAnsi="Times New Roman" w:cs="Times New Roman"/>
          <w:iCs/>
          <w:color w:val="000000"/>
          <w:sz w:val="28"/>
          <w:szCs w:val="28"/>
        </w:rPr>
        <w:t xml:space="preserve">Республики Мордовия                     </w:t>
      </w:r>
      <w:r w:rsidRPr="00A31062">
        <w:rPr>
          <w:rFonts w:ascii="Times New Roman" w:hAnsi="Times New Roman" w:cs="Times New Roman"/>
          <w:iCs/>
          <w:color w:val="000000"/>
          <w:sz w:val="28"/>
          <w:szCs w:val="28"/>
        </w:rPr>
        <w:t xml:space="preserve"> п о с т а н о в л я е т:</w:t>
      </w:r>
    </w:p>
    <w:p w:rsidR="004B08C8" w:rsidRPr="00A31062" w:rsidRDefault="004B08C8" w:rsidP="004B08C8">
      <w:pPr>
        <w:widowControl/>
        <w:autoSpaceDE/>
        <w:autoSpaceDN/>
        <w:adjustRightInd/>
        <w:ind w:firstLine="0"/>
        <w:jc w:val="left"/>
        <w:rPr>
          <w:rFonts w:ascii="Times New Roman" w:hAnsi="Times New Roman" w:cs="Times New Roman"/>
          <w:color w:val="000000"/>
          <w:spacing w:val="70"/>
          <w:sz w:val="28"/>
          <w:szCs w:val="28"/>
        </w:rPr>
      </w:pPr>
    </w:p>
    <w:p w:rsidR="00736AE6" w:rsidRDefault="0031427A" w:rsidP="00FF2B08">
      <w:pPr>
        <w:widowControl/>
        <w:numPr>
          <w:ilvl w:val="0"/>
          <w:numId w:val="5"/>
        </w:numPr>
        <w:tabs>
          <w:tab w:val="left" w:pos="993"/>
        </w:tabs>
        <w:autoSpaceDE/>
        <w:autoSpaceDN/>
        <w:adjustRightInd/>
        <w:ind w:left="0" w:firstLine="709"/>
        <w:rPr>
          <w:rFonts w:ascii="Times New Roman" w:hAnsi="Times New Roman" w:cs="Times New Roman"/>
          <w:bCs/>
          <w:color w:val="000000"/>
          <w:sz w:val="28"/>
          <w:szCs w:val="28"/>
        </w:rPr>
      </w:pPr>
      <w:r w:rsidRPr="00A31062">
        <w:rPr>
          <w:rFonts w:ascii="Times New Roman" w:hAnsi="Times New Roman" w:cs="Times New Roman"/>
          <w:bCs/>
          <w:color w:val="000000"/>
          <w:sz w:val="28"/>
          <w:szCs w:val="28"/>
        </w:rPr>
        <w:t xml:space="preserve">Утвердить </w:t>
      </w:r>
      <w:r w:rsidR="00103431">
        <w:rPr>
          <w:rFonts w:ascii="Times New Roman" w:hAnsi="Times New Roman" w:cs="Times New Roman"/>
          <w:bCs/>
          <w:color w:val="000000"/>
          <w:sz w:val="28"/>
          <w:szCs w:val="28"/>
        </w:rPr>
        <w:t xml:space="preserve">прилагаемую </w:t>
      </w:r>
      <w:r w:rsidRPr="00A31062">
        <w:rPr>
          <w:rFonts w:ascii="Times New Roman" w:hAnsi="Times New Roman" w:cs="Times New Roman"/>
          <w:bCs/>
          <w:color w:val="000000"/>
          <w:sz w:val="28"/>
          <w:szCs w:val="28"/>
        </w:rPr>
        <w:t xml:space="preserve">муниципальную программу Рузаевского </w:t>
      </w:r>
      <w:r w:rsidR="00C40666">
        <w:rPr>
          <w:rFonts w:ascii="Times New Roman" w:hAnsi="Times New Roman" w:cs="Times New Roman"/>
          <w:bCs/>
          <w:color w:val="000000"/>
          <w:sz w:val="28"/>
          <w:szCs w:val="28"/>
        </w:rPr>
        <w:t xml:space="preserve">                  </w:t>
      </w:r>
      <w:r w:rsidRPr="00A31062">
        <w:rPr>
          <w:rFonts w:ascii="Times New Roman" w:hAnsi="Times New Roman" w:cs="Times New Roman"/>
          <w:bCs/>
          <w:color w:val="000000"/>
          <w:sz w:val="28"/>
          <w:szCs w:val="28"/>
        </w:rPr>
        <w:t>муниципального района «Обеспеч</w:t>
      </w:r>
      <w:r w:rsidR="00CD074F" w:rsidRPr="00A31062">
        <w:rPr>
          <w:rFonts w:ascii="Times New Roman" w:hAnsi="Times New Roman" w:cs="Times New Roman"/>
          <w:bCs/>
          <w:color w:val="000000"/>
          <w:sz w:val="28"/>
          <w:szCs w:val="28"/>
        </w:rPr>
        <w:t>ение жильем молодых семей на 2024</w:t>
      </w:r>
      <w:r w:rsidRPr="00A31062">
        <w:rPr>
          <w:rFonts w:ascii="Times New Roman" w:hAnsi="Times New Roman" w:cs="Times New Roman"/>
          <w:bCs/>
          <w:color w:val="000000"/>
          <w:sz w:val="28"/>
          <w:szCs w:val="28"/>
        </w:rPr>
        <w:t>-20</w:t>
      </w:r>
      <w:r w:rsidR="00CD074F" w:rsidRPr="00A31062">
        <w:rPr>
          <w:rFonts w:ascii="Times New Roman" w:hAnsi="Times New Roman" w:cs="Times New Roman"/>
          <w:bCs/>
          <w:color w:val="000000"/>
          <w:sz w:val="28"/>
          <w:szCs w:val="28"/>
        </w:rPr>
        <w:t>30</w:t>
      </w:r>
      <w:r w:rsidRPr="00A31062">
        <w:rPr>
          <w:rFonts w:ascii="Times New Roman" w:hAnsi="Times New Roman" w:cs="Times New Roman"/>
          <w:bCs/>
          <w:color w:val="000000"/>
          <w:sz w:val="28"/>
          <w:szCs w:val="28"/>
        </w:rPr>
        <w:t xml:space="preserve"> годы». </w:t>
      </w:r>
    </w:p>
    <w:p w:rsidR="00FF2B08" w:rsidRDefault="00FF2B08" w:rsidP="00FF2B08">
      <w:pPr>
        <w:widowControl/>
        <w:numPr>
          <w:ilvl w:val="0"/>
          <w:numId w:val="5"/>
        </w:numPr>
        <w:tabs>
          <w:tab w:val="left" w:pos="993"/>
        </w:tabs>
        <w:autoSpaceDE/>
        <w:autoSpaceDN/>
        <w:adjustRightInd/>
        <w:rPr>
          <w:rFonts w:ascii="Times New Roman" w:hAnsi="Times New Roman" w:cs="Times New Roman"/>
          <w:bCs/>
          <w:color w:val="000000"/>
          <w:sz w:val="28"/>
          <w:szCs w:val="28"/>
        </w:rPr>
      </w:pPr>
      <w:r>
        <w:rPr>
          <w:rFonts w:ascii="Times New Roman" w:hAnsi="Times New Roman" w:cs="Times New Roman"/>
          <w:bCs/>
          <w:color w:val="000000"/>
          <w:sz w:val="28"/>
          <w:szCs w:val="28"/>
        </w:rPr>
        <w:t>Признать утратившими силу:</w:t>
      </w:r>
    </w:p>
    <w:p w:rsidR="00FF2B08" w:rsidRDefault="00FF2B08" w:rsidP="00FF2B08">
      <w:pPr>
        <w:widowControl/>
        <w:tabs>
          <w:tab w:val="left" w:pos="993"/>
        </w:tabs>
        <w:autoSpaceDE/>
        <w:autoSpaceDN/>
        <w:adjustRightInd/>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п</w:t>
      </w:r>
      <w:r w:rsidRPr="00FF2B08">
        <w:rPr>
          <w:rFonts w:ascii="Times New Roman" w:hAnsi="Times New Roman" w:cs="Times New Roman"/>
          <w:bCs/>
          <w:color w:val="000000"/>
          <w:sz w:val="28"/>
          <w:szCs w:val="28"/>
        </w:rPr>
        <w:t>остановление Администрации Рузаевского муниципального района Республик</w:t>
      </w:r>
      <w:r>
        <w:rPr>
          <w:rFonts w:ascii="Times New Roman" w:hAnsi="Times New Roman" w:cs="Times New Roman"/>
          <w:bCs/>
          <w:color w:val="000000"/>
          <w:sz w:val="28"/>
          <w:szCs w:val="28"/>
        </w:rPr>
        <w:t xml:space="preserve">и Мордовия от 26 марта </w:t>
      </w:r>
      <w:smartTag w:uri="urn:schemas-microsoft-com:office:smarttags" w:element="metricconverter">
        <w:smartTagPr>
          <w:attr w:name="ProductID" w:val="2019 г"/>
        </w:smartTagPr>
        <w:r>
          <w:rPr>
            <w:rFonts w:ascii="Times New Roman" w:hAnsi="Times New Roman" w:cs="Times New Roman"/>
            <w:bCs/>
            <w:color w:val="000000"/>
            <w:sz w:val="28"/>
            <w:szCs w:val="28"/>
          </w:rPr>
          <w:t>2019 г</w:t>
        </w:r>
      </w:smartTag>
      <w:r>
        <w:rPr>
          <w:rFonts w:ascii="Times New Roman" w:hAnsi="Times New Roman" w:cs="Times New Roman"/>
          <w:bCs/>
          <w:color w:val="000000"/>
          <w:sz w:val="28"/>
          <w:szCs w:val="28"/>
        </w:rPr>
        <w:t>. №</w:t>
      </w:r>
      <w:r w:rsidRPr="00FF2B08">
        <w:rPr>
          <w:rFonts w:ascii="Times New Roman" w:hAnsi="Times New Roman" w:cs="Times New Roman"/>
          <w:bCs/>
          <w:color w:val="000000"/>
          <w:sz w:val="28"/>
          <w:szCs w:val="28"/>
        </w:rPr>
        <w:t xml:space="preserve"> 153</w:t>
      </w:r>
      <w:r>
        <w:rPr>
          <w:rFonts w:ascii="Times New Roman" w:hAnsi="Times New Roman" w:cs="Times New Roman"/>
          <w:bCs/>
          <w:color w:val="000000"/>
          <w:sz w:val="28"/>
          <w:szCs w:val="28"/>
        </w:rPr>
        <w:t xml:space="preserve"> «</w:t>
      </w:r>
      <w:r w:rsidRPr="00FF2B08">
        <w:rPr>
          <w:rFonts w:ascii="Times New Roman" w:hAnsi="Times New Roman" w:cs="Times New Roman"/>
          <w:bCs/>
          <w:color w:val="000000"/>
          <w:sz w:val="28"/>
          <w:szCs w:val="28"/>
        </w:rPr>
        <w:t xml:space="preserve">Об утверждении муниципальной программы Рузаевского муниципального района </w:t>
      </w:r>
      <w:r>
        <w:rPr>
          <w:rFonts w:ascii="Times New Roman" w:hAnsi="Times New Roman" w:cs="Times New Roman"/>
          <w:bCs/>
          <w:color w:val="000000"/>
          <w:sz w:val="28"/>
          <w:szCs w:val="28"/>
        </w:rPr>
        <w:t>«</w:t>
      </w:r>
      <w:r w:rsidRPr="00FF2B08">
        <w:rPr>
          <w:rFonts w:ascii="Times New Roman" w:hAnsi="Times New Roman" w:cs="Times New Roman"/>
          <w:bCs/>
          <w:color w:val="000000"/>
          <w:sz w:val="28"/>
          <w:szCs w:val="28"/>
        </w:rPr>
        <w:t>Обеспечение жильем мо</w:t>
      </w:r>
      <w:r>
        <w:rPr>
          <w:rFonts w:ascii="Times New Roman" w:hAnsi="Times New Roman" w:cs="Times New Roman"/>
          <w:bCs/>
          <w:color w:val="000000"/>
          <w:sz w:val="28"/>
          <w:szCs w:val="28"/>
        </w:rPr>
        <w:t>лодых семей на 2019 - 202</w:t>
      </w:r>
      <w:r w:rsidR="007B75CB">
        <w:rPr>
          <w:rFonts w:ascii="Times New Roman" w:hAnsi="Times New Roman" w:cs="Times New Roman"/>
          <w:bCs/>
          <w:color w:val="000000"/>
          <w:sz w:val="28"/>
          <w:szCs w:val="28"/>
        </w:rPr>
        <w:t>5</w:t>
      </w:r>
      <w:r>
        <w:rPr>
          <w:rFonts w:ascii="Times New Roman" w:hAnsi="Times New Roman" w:cs="Times New Roman"/>
          <w:bCs/>
          <w:color w:val="000000"/>
          <w:sz w:val="28"/>
          <w:szCs w:val="28"/>
        </w:rPr>
        <w:t xml:space="preserve"> годы»;</w:t>
      </w:r>
    </w:p>
    <w:p w:rsidR="00FF2B08" w:rsidRDefault="003051B5" w:rsidP="00FF2B08">
      <w:pPr>
        <w:widowControl/>
        <w:tabs>
          <w:tab w:val="left" w:pos="993"/>
        </w:tabs>
        <w:autoSpaceDE/>
        <w:autoSpaceDN/>
        <w:adjustRightInd/>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п</w:t>
      </w:r>
      <w:r w:rsidRPr="003051B5">
        <w:rPr>
          <w:rFonts w:ascii="Times New Roman" w:hAnsi="Times New Roman" w:cs="Times New Roman"/>
          <w:bCs/>
          <w:color w:val="000000"/>
          <w:sz w:val="28"/>
          <w:szCs w:val="28"/>
        </w:rPr>
        <w:t>остановление Администрации Рузаевского муниципального района Республики</w:t>
      </w:r>
      <w:r>
        <w:rPr>
          <w:rFonts w:ascii="Times New Roman" w:hAnsi="Times New Roman" w:cs="Times New Roman"/>
          <w:bCs/>
          <w:color w:val="000000"/>
          <w:sz w:val="28"/>
          <w:szCs w:val="28"/>
        </w:rPr>
        <w:t xml:space="preserve"> Мордовия от 4 декабря </w:t>
      </w:r>
      <w:smartTag w:uri="urn:schemas-microsoft-com:office:smarttags" w:element="metricconverter">
        <w:smartTagPr>
          <w:attr w:name="ProductID" w:val="2020 г"/>
        </w:smartTagPr>
        <w:r>
          <w:rPr>
            <w:rFonts w:ascii="Times New Roman" w:hAnsi="Times New Roman" w:cs="Times New Roman"/>
            <w:bCs/>
            <w:color w:val="000000"/>
            <w:sz w:val="28"/>
            <w:szCs w:val="28"/>
          </w:rPr>
          <w:t>2020 г</w:t>
        </w:r>
      </w:smartTag>
      <w:r>
        <w:rPr>
          <w:rFonts w:ascii="Times New Roman" w:hAnsi="Times New Roman" w:cs="Times New Roman"/>
          <w:bCs/>
          <w:color w:val="000000"/>
          <w:sz w:val="28"/>
          <w:szCs w:val="28"/>
        </w:rPr>
        <w:t>. №</w:t>
      </w:r>
      <w:r w:rsidRPr="003051B5">
        <w:rPr>
          <w:rFonts w:ascii="Times New Roman" w:hAnsi="Times New Roman" w:cs="Times New Roman"/>
          <w:bCs/>
          <w:color w:val="000000"/>
          <w:sz w:val="28"/>
          <w:szCs w:val="28"/>
        </w:rPr>
        <w:t xml:space="preserve"> 692</w:t>
      </w:r>
      <w:r>
        <w:rPr>
          <w:rFonts w:ascii="Times New Roman" w:hAnsi="Times New Roman" w:cs="Times New Roman"/>
          <w:bCs/>
          <w:color w:val="000000"/>
          <w:sz w:val="28"/>
          <w:szCs w:val="28"/>
        </w:rPr>
        <w:t xml:space="preserve"> «</w:t>
      </w:r>
      <w:r w:rsidRPr="003051B5">
        <w:rPr>
          <w:rFonts w:ascii="Times New Roman" w:hAnsi="Times New Roman" w:cs="Times New Roman"/>
          <w:bCs/>
          <w:color w:val="000000"/>
          <w:sz w:val="28"/>
          <w:szCs w:val="28"/>
        </w:rPr>
        <w:t>О внесении изменений в муниципальную программу Рузаевского муниципальн</w:t>
      </w:r>
      <w:r>
        <w:rPr>
          <w:rFonts w:ascii="Times New Roman" w:hAnsi="Times New Roman" w:cs="Times New Roman"/>
          <w:bCs/>
          <w:color w:val="000000"/>
          <w:sz w:val="28"/>
          <w:szCs w:val="28"/>
        </w:rPr>
        <w:t>ого района Республики Мордовия «</w:t>
      </w:r>
      <w:r w:rsidRPr="003051B5">
        <w:rPr>
          <w:rFonts w:ascii="Times New Roman" w:hAnsi="Times New Roman" w:cs="Times New Roman"/>
          <w:bCs/>
          <w:color w:val="000000"/>
          <w:sz w:val="28"/>
          <w:szCs w:val="28"/>
        </w:rPr>
        <w:t>Обеспечение жильем молодых семей на 2019 - 2025 годы</w:t>
      </w:r>
      <w:r>
        <w:rPr>
          <w:rFonts w:ascii="Times New Roman" w:hAnsi="Times New Roman" w:cs="Times New Roman"/>
          <w:bCs/>
          <w:color w:val="000000"/>
          <w:sz w:val="28"/>
          <w:szCs w:val="28"/>
        </w:rPr>
        <w:t>»</w:t>
      </w:r>
      <w:r w:rsidRPr="003051B5">
        <w:rPr>
          <w:rFonts w:ascii="Times New Roman" w:hAnsi="Times New Roman" w:cs="Times New Roman"/>
          <w:bCs/>
          <w:color w:val="000000"/>
          <w:sz w:val="28"/>
          <w:szCs w:val="28"/>
        </w:rPr>
        <w:t>, утвержденную постановлением администрации Рузаевского муниципального рай</w:t>
      </w:r>
      <w:r>
        <w:rPr>
          <w:rFonts w:ascii="Times New Roman" w:hAnsi="Times New Roman" w:cs="Times New Roman"/>
          <w:bCs/>
          <w:color w:val="000000"/>
          <w:sz w:val="28"/>
          <w:szCs w:val="28"/>
        </w:rPr>
        <w:t>она от 26 марта 2019 года № 153»;</w:t>
      </w:r>
    </w:p>
    <w:p w:rsidR="00FF2B08" w:rsidRDefault="003051B5" w:rsidP="003051B5">
      <w:pPr>
        <w:widowControl/>
        <w:tabs>
          <w:tab w:val="left" w:pos="993"/>
        </w:tabs>
        <w:autoSpaceDE/>
        <w:autoSpaceDN/>
        <w:adjustRightInd/>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п</w:t>
      </w:r>
      <w:r w:rsidRPr="003051B5">
        <w:rPr>
          <w:rFonts w:ascii="Times New Roman" w:hAnsi="Times New Roman" w:cs="Times New Roman"/>
          <w:bCs/>
          <w:color w:val="000000"/>
          <w:sz w:val="28"/>
          <w:szCs w:val="28"/>
        </w:rPr>
        <w:t xml:space="preserve">остановление Администрации Рузаевского муниципального района Республики Мордовия от 11 октября </w:t>
      </w:r>
      <w:smartTag w:uri="urn:schemas-microsoft-com:office:smarttags" w:element="metricconverter">
        <w:smartTagPr>
          <w:attr w:name="ProductID" w:val="2022 г"/>
        </w:smartTagPr>
        <w:r w:rsidRPr="003051B5">
          <w:rPr>
            <w:rFonts w:ascii="Times New Roman" w:hAnsi="Times New Roman" w:cs="Times New Roman"/>
            <w:bCs/>
            <w:color w:val="000000"/>
            <w:sz w:val="28"/>
            <w:szCs w:val="28"/>
          </w:rPr>
          <w:t>2022 г</w:t>
        </w:r>
      </w:smartTag>
      <w:r w:rsidRPr="003051B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w:t>
      </w:r>
      <w:r w:rsidRPr="003051B5">
        <w:rPr>
          <w:rFonts w:ascii="Times New Roman" w:hAnsi="Times New Roman" w:cs="Times New Roman"/>
          <w:bCs/>
          <w:color w:val="000000"/>
          <w:sz w:val="28"/>
          <w:szCs w:val="28"/>
        </w:rPr>
        <w:t xml:space="preserve"> 641</w:t>
      </w:r>
      <w:r>
        <w:rPr>
          <w:rFonts w:ascii="Times New Roman" w:hAnsi="Times New Roman" w:cs="Times New Roman"/>
          <w:bCs/>
          <w:color w:val="000000"/>
          <w:sz w:val="28"/>
          <w:szCs w:val="28"/>
        </w:rPr>
        <w:t xml:space="preserve"> «</w:t>
      </w:r>
      <w:r w:rsidRPr="003051B5">
        <w:rPr>
          <w:rFonts w:ascii="Times New Roman" w:hAnsi="Times New Roman" w:cs="Times New Roman"/>
          <w:bCs/>
          <w:color w:val="000000"/>
          <w:sz w:val="28"/>
          <w:szCs w:val="28"/>
        </w:rPr>
        <w:t>О внесении изменений в муниципальную программу Рузаевского муниципального района "Обеспечение жильем молодых семей на 2019 - 2025 годы</w:t>
      </w:r>
      <w:r>
        <w:rPr>
          <w:rFonts w:ascii="Times New Roman" w:hAnsi="Times New Roman" w:cs="Times New Roman"/>
          <w:bCs/>
          <w:color w:val="000000"/>
          <w:sz w:val="28"/>
          <w:szCs w:val="28"/>
        </w:rPr>
        <w:t>»</w:t>
      </w:r>
      <w:r w:rsidRPr="003051B5">
        <w:rPr>
          <w:rFonts w:ascii="Times New Roman" w:hAnsi="Times New Roman" w:cs="Times New Roman"/>
          <w:bCs/>
          <w:color w:val="000000"/>
          <w:sz w:val="28"/>
          <w:szCs w:val="28"/>
        </w:rPr>
        <w:t>, утвержденную постановлением Администрации Рузаевского муниципального района Республики Мордо</w:t>
      </w:r>
      <w:r>
        <w:rPr>
          <w:rFonts w:ascii="Times New Roman" w:hAnsi="Times New Roman" w:cs="Times New Roman"/>
          <w:bCs/>
          <w:color w:val="000000"/>
          <w:sz w:val="28"/>
          <w:szCs w:val="28"/>
        </w:rPr>
        <w:t>вия от 26 марта 2019 года № 153»;</w:t>
      </w:r>
    </w:p>
    <w:p w:rsidR="00FF2B08" w:rsidRPr="00A31062" w:rsidRDefault="00FF2B08" w:rsidP="00FF2B08">
      <w:pPr>
        <w:widowControl/>
        <w:tabs>
          <w:tab w:val="left" w:pos="993"/>
        </w:tabs>
        <w:autoSpaceDE/>
        <w:autoSpaceDN/>
        <w:adjustRightInd/>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п</w:t>
      </w:r>
      <w:r w:rsidRPr="00FF2B08">
        <w:rPr>
          <w:rFonts w:ascii="Times New Roman" w:hAnsi="Times New Roman" w:cs="Times New Roman"/>
          <w:bCs/>
          <w:color w:val="000000"/>
          <w:sz w:val="28"/>
          <w:szCs w:val="28"/>
        </w:rPr>
        <w:t>остановление Администрации Рузаевского муниципального района Республики Морд</w:t>
      </w:r>
      <w:r w:rsidR="003051B5">
        <w:rPr>
          <w:rFonts w:ascii="Times New Roman" w:hAnsi="Times New Roman" w:cs="Times New Roman"/>
          <w:bCs/>
          <w:color w:val="000000"/>
          <w:sz w:val="28"/>
          <w:szCs w:val="28"/>
        </w:rPr>
        <w:t xml:space="preserve">овия от 6 октября </w:t>
      </w:r>
      <w:smartTag w:uri="urn:schemas-microsoft-com:office:smarttags" w:element="metricconverter">
        <w:smartTagPr>
          <w:attr w:name="ProductID" w:val="2023 г"/>
        </w:smartTagPr>
        <w:r w:rsidR="003051B5">
          <w:rPr>
            <w:rFonts w:ascii="Times New Roman" w:hAnsi="Times New Roman" w:cs="Times New Roman"/>
            <w:bCs/>
            <w:color w:val="000000"/>
            <w:sz w:val="28"/>
            <w:szCs w:val="28"/>
          </w:rPr>
          <w:t>2023 г</w:t>
        </w:r>
      </w:smartTag>
      <w:r w:rsidR="003051B5">
        <w:rPr>
          <w:rFonts w:ascii="Times New Roman" w:hAnsi="Times New Roman" w:cs="Times New Roman"/>
          <w:bCs/>
          <w:color w:val="000000"/>
          <w:sz w:val="28"/>
          <w:szCs w:val="28"/>
        </w:rPr>
        <w:t>. №</w:t>
      </w:r>
      <w:r w:rsidRPr="00FF2B08">
        <w:rPr>
          <w:rFonts w:ascii="Times New Roman" w:hAnsi="Times New Roman" w:cs="Times New Roman"/>
          <w:bCs/>
          <w:color w:val="000000"/>
          <w:sz w:val="28"/>
          <w:szCs w:val="28"/>
        </w:rPr>
        <w:t xml:space="preserve"> 557</w:t>
      </w:r>
      <w:r w:rsidR="003051B5">
        <w:rPr>
          <w:rFonts w:ascii="Times New Roman" w:hAnsi="Times New Roman" w:cs="Times New Roman"/>
          <w:bCs/>
          <w:color w:val="000000"/>
          <w:sz w:val="28"/>
          <w:szCs w:val="28"/>
        </w:rPr>
        <w:t xml:space="preserve"> «</w:t>
      </w:r>
      <w:r w:rsidRPr="00FF2B08">
        <w:rPr>
          <w:rFonts w:ascii="Times New Roman" w:hAnsi="Times New Roman" w:cs="Times New Roman"/>
          <w:bCs/>
          <w:color w:val="000000"/>
          <w:sz w:val="28"/>
          <w:szCs w:val="28"/>
        </w:rPr>
        <w:t xml:space="preserve">О внесении изменений в муниципальную программу Рузаевского муниципального района </w:t>
      </w:r>
      <w:r w:rsidR="003051B5">
        <w:rPr>
          <w:rFonts w:ascii="Times New Roman" w:hAnsi="Times New Roman" w:cs="Times New Roman"/>
          <w:bCs/>
          <w:color w:val="000000"/>
          <w:sz w:val="28"/>
          <w:szCs w:val="28"/>
        </w:rPr>
        <w:t>«</w:t>
      </w:r>
      <w:r w:rsidRPr="00FF2B08">
        <w:rPr>
          <w:rFonts w:ascii="Times New Roman" w:hAnsi="Times New Roman" w:cs="Times New Roman"/>
          <w:bCs/>
          <w:color w:val="000000"/>
          <w:sz w:val="28"/>
          <w:szCs w:val="28"/>
        </w:rPr>
        <w:t>Обеспечение жильем молодых семей на 2019 - 2025 годы</w:t>
      </w:r>
      <w:r w:rsidR="003051B5">
        <w:rPr>
          <w:rFonts w:ascii="Times New Roman" w:hAnsi="Times New Roman" w:cs="Times New Roman"/>
          <w:bCs/>
          <w:color w:val="000000"/>
          <w:sz w:val="28"/>
          <w:szCs w:val="28"/>
        </w:rPr>
        <w:t>»</w:t>
      </w:r>
      <w:r w:rsidRPr="00FF2B08">
        <w:rPr>
          <w:rFonts w:ascii="Times New Roman" w:hAnsi="Times New Roman" w:cs="Times New Roman"/>
          <w:bCs/>
          <w:color w:val="000000"/>
          <w:sz w:val="28"/>
          <w:szCs w:val="28"/>
        </w:rPr>
        <w:t xml:space="preserve">, утвержденную постановлением </w:t>
      </w:r>
      <w:r w:rsidRPr="00FF2B08">
        <w:rPr>
          <w:rFonts w:ascii="Times New Roman" w:hAnsi="Times New Roman" w:cs="Times New Roman"/>
          <w:bCs/>
          <w:color w:val="000000"/>
          <w:sz w:val="28"/>
          <w:szCs w:val="28"/>
        </w:rPr>
        <w:lastRenderedPageBreak/>
        <w:t xml:space="preserve">Администрации Рузаевского муниципального района Республики </w:t>
      </w:r>
      <w:r w:rsidR="003051B5">
        <w:rPr>
          <w:rFonts w:ascii="Times New Roman" w:hAnsi="Times New Roman" w:cs="Times New Roman"/>
          <w:bCs/>
          <w:color w:val="000000"/>
          <w:sz w:val="28"/>
          <w:szCs w:val="28"/>
        </w:rPr>
        <w:t>Мордовия от 26 марта 2019 года №</w:t>
      </w:r>
      <w:r w:rsidRPr="00FF2B08">
        <w:rPr>
          <w:rFonts w:ascii="Times New Roman" w:hAnsi="Times New Roman" w:cs="Times New Roman"/>
          <w:bCs/>
          <w:color w:val="000000"/>
          <w:sz w:val="28"/>
          <w:szCs w:val="28"/>
        </w:rPr>
        <w:t xml:space="preserve"> 153</w:t>
      </w:r>
      <w:r w:rsidR="003051B5">
        <w:rPr>
          <w:rFonts w:ascii="Times New Roman" w:hAnsi="Times New Roman" w:cs="Times New Roman"/>
          <w:bCs/>
          <w:color w:val="000000"/>
          <w:sz w:val="28"/>
          <w:szCs w:val="28"/>
        </w:rPr>
        <w:t>».</w:t>
      </w:r>
    </w:p>
    <w:p w:rsidR="004B08C8" w:rsidRPr="00A31062" w:rsidRDefault="00926B6E" w:rsidP="004B08C8">
      <w:pPr>
        <w:widowControl/>
        <w:autoSpaceDE/>
        <w:autoSpaceDN/>
        <w:adjustRightInd/>
        <w:ind w:firstLine="708"/>
        <w:rPr>
          <w:rFonts w:ascii="Times New Roman" w:hAnsi="Times New Roman" w:cs="Times New Roman"/>
          <w:color w:val="000000"/>
          <w:sz w:val="28"/>
          <w:szCs w:val="28"/>
        </w:rPr>
      </w:pPr>
      <w:r>
        <w:rPr>
          <w:rFonts w:ascii="Times New Roman" w:hAnsi="Times New Roman" w:cs="Times New Roman"/>
          <w:color w:val="000000"/>
          <w:sz w:val="28"/>
          <w:szCs w:val="28"/>
        </w:rPr>
        <w:t>3</w:t>
      </w:r>
      <w:r w:rsidR="004B08C8" w:rsidRPr="00A31062">
        <w:rPr>
          <w:rFonts w:ascii="Times New Roman" w:hAnsi="Times New Roman" w:cs="Times New Roman"/>
          <w:color w:val="000000"/>
          <w:sz w:val="28"/>
          <w:szCs w:val="28"/>
        </w:rPr>
        <w:t xml:space="preserve">. Контроль за исполнением настоящего постановления возложить на </w:t>
      </w:r>
      <w:r w:rsidR="00CD074F" w:rsidRPr="00A31062">
        <w:rPr>
          <w:rFonts w:ascii="Times New Roman" w:hAnsi="Times New Roman" w:cs="Times New Roman"/>
          <w:color w:val="000000"/>
          <w:sz w:val="28"/>
          <w:szCs w:val="28"/>
        </w:rPr>
        <w:t xml:space="preserve">Первого </w:t>
      </w:r>
      <w:r w:rsidR="004B08C8" w:rsidRPr="00A31062">
        <w:rPr>
          <w:rFonts w:ascii="Times New Roman" w:hAnsi="Times New Roman" w:cs="Times New Roman"/>
          <w:color w:val="000000"/>
          <w:sz w:val="28"/>
          <w:szCs w:val="28"/>
        </w:rPr>
        <w:t>заместителя Главы Рузаевского муниципального района.</w:t>
      </w:r>
    </w:p>
    <w:p w:rsidR="004B08C8" w:rsidRPr="00A31062" w:rsidRDefault="00926B6E" w:rsidP="00CD074F">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4B08C8" w:rsidRPr="00A31062">
        <w:rPr>
          <w:rFonts w:ascii="Times New Roman" w:hAnsi="Times New Roman" w:cs="Times New Roman"/>
          <w:color w:val="000000"/>
          <w:sz w:val="28"/>
          <w:szCs w:val="28"/>
        </w:rPr>
        <w:t xml:space="preserve">. </w:t>
      </w:r>
      <w:r w:rsidR="00CD074F" w:rsidRPr="00A31062">
        <w:rPr>
          <w:rFonts w:ascii="Times New Roman" w:hAnsi="Times New Roman" w:cs="Times New Roman"/>
          <w:color w:val="000000"/>
          <w:sz w:val="28"/>
          <w:szCs w:val="28"/>
        </w:rPr>
        <w:t>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информационно-телекоммуникационной сети «Интернет»</w:t>
      </w:r>
      <w:r w:rsidR="00B37B02" w:rsidRPr="00A31062">
        <w:rPr>
          <w:rFonts w:ascii="Times New Roman" w:hAnsi="Times New Roman" w:cs="Times New Roman"/>
          <w:color w:val="000000"/>
          <w:sz w:val="28"/>
          <w:szCs w:val="28"/>
        </w:rPr>
        <w:t xml:space="preserve"> </w:t>
      </w:r>
      <w:r w:rsidR="00736AE6" w:rsidRPr="00A31062">
        <w:rPr>
          <w:rFonts w:ascii="Times New Roman" w:hAnsi="Times New Roman" w:cs="Times New Roman"/>
          <w:color w:val="000000"/>
          <w:sz w:val="28"/>
          <w:szCs w:val="28"/>
        </w:rPr>
        <w:t xml:space="preserve">и </w:t>
      </w:r>
      <w:r w:rsidR="00103431">
        <w:rPr>
          <w:rFonts w:ascii="Times New Roman" w:hAnsi="Times New Roman" w:cs="Times New Roman"/>
          <w:color w:val="000000"/>
          <w:sz w:val="28"/>
          <w:szCs w:val="28"/>
        </w:rPr>
        <w:t xml:space="preserve">подлежит размещению </w:t>
      </w:r>
      <w:r w:rsidR="00736AE6" w:rsidRPr="00A31062">
        <w:rPr>
          <w:rFonts w:ascii="Times New Roman" w:hAnsi="Times New Roman" w:cs="Times New Roman"/>
          <w:color w:val="000000"/>
          <w:sz w:val="28"/>
          <w:szCs w:val="28"/>
        </w:rPr>
        <w:t>в закрытой части портала государственной автоматизированной системы «Управление».</w:t>
      </w:r>
    </w:p>
    <w:p w:rsidR="004B08C8" w:rsidRPr="00A31062" w:rsidRDefault="004B08C8" w:rsidP="004B08C8">
      <w:pPr>
        <w:widowControl/>
        <w:autoSpaceDE/>
        <w:autoSpaceDN/>
        <w:adjustRightInd/>
        <w:ind w:firstLine="0"/>
        <w:rPr>
          <w:rFonts w:ascii="Times New Roman" w:hAnsi="Times New Roman" w:cs="Times New Roman"/>
          <w:color w:val="000000"/>
          <w:sz w:val="28"/>
          <w:szCs w:val="28"/>
        </w:rPr>
      </w:pPr>
    </w:p>
    <w:p w:rsidR="00EF5605" w:rsidRPr="00A31062" w:rsidRDefault="00EF5605" w:rsidP="004B08C8">
      <w:pPr>
        <w:widowControl/>
        <w:autoSpaceDE/>
        <w:autoSpaceDN/>
        <w:adjustRightInd/>
        <w:ind w:firstLine="0"/>
        <w:rPr>
          <w:rFonts w:ascii="Times New Roman" w:hAnsi="Times New Roman" w:cs="Times New Roman"/>
          <w:color w:val="000000"/>
          <w:sz w:val="28"/>
          <w:szCs w:val="28"/>
        </w:rPr>
      </w:pPr>
    </w:p>
    <w:p w:rsidR="00F04AB9" w:rsidRPr="00A31062" w:rsidRDefault="00F04AB9" w:rsidP="004B08C8">
      <w:pPr>
        <w:widowControl/>
        <w:autoSpaceDE/>
        <w:autoSpaceDN/>
        <w:adjustRightInd/>
        <w:ind w:firstLine="0"/>
        <w:rPr>
          <w:rFonts w:ascii="Times New Roman" w:hAnsi="Times New Roman" w:cs="Times New Roman"/>
          <w:color w:val="000000"/>
          <w:sz w:val="28"/>
          <w:szCs w:val="28"/>
        </w:rPr>
      </w:pPr>
    </w:p>
    <w:p w:rsidR="00A15190" w:rsidRPr="00A31062" w:rsidRDefault="004B08C8" w:rsidP="004B08C8">
      <w:pPr>
        <w:widowControl/>
        <w:autoSpaceDE/>
        <w:autoSpaceDN/>
        <w:adjustRightInd/>
        <w:ind w:firstLine="0"/>
        <w:rPr>
          <w:rFonts w:ascii="Times New Roman" w:hAnsi="Times New Roman" w:cs="Times New Roman"/>
          <w:bCs/>
          <w:color w:val="000000"/>
          <w:sz w:val="28"/>
          <w:szCs w:val="28"/>
        </w:rPr>
      </w:pPr>
      <w:r w:rsidRPr="00A31062">
        <w:rPr>
          <w:rFonts w:ascii="Times New Roman" w:hAnsi="Times New Roman" w:cs="Times New Roman"/>
          <w:bCs/>
          <w:color w:val="000000"/>
          <w:sz w:val="28"/>
          <w:szCs w:val="28"/>
        </w:rPr>
        <w:t>Глав</w:t>
      </w:r>
      <w:r w:rsidR="00950AB8" w:rsidRPr="00A31062">
        <w:rPr>
          <w:rFonts w:ascii="Times New Roman" w:hAnsi="Times New Roman" w:cs="Times New Roman"/>
          <w:bCs/>
          <w:color w:val="000000"/>
          <w:sz w:val="28"/>
          <w:szCs w:val="28"/>
        </w:rPr>
        <w:t>а</w:t>
      </w:r>
      <w:r w:rsidRPr="00A31062">
        <w:rPr>
          <w:rFonts w:ascii="Times New Roman" w:hAnsi="Times New Roman" w:cs="Times New Roman"/>
          <w:bCs/>
          <w:color w:val="000000"/>
          <w:sz w:val="28"/>
          <w:szCs w:val="28"/>
        </w:rPr>
        <w:t xml:space="preserve"> Рузаевского </w:t>
      </w:r>
    </w:p>
    <w:p w:rsidR="00B37B02" w:rsidRPr="00A31062" w:rsidRDefault="004B08C8" w:rsidP="004B08C8">
      <w:pPr>
        <w:widowControl/>
        <w:autoSpaceDE/>
        <w:autoSpaceDN/>
        <w:adjustRightInd/>
        <w:ind w:firstLine="0"/>
        <w:rPr>
          <w:rFonts w:ascii="Times New Roman" w:hAnsi="Times New Roman" w:cs="Times New Roman"/>
          <w:bCs/>
          <w:color w:val="000000"/>
          <w:sz w:val="28"/>
          <w:szCs w:val="28"/>
        </w:rPr>
      </w:pPr>
      <w:r w:rsidRPr="00A31062">
        <w:rPr>
          <w:rFonts w:ascii="Times New Roman" w:hAnsi="Times New Roman" w:cs="Times New Roman"/>
          <w:bCs/>
          <w:color w:val="000000"/>
          <w:sz w:val="28"/>
          <w:szCs w:val="28"/>
        </w:rPr>
        <w:t>муниципального района</w:t>
      </w:r>
    </w:p>
    <w:p w:rsidR="004B08C8" w:rsidRPr="00A31062" w:rsidRDefault="00B37B02" w:rsidP="004B08C8">
      <w:pPr>
        <w:widowControl/>
        <w:autoSpaceDE/>
        <w:autoSpaceDN/>
        <w:adjustRightInd/>
        <w:ind w:firstLine="0"/>
        <w:rPr>
          <w:rFonts w:ascii="Times New Roman" w:hAnsi="Times New Roman" w:cs="Times New Roman"/>
          <w:bCs/>
          <w:color w:val="000000"/>
          <w:sz w:val="28"/>
          <w:szCs w:val="28"/>
        </w:rPr>
      </w:pPr>
      <w:r w:rsidRPr="00A31062">
        <w:rPr>
          <w:rFonts w:ascii="Times New Roman" w:hAnsi="Times New Roman" w:cs="Times New Roman"/>
          <w:bCs/>
          <w:color w:val="000000"/>
          <w:sz w:val="28"/>
          <w:szCs w:val="28"/>
        </w:rPr>
        <w:t xml:space="preserve">Республики Мордовия         </w:t>
      </w:r>
      <w:r w:rsidR="004B08C8" w:rsidRPr="00A31062">
        <w:rPr>
          <w:rFonts w:ascii="Times New Roman" w:hAnsi="Times New Roman" w:cs="Times New Roman"/>
          <w:bCs/>
          <w:color w:val="000000"/>
          <w:sz w:val="28"/>
          <w:szCs w:val="28"/>
        </w:rPr>
        <w:t xml:space="preserve">                           </w:t>
      </w:r>
      <w:r w:rsidR="00CF695F">
        <w:rPr>
          <w:rFonts w:ascii="Times New Roman" w:hAnsi="Times New Roman" w:cs="Times New Roman"/>
          <w:bCs/>
          <w:color w:val="000000"/>
          <w:sz w:val="28"/>
          <w:szCs w:val="28"/>
        </w:rPr>
        <w:t xml:space="preserve">                                            </w:t>
      </w:r>
      <w:r w:rsidR="00E026ED" w:rsidRPr="00A31062">
        <w:rPr>
          <w:rFonts w:ascii="Times New Roman" w:hAnsi="Times New Roman" w:cs="Times New Roman"/>
          <w:bCs/>
          <w:color w:val="000000"/>
          <w:sz w:val="28"/>
          <w:szCs w:val="28"/>
        </w:rPr>
        <w:t xml:space="preserve">    </w:t>
      </w:r>
      <w:r w:rsidRPr="00A31062">
        <w:rPr>
          <w:rFonts w:ascii="Times New Roman" w:hAnsi="Times New Roman" w:cs="Times New Roman"/>
          <w:bCs/>
          <w:color w:val="000000"/>
          <w:sz w:val="28"/>
          <w:szCs w:val="28"/>
        </w:rPr>
        <w:t>А. Б. Юткин</w:t>
      </w:r>
    </w:p>
    <w:p w:rsidR="00CB72A9" w:rsidRDefault="00CB72A9"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3051B5" w:rsidRDefault="003051B5" w:rsidP="00736AE6">
      <w:pPr>
        <w:widowControl/>
        <w:jc w:val="right"/>
        <w:rPr>
          <w:rFonts w:ascii="Times New Roman" w:hAnsi="Times New Roman" w:cs="Times New Roman"/>
          <w:bCs/>
          <w:color w:val="000000"/>
          <w:sz w:val="28"/>
          <w:szCs w:val="28"/>
          <w:lang w:eastAsia="en-US"/>
        </w:rPr>
      </w:pPr>
    </w:p>
    <w:p w:rsidR="00CB72A9" w:rsidRDefault="00CB72A9" w:rsidP="00736AE6">
      <w:pPr>
        <w:widowControl/>
        <w:jc w:val="right"/>
        <w:rPr>
          <w:rFonts w:ascii="Times New Roman" w:hAnsi="Times New Roman" w:cs="Times New Roman"/>
          <w:bCs/>
          <w:color w:val="000000"/>
          <w:sz w:val="28"/>
          <w:szCs w:val="28"/>
          <w:lang w:eastAsia="en-US"/>
        </w:rPr>
      </w:pPr>
    </w:p>
    <w:p w:rsidR="00CB72A9" w:rsidRDefault="00CB72A9" w:rsidP="00736AE6">
      <w:pPr>
        <w:widowControl/>
        <w:jc w:val="right"/>
        <w:rPr>
          <w:rFonts w:ascii="Times New Roman" w:hAnsi="Times New Roman" w:cs="Times New Roman"/>
          <w:bCs/>
          <w:color w:val="000000"/>
          <w:sz w:val="28"/>
          <w:szCs w:val="28"/>
          <w:lang w:eastAsia="en-US"/>
        </w:rPr>
      </w:pPr>
    </w:p>
    <w:p w:rsidR="005E4A76" w:rsidRDefault="005E4A76" w:rsidP="00736AE6">
      <w:pPr>
        <w:widowControl/>
        <w:jc w:val="right"/>
        <w:rPr>
          <w:rFonts w:ascii="Times New Roman" w:hAnsi="Times New Roman" w:cs="Times New Roman"/>
          <w:bCs/>
          <w:color w:val="000000"/>
          <w:sz w:val="28"/>
          <w:szCs w:val="28"/>
          <w:lang w:eastAsia="en-US"/>
        </w:rPr>
      </w:pPr>
    </w:p>
    <w:p w:rsidR="00CF695F" w:rsidRDefault="00CF695F" w:rsidP="00736AE6">
      <w:pPr>
        <w:widowControl/>
        <w:jc w:val="right"/>
        <w:rPr>
          <w:rFonts w:ascii="Times New Roman" w:hAnsi="Times New Roman" w:cs="Times New Roman"/>
          <w:bCs/>
          <w:color w:val="000000"/>
          <w:sz w:val="28"/>
          <w:szCs w:val="28"/>
          <w:lang w:eastAsia="en-US"/>
        </w:rPr>
      </w:pPr>
    </w:p>
    <w:p w:rsidR="00CF695F" w:rsidRDefault="00CF695F" w:rsidP="00736AE6">
      <w:pPr>
        <w:widowControl/>
        <w:jc w:val="right"/>
        <w:rPr>
          <w:rFonts w:ascii="Times New Roman" w:hAnsi="Times New Roman" w:cs="Times New Roman"/>
          <w:bCs/>
          <w:color w:val="000000"/>
          <w:sz w:val="28"/>
          <w:szCs w:val="28"/>
          <w:lang w:eastAsia="en-US"/>
        </w:rPr>
      </w:pPr>
    </w:p>
    <w:p w:rsidR="00CF695F" w:rsidRDefault="00CF695F" w:rsidP="00736AE6">
      <w:pPr>
        <w:widowControl/>
        <w:jc w:val="right"/>
        <w:rPr>
          <w:rFonts w:ascii="Times New Roman" w:hAnsi="Times New Roman" w:cs="Times New Roman"/>
          <w:bCs/>
          <w:color w:val="000000"/>
          <w:sz w:val="28"/>
          <w:szCs w:val="28"/>
          <w:lang w:eastAsia="en-US"/>
        </w:rPr>
      </w:pPr>
    </w:p>
    <w:p w:rsidR="00CF695F" w:rsidRDefault="00CF695F" w:rsidP="00736AE6">
      <w:pPr>
        <w:widowControl/>
        <w:jc w:val="right"/>
        <w:rPr>
          <w:rFonts w:ascii="Times New Roman" w:hAnsi="Times New Roman" w:cs="Times New Roman"/>
          <w:bCs/>
          <w:color w:val="000000"/>
          <w:sz w:val="28"/>
          <w:szCs w:val="28"/>
          <w:lang w:eastAsia="en-US"/>
        </w:rPr>
      </w:pPr>
    </w:p>
    <w:p w:rsidR="00CF695F" w:rsidRDefault="00CF695F" w:rsidP="00736AE6">
      <w:pPr>
        <w:widowControl/>
        <w:jc w:val="right"/>
        <w:rPr>
          <w:rFonts w:ascii="Times New Roman" w:hAnsi="Times New Roman" w:cs="Times New Roman"/>
          <w:bCs/>
          <w:color w:val="000000"/>
          <w:sz w:val="28"/>
          <w:szCs w:val="28"/>
          <w:lang w:eastAsia="en-US"/>
        </w:rPr>
      </w:pPr>
    </w:p>
    <w:p w:rsidR="00CF695F" w:rsidRDefault="00CF695F" w:rsidP="00736AE6">
      <w:pPr>
        <w:widowControl/>
        <w:jc w:val="right"/>
        <w:rPr>
          <w:rFonts w:ascii="Times New Roman" w:hAnsi="Times New Roman" w:cs="Times New Roman"/>
          <w:bCs/>
          <w:color w:val="000000"/>
          <w:sz w:val="28"/>
          <w:szCs w:val="28"/>
          <w:lang w:eastAsia="en-US"/>
        </w:rPr>
      </w:pPr>
    </w:p>
    <w:p w:rsidR="00CF695F" w:rsidRDefault="00CF695F" w:rsidP="00736AE6">
      <w:pPr>
        <w:widowControl/>
        <w:jc w:val="right"/>
        <w:rPr>
          <w:rFonts w:ascii="Times New Roman" w:hAnsi="Times New Roman" w:cs="Times New Roman"/>
          <w:bCs/>
          <w:color w:val="000000"/>
          <w:sz w:val="28"/>
          <w:szCs w:val="28"/>
          <w:lang w:eastAsia="en-US"/>
        </w:rPr>
      </w:pPr>
    </w:p>
    <w:p w:rsidR="00CF695F" w:rsidRDefault="00CF695F" w:rsidP="00736AE6">
      <w:pPr>
        <w:widowControl/>
        <w:jc w:val="right"/>
        <w:rPr>
          <w:rFonts w:ascii="Times New Roman" w:hAnsi="Times New Roman" w:cs="Times New Roman"/>
          <w:bCs/>
          <w:color w:val="000000"/>
          <w:sz w:val="28"/>
          <w:szCs w:val="28"/>
          <w:lang w:eastAsia="en-US"/>
        </w:rPr>
      </w:pPr>
    </w:p>
    <w:p w:rsidR="00CB72A9" w:rsidRDefault="00736AE6" w:rsidP="00736AE6">
      <w:pPr>
        <w:widowControl/>
        <w:jc w:val="right"/>
        <w:rPr>
          <w:rFonts w:ascii="Times New Roman" w:hAnsi="Times New Roman" w:cs="Times New Roman"/>
          <w:bCs/>
          <w:color w:val="000000"/>
          <w:sz w:val="28"/>
          <w:szCs w:val="28"/>
          <w:lang w:eastAsia="en-US"/>
        </w:rPr>
      </w:pPr>
      <w:r w:rsidRPr="00736AE6">
        <w:rPr>
          <w:rFonts w:ascii="Times New Roman" w:hAnsi="Times New Roman" w:cs="Times New Roman"/>
          <w:bCs/>
          <w:color w:val="000000"/>
          <w:sz w:val="28"/>
          <w:szCs w:val="28"/>
          <w:lang w:eastAsia="en-US"/>
        </w:rPr>
        <w:lastRenderedPageBreak/>
        <w:t>Приложение</w:t>
      </w:r>
      <w:r w:rsidR="00F04AB9">
        <w:rPr>
          <w:rFonts w:ascii="Times New Roman" w:hAnsi="Times New Roman" w:cs="Times New Roman"/>
          <w:bCs/>
          <w:color w:val="000000"/>
          <w:sz w:val="28"/>
          <w:szCs w:val="28"/>
          <w:lang w:eastAsia="en-US"/>
        </w:rPr>
        <w:t xml:space="preserve"> </w:t>
      </w:r>
    </w:p>
    <w:p w:rsidR="00CB72A9" w:rsidRDefault="00736AE6" w:rsidP="00736AE6">
      <w:pPr>
        <w:widowControl/>
        <w:jc w:val="right"/>
        <w:rPr>
          <w:rFonts w:ascii="Times New Roman" w:hAnsi="Times New Roman" w:cs="Times New Roman"/>
          <w:bCs/>
          <w:color w:val="000000"/>
          <w:sz w:val="28"/>
          <w:szCs w:val="28"/>
          <w:lang w:eastAsia="en-US"/>
        </w:rPr>
      </w:pPr>
      <w:r w:rsidRPr="00736AE6">
        <w:rPr>
          <w:rFonts w:ascii="Times New Roman" w:hAnsi="Times New Roman" w:cs="Times New Roman"/>
          <w:bCs/>
          <w:color w:val="000000"/>
          <w:sz w:val="28"/>
          <w:szCs w:val="28"/>
          <w:lang w:eastAsia="en-US"/>
        </w:rPr>
        <w:t xml:space="preserve">к </w:t>
      </w:r>
      <w:hyperlink w:anchor="sub_0" w:history="1">
        <w:r w:rsidRPr="00736AE6">
          <w:rPr>
            <w:rFonts w:ascii="Times New Roman" w:hAnsi="Times New Roman" w:cs="Times New Roman"/>
            <w:color w:val="000000"/>
            <w:sz w:val="28"/>
            <w:szCs w:val="28"/>
            <w:lang w:eastAsia="en-US"/>
          </w:rPr>
          <w:t>постановлению</w:t>
        </w:r>
      </w:hyperlink>
      <w:r w:rsidR="007C07CC">
        <w:rPr>
          <w:rFonts w:ascii="Times New Roman" w:hAnsi="Times New Roman" w:cs="Times New Roman"/>
          <w:bCs/>
          <w:color w:val="000000"/>
          <w:sz w:val="28"/>
          <w:szCs w:val="28"/>
          <w:lang w:eastAsia="en-US"/>
        </w:rPr>
        <w:t xml:space="preserve"> А</w:t>
      </w:r>
      <w:r w:rsidRPr="00736AE6">
        <w:rPr>
          <w:rFonts w:ascii="Times New Roman" w:hAnsi="Times New Roman" w:cs="Times New Roman"/>
          <w:bCs/>
          <w:color w:val="000000"/>
          <w:sz w:val="28"/>
          <w:szCs w:val="28"/>
          <w:lang w:eastAsia="en-US"/>
        </w:rPr>
        <w:t>дминистрации</w:t>
      </w:r>
      <w:r w:rsidRPr="00736AE6">
        <w:rPr>
          <w:rFonts w:ascii="Times New Roman" w:hAnsi="Times New Roman" w:cs="Times New Roman"/>
          <w:bCs/>
          <w:color w:val="000000"/>
          <w:sz w:val="28"/>
          <w:szCs w:val="28"/>
          <w:lang w:eastAsia="en-US"/>
        </w:rPr>
        <w:br/>
        <w:t>Рузаевс</w:t>
      </w:r>
      <w:r w:rsidR="00574D0D">
        <w:rPr>
          <w:rFonts w:ascii="Times New Roman" w:hAnsi="Times New Roman" w:cs="Times New Roman"/>
          <w:bCs/>
          <w:color w:val="000000"/>
          <w:sz w:val="28"/>
          <w:szCs w:val="28"/>
          <w:lang w:eastAsia="en-US"/>
        </w:rPr>
        <w:t>кого муниципального района</w:t>
      </w:r>
    </w:p>
    <w:p w:rsidR="00736AE6" w:rsidRPr="00736AE6" w:rsidRDefault="00CB72A9" w:rsidP="00736AE6">
      <w:pPr>
        <w:widowControl/>
        <w:jc w:val="right"/>
        <w:rPr>
          <w:rFonts w:ascii="Times New Roman" w:hAnsi="Times New Roman" w:cs="Times New Roman"/>
          <w:bCs/>
          <w:color w:val="000000"/>
          <w:sz w:val="28"/>
          <w:szCs w:val="28"/>
          <w:lang w:eastAsia="en-US"/>
        </w:rPr>
      </w:pPr>
      <w:r>
        <w:rPr>
          <w:rFonts w:ascii="Times New Roman" w:hAnsi="Times New Roman" w:cs="Times New Roman"/>
          <w:bCs/>
          <w:color w:val="000000"/>
          <w:sz w:val="28"/>
          <w:szCs w:val="28"/>
          <w:lang w:eastAsia="en-US"/>
        </w:rPr>
        <w:t>Республики Мордовия</w:t>
      </w:r>
      <w:r w:rsidR="00574D0D">
        <w:rPr>
          <w:rFonts w:ascii="Times New Roman" w:hAnsi="Times New Roman" w:cs="Times New Roman"/>
          <w:bCs/>
          <w:color w:val="000000"/>
          <w:sz w:val="28"/>
          <w:szCs w:val="28"/>
          <w:lang w:eastAsia="en-US"/>
        </w:rPr>
        <w:br/>
        <w:t xml:space="preserve">от </w:t>
      </w:r>
      <w:r w:rsidR="00CF695F">
        <w:rPr>
          <w:rFonts w:ascii="Times New Roman" w:hAnsi="Times New Roman" w:cs="Times New Roman"/>
          <w:bCs/>
          <w:color w:val="000000"/>
          <w:sz w:val="28"/>
          <w:szCs w:val="28"/>
          <w:lang w:eastAsia="en-US"/>
        </w:rPr>
        <w:t xml:space="preserve">17.06.2024 </w:t>
      </w:r>
      <w:r w:rsidR="00736AE6" w:rsidRPr="00736AE6">
        <w:rPr>
          <w:rFonts w:ascii="Times New Roman" w:hAnsi="Times New Roman" w:cs="Times New Roman"/>
          <w:bCs/>
          <w:color w:val="000000"/>
          <w:sz w:val="28"/>
          <w:szCs w:val="28"/>
          <w:lang w:eastAsia="en-US"/>
        </w:rPr>
        <w:t xml:space="preserve"> </w:t>
      </w:r>
      <w:r w:rsidR="00CF695F">
        <w:rPr>
          <w:rFonts w:ascii="Times New Roman" w:hAnsi="Times New Roman" w:cs="Times New Roman"/>
          <w:bCs/>
          <w:color w:val="000000"/>
          <w:sz w:val="28"/>
          <w:szCs w:val="28"/>
          <w:lang w:eastAsia="en-US"/>
        </w:rPr>
        <w:t>№ 253</w:t>
      </w:r>
    </w:p>
    <w:p w:rsidR="00736AE6" w:rsidRDefault="00736AE6">
      <w:pPr>
        <w:pStyle w:val="1"/>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r w:rsidRPr="00683078">
        <w:rPr>
          <w:rFonts w:ascii="Times New Roman" w:hAnsi="Times New Roman" w:cs="Times New Roman"/>
          <w:sz w:val="28"/>
          <w:szCs w:val="28"/>
        </w:rPr>
        <w:t>Муниципальная программа</w:t>
      </w:r>
      <w:r w:rsidRPr="00683078">
        <w:rPr>
          <w:rFonts w:ascii="Times New Roman" w:hAnsi="Times New Roman" w:cs="Times New Roman"/>
          <w:sz w:val="28"/>
          <w:szCs w:val="28"/>
        </w:rPr>
        <w:br/>
        <w:t xml:space="preserve">Рузаевского муниципального района </w:t>
      </w:r>
      <w:r w:rsidR="00C83027">
        <w:rPr>
          <w:rFonts w:ascii="Times New Roman" w:hAnsi="Times New Roman" w:cs="Times New Roman"/>
          <w:sz w:val="28"/>
          <w:szCs w:val="28"/>
        </w:rPr>
        <w:t>«</w:t>
      </w:r>
      <w:r w:rsidRPr="00683078">
        <w:rPr>
          <w:rFonts w:ascii="Times New Roman" w:hAnsi="Times New Roman" w:cs="Times New Roman"/>
          <w:sz w:val="28"/>
          <w:szCs w:val="28"/>
        </w:rPr>
        <w:t>Обеспечение жильем молодых семей на 20</w:t>
      </w:r>
      <w:r w:rsidR="00B37B02">
        <w:rPr>
          <w:rFonts w:ascii="Times New Roman" w:hAnsi="Times New Roman" w:cs="Times New Roman"/>
          <w:sz w:val="28"/>
          <w:szCs w:val="28"/>
        </w:rPr>
        <w:t>24</w:t>
      </w:r>
      <w:r w:rsidRPr="00683078">
        <w:rPr>
          <w:rFonts w:ascii="Times New Roman" w:hAnsi="Times New Roman" w:cs="Times New Roman"/>
          <w:sz w:val="28"/>
          <w:szCs w:val="28"/>
        </w:rPr>
        <w:t>- 20</w:t>
      </w:r>
      <w:r w:rsidR="00B37B02">
        <w:rPr>
          <w:rFonts w:ascii="Times New Roman" w:hAnsi="Times New Roman" w:cs="Times New Roman"/>
          <w:sz w:val="28"/>
          <w:szCs w:val="28"/>
        </w:rPr>
        <w:t>30</w:t>
      </w:r>
      <w:r w:rsidR="007C07CC">
        <w:rPr>
          <w:rFonts w:ascii="Times New Roman" w:hAnsi="Times New Roman" w:cs="Times New Roman"/>
          <w:sz w:val="28"/>
          <w:szCs w:val="28"/>
        </w:rPr>
        <w:t> годы»</w:t>
      </w:r>
    </w:p>
    <w:p w:rsidR="001B4F4E" w:rsidRDefault="00C83418" w:rsidP="001B4F4E">
      <w:pPr>
        <w:pStyle w:val="1"/>
        <w:spacing w:before="0" w:after="0"/>
        <w:rPr>
          <w:rFonts w:ascii="Times New Roman" w:hAnsi="Times New Roman" w:cs="Times New Roman"/>
          <w:sz w:val="28"/>
          <w:szCs w:val="28"/>
        </w:rPr>
      </w:pPr>
      <w:r w:rsidRPr="00683078">
        <w:rPr>
          <w:rFonts w:ascii="Times New Roman" w:hAnsi="Times New Roman" w:cs="Times New Roman"/>
          <w:sz w:val="28"/>
          <w:szCs w:val="28"/>
        </w:rPr>
        <w:t>Паспорт</w:t>
      </w:r>
      <w:r w:rsidRPr="00683078">
        <w:rPr>
          <w:rFonts w:ascii="Times New Roman" w:hAnsi="Times New Roman" w:cs="Times New Roman"/>
          <w:sz w:val="28"/>
          <w:szCs w:val="28"/>
        </w:rPr>
        <w:br/>
        <w:t xml:space="preserve">муниципальной программы Рузаевского муниципального района </w:t>
      </w:r>
    </w:p>
    <w:p w:rsidR="00C83418" w:rsidRPr="00683078" w:rsidRDefault="007C07CC" w:rsidP="001B4F4E">
      <w:pPr>
        <w:pStyle w:val="1"/>
        <w:spacing w:before="0" w:after="0"/>
        <w:rPr>
          <w:rFonts w:ascii="Times New Roman" w:hAnsi="Times New Roman" w:cs="Times New Roman"/>
          <w:sz w:val="28"/>
          <w:szCs w:val="28"/>
        </w:rPr>
      </w:pPr>
      <w:r>
        <w:rPr>
          <w:rFonts w:ascii="Times New Roman" w:hAnsi="Times New Roman" w:cs="Times New Roman"/>
          <w:sz w:val="28"/>
          <w:szCs w:val="28"/>
        </w:rPr>
        <w:t>«</w:t>
      </w:r>
      <w:r w:rsidR="00C83418" w:rsidRPr="00683078">
        <w:rPr>
          <w:rFonts w:ascii="Times New Roman" w:hAnsi="Times New Roman" w:cs="Times New Roman"/>
          <w:sz w:val="28"/>
          <w:szCs w:val="28"/>
        </w:rPr>
        <w:t>Обеспеч</w:t>
      </w:r>
      <w:r w:rsidR="00C90D5D">
        <w:rPr>
          <w:rFonts w:ascii="Times New Roman" w:hAnsi="Times New Roman" w:cs="Times New Roman"/>
          <w:sz w:val="28"/>
          <w:szCs w:val="28"/>
        </w:rPr>
        <w:t>ение жильем молодых семей на 20</w:t>
      </w:r>
      <w:r w:rsidR="00B37B02">
        <w:rPr>
          <w:rFonts w:ascii="Times New Roman" w:hAnsi="Times New Roman" w:cs="Times New Roman"/>
          <w:sz w:val="28"/>
          <w:szCs w:val="28"/>
        </w:rPr>
        <w:t>24</w:t>
      </w:r>
      <w:r w:rsidR="00C83418" w:rsidRPr="00683078">
        <w:rPr>
          <w:rFonts w:ascii="Times New Roman" w:hAnsi="Times New Roman" w:cs="Times New Roman"/>
          <w:sz w:val="28"/>
          <w:szCs w:val="28"/>
        </w:rPr>
        <w:t> - 20</w:t>
      </w:r>
      <w:r w:rsidR="00B37B02">
        <w:rPr>
          <w:rFonts w:ascii="Times New Roman" w:hAnsi="Times New Roman" w:cs="Times New Roman"/>
          <w:sz w:val="28"/>
          <w:szCs w:val="28"/>
        </w:rPr>
        <w:t>30</w:t>
      </w:r>
      <w:r w:rsidR="00C83418" w:rsidRPr="00683078">
        <w:rPr>
          <w:rFonts w:ascii="Times New Roman" w:hAnsi="Times New Roman" w:cs="Times New Roman"/>
          <w:sz w:val="28"/>
          <w:szCs w:val="28"/>
        </w:rPr>
        <w:t> годы</w:t>
      </w:r>
      <w:r>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528"/>
      </w:tblGrid>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1F7AF5" w:rsidRDefault="000F7CE5" w:rsidP="001F7AF5">
            <w:pPr>
              <w:pStyle w:val="aa"/>
              <w:jc w:val="left"/>
              <w:rPr>
                <w:rFonts w:ascii="Times New Roman" w:hAnsi="Times New Roman" w:cs="Times New Roman"/>
                <w:b/>
                <w:sz w:val="28"/>
                <w:szCs w:val="28"/>
              </w:rPr>
            </w:pPr>
            <w:r>
              <w:rPr>
                <w:rFonts w:ascii="Times New Roman" w:hAnsi="Times New Roman" w:cs="Times New Roman"/>
                <w:b/>
                <w:sz w:val="28"/>
                <w:szCs w:val="28"/>
              </w:rPr>
              <w:t>Наименование муниципальной</w:t>
            </w:r>
            <w:r w:rsidR="00C83418" w:rsidRPr="001F7AF5">
              <w:rPr>
                <w:rFonts w:ascii="Times New Roman" w:hAnsi="Times New Roman" w:cs="Times New Roman"/>
                <w:b/>
                <w:sz w:val="28"/>
                <w:szCs w:val="28"/>
              </w:rPr>
              <w:t xml:space="preserve"> программы</w:t>
            </w:r>
          </w:p>
        </w:tc>
        <w:tc>
          <w:tcPr>
            <w:tcW w:w="5528" w:type="dxa"/>
            <w:tcBorders>
              <w:top w:val="single" w:sz="4" w:space="0" w:color="auto"/>
              <w:left w:val="single" w:sz="4" w:space="0" w:color="auto"/>
              <w:bottom w:val="single" w:sz="4" w:space="0" w:color="auto"/>
            </w:tcBorders>
          </w:tcPr>
          <w:p w:rsidR="00C83418" w:rsidRPr="00683078" w:rsidRDefault="00C83418" w:rsidP="001F7AF5">
            <w:pPr>
              <w:pStyle w:val="aa"/>
              <w:jc w:val="left"/>
              <w:rPr>
                <w:rFonts w:ascii="Times New Roman" w:hAnsi="Times New Roman" w:cs="Times New Roman"/>
                <w:sz w:val="28"/>
                <w:szCs w:val="28"/>
              </w:rPr>
            </w:pPr>
            <w:r w:rsidRPr="00683078">
              <w:rPr>
                <w:rFonts w:ascii="Times New Roman" w:hAnsi="Times New Roman" w:cs="Times New Roman"/>
                <w:sz w:val="28"/>
                <w:szCs w:val="28"/>
              </w:rPr>
              <w:t>Муниципальная программа Рузаевского муниципального района</w:t>
            </w:r>
          </w:p>
          <w:p w:rsidR="00C83418" w:rsidRPr="00683078" w:rsidRDefault="007C07CC" w:rsidP="001F7AF5">
            <w:pPr>
              <w:pStyle w:val="aa"/>
              <w:jc w:val="left"/>
              <w:rPr>
                <w:rFonts w:ascii="Times New Roman" w:hAnsi="Times New Roman" w:cs="Times New Roman"/>
                <w:sz w:val="28"/>
                <w:szCs w:val="28"/>
              </w:rPr>
            </w:pPr>
            <w:r>
              <w:rPr>
                <w:rFonts w:ascii="Times New Roman" w:hAnsi="Times New Roman" w:cs="Times New Roman"/>
                <w:sz w:val="28"/>
                <w:szCs w:val="28"/>
              </w:rPr>
              <w:t>«</w:t>
            </w:r>
            <w:r w:rsidR="00C83418" w:rsidRPr="00683078">
              <w:rPr>
                <w:rFonts w:ascii="Times New Roman" w:hAnsi="Times New Roman" w:cs="Times New Roman"/>
                <w:sz w:val="28"/>
                <w:szCs w:val="28"/>
              </w:rPr>
              <w:t>О</w:t>
            </w:r>
            <w:r>
              <w:rPr>
                <w:rFonts w:ascii="Times New Roman" w:hAnsi="Times New Roman" w:cs="Times New Roman"/>
                <w:sz w:val="28"/>
                <w:szCs w:val="28"/>
              </w:rPr>
              <w:t>беспечение жильем молодых семей</w:t>
            </w:r>
          </w:p>
          <w:p w:rsidR="00C83418" w:rsidRPr="00683078" w:rsidRDefault="00C83418" w:rsidP="00B37B02">
            <w:pPr>
              <w:pStyle w:val="aa"/>
              <w:jc w:val="left"/>
              <w:rPr>
                <w:rFonts w:ascii="Times New Roman" w:hAnsi="Times New Roman" w:cs="Times New Roman"/>
                <w:sz w:val="28"/>
                <w:szCs w:val="28"/>
              </w:rPr>
            </w:pPr>
            <w:r w:rsidRPr="00683078">
              <w:rPr>
                <w:rFonts w:ascii="Times New Roman" w:hAnsi="Times New Roman" w:cs="Times New Roman"/>
                <w:sz w:val="28"/>
                <w:szCs w:val="28"/>
              </w:rPr>
              <w:t>20</w:t>
            </w:r>
            <w:r w:rsidR="00B37B02">
              <w:rPr>
                <w:rFonts w:ascii="Times New Roman" w:hAnsi="Times New Roman" w:cs="Times New Roman"/>
                <w:sz w:val="28"/>
                <w:szCs w:val="28"/>
              </w:rPr>
              <w:t>24</w:t>
            </w:r>
            <w:r w:rsidRPr="00683078">
              <w:rPr>
                <w:rFonts w:ascii="Times New Roman" w:hAnsi="Times New Roman" w:cs="Times New Roman"/>
                <w:sz w:val="28"/>
                <w:szCs w:val="28"/>
              </w:rPr>
              <w:t> - 20</w:t>
            </w:r>
            <w:r w:rsidR="00B37B02">
              <w:rPr>
                <w:rFonts w:ascii="Times New Roman" w:hAnsi="Times New Roman" w:cs="Times New Roman"/>
                <w:sz w:val="28"/>
                <w:szCs w:val="28"/>
              </w:rPr>
              <w:t>30</w:t>
            </w:r>
            <w:r w:rsidRPr="00683078">
              <w:rPr>
                <w:rFonts w:ascii="Times New Roman" w:hAnsi="Times New Roman" w:cs="Times New Roman"/>
                <w:sz w:val="28"/>
                <w:szCs w:val="28"/>
              </w:rPr>
              <w:t> годы</w:t>
            </w:r>
            <w:r w:rsidR="007C07CC">
              <w:rPr>
                <w:rFonts w:ascii="Times New Roman" w:hAnsi="Times New Roman" w:cs="Times New Roman"/>
                <w:sz w:val="28"/>
                <w:szCs w:val="28"/>
              </w:rPr>
              <w:t>»</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0F7CE5">
            <w:pPr>
              <w:pStyle w:val="aa"/>
              <w:rPr>
                <w:rFonts w:ascii="Times New Roman" w:hAnsi="Times New Roman" w:cs="Times New Roman"/>
                <w:sz w:val="28"/>
                <w:szCs w:val="28"/>
              </w:rPr>
            </w:pPr>
            <w:r w:rsidRPr="000F7CE5">
              <w:rPr>
                <w:rStyle w:val="a3"/>
                <w:rFonts w:ascii="Times New Roman" w:hAnsi="Times New Roman" w:cs="Times New Roman"/>
                <w:bCs/>
                <w:sz w:val="28"/>
                <w:szCs w:val="28"/>
              </w:rPr>
              <w:t>Ответственный исполнитель муниципальной программы, основной разработчик муниципальной программы</w:t>
            </w:r>
          </w:p>
        </w:tc>
        <w:tc>
          <w:tcPr>
            <w:tcW w:w="5528" w:type="dxa"/>
            <w:tcBorders>
              <w:top w:val="single" w:sz="4" w:space="0" w:color="auto"/>
              <w:left w:val="single" w:sz="4" w:space="0" w:color="auto"/>
              <w:bottom w:val="single" w:sz="4" w:space="0" w:color="auto"/>
            </w:tcBorders>
          </w:tcPr>
          <w:p w:rsidR="00C83418" w:rsidRPr="00683078" w:rsidRDefault="000F7CE5" w:rsidP="00BB1DEE">
            <w:pPr>
              <w:pStyle w:val="aa"/>
              <w:rPr>
                <w:rFonts w:ascii="Times New Roman" w:hAnsi="Times New Roman" w:cs="Times New Roman"/>
                <w:sz w:val="28"/>
                <w:szCs w:val="28"/>
              </w:rPr>
            </w:pPr>
            <w:r>
              <w:rPr>
                <w:rFonts w:ascii="Times New Roman" w:hAnsi="Times New Roman" w:cs="Times New Roman"/>
                <w:sz w:val="28"/>
                <w:szCs w:val="28"/>
              </w:rPr>
              <w:t>Отдел жилищного учета</w:t>
            </w:r>
            <w:r w:rsidRPr="00683078">
              <w:rPr>
                <w:rFonts w:ascii="Times New Roman" w:hAnsi="Times New Roman" w:cs="Times New Roman"/>
                <w:sz w:val="28"/>
                <w:szCs w:val="28"/>
              </w:rPr>
              <w:t xml:space="preserve"> </w:t>
            </w:r>
            <w:r w:rsidR="00C83418" w:rsidRPr="00683078">
              <w:rPr>
                <w:rFonts w:ascii="Times New Roman" w:hAnsi="Times New Roman" w:cs="Times New Roman"/>
                <w:sz w:val="28"/>
                <w:szCs w:val="28"/>
              </w:rPr>
              <w:t>Администраци</w:t>
            </w:r>
            <w:r w:rsidR="00BB1DEE">
              <w:rPr>
                <w:rFonts w:ascii="Times New Roman" w:hAnsi="Times New Roman" w:cs="Times New Roman"/>
                <w:sz w:val="28"/>
                <w:szCs w:val="28"/>
              </w:rPr>
              <w:t>и</w:t>
            </w:r>
            <w:r w:rsidR="00C83418" w:rsidRPr="00683078">
              <w:rPr>
                <w:rFonts w:ascii="Times New Roman" w:hAnsi="Times New Roman" w:cs="Times New Roman"/>
                <w:sz w:val="28"/>
                <w:szCs w:val="28"/>
              </w:rPr>
              <w:t xml:space="preserve"> Рузаевского муниципального района</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0F7CE5" w:rsidP="000F7CE5">
            <w:pPr>
              <w:pStyle w:val="aa"/>
              <w:rPr>
                <w:rFonts w:ascii="Times New Roman" w:hAnsi="Times New Roman" w:cs="Times New Roman"/>
                <w:sz w:val="28"/>
                <w:szCs w:val="28"/>
              </w:rPr>
            </w:pPr>
            <w:r>
              <w:rPr>
                <w:rStyle w:val="a3"/>
                <w:rFonts w:ascii="Times New Roman" w:hAnsi="Times New Roman" w:cs="Times New Roman"/>
                <w:bCs/>
                <w:sz w:val="28"/>
                <w:szCs w:val="28"/>
              </w:rPr>
              <w:t>Цели муниципальной программы</w:t>
            </w:r>
          </w:p>
        </w:tc>
        <w:tc>
          <w:tcPr>
            <w:tcW w:w="5528" w:type="dxa"/>
            <w:tcBorders>
              <w:top w:val="single" w:sz="4" w:space="0" w:color="auto"/>
              <w:left w:val="single" w:sz="4" w:space="0" w:color="auto"/>
              <w:bottom w:val="single" w:sz="4" w:space="0" w:color="auto"/>
            </w:tcBorders>
          </w:tcPr>
          <w:p w:rsidR="00C83418" w:rsidRPr="00683078" w:rsidRDefault="000F7CE5" w:rsidP="000F7CE5">
            <w:pPr>
              <w:pStyle w:val="aa"/>
              <w:rPr>
                <w:rFonts w:ascii="Times New Roman" w:hAnsi="Times New Roman" w:cs="Times New Roman"/>
                <w:sz w:val="28"/>
                <w:szCs w:val="28"/>
              </w:rPr>
            </w:pPr>
            <w:r>
              <w:rPr>
                <w:rFonts w:ascii="Times New Roman" w:hAnsi="Times New Roman" w:cs="Times New Roman"/>
                <w:sz w:val="28"/>
                <w:szCs w:val="28"/>
              </w:rPr>
              <w:t>Г</w:t>
            </w:r>
            <w:r w:rsidR="00C83418" w:rsidRPr="00683078">
              <w:rPr>
                <w:rFonts w:ascii="Times New Roman" w:hAnsi="Times New Roman" w:cs="Times New Roman"/>
                <w:sz w:val="28"/>
                <w:szCs w:val="28"/>
              </w:rPr>
              <w:t>осударственная поддержка решения жилищной проблемы молодых семей, признанных в установленном порядке нуждающимис</w:t>
            </w:r>
            <w:r>
              <w:rPr>
                <w:rFonts w:ascii="Times New Roman" w:hAnsi="Times New Roman" w:cs="Times New Roman"/>
                <w:sz w:val="28"/>
                <w:szCs w:val="28"/>
              </w:rPr>
              <w:t>я в улучшении жилищных условий.</w:t>
            </w:r>
          </w:p>
        </w:tc>
      </w:tr>
      <w:tr w:rsidR="000F7CE5"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0F7CE5" w:rsidRPr="00683078" w:rsidRDefault="000F7CE5">
            <w:pPr>
              <w:pStyle w:val="aa"/>
              <w:rPr>
                <w:rStyle w:val="a3"/>
                <w:rFonts w:ascii="Times New Roman" w:hAnsi="Times New Roman" w:cs="Times New Roman"/>
                <w:bCs/>
                <w:sz w:val="28"/>
                <w:szCs w:val="28"/>
              </w:rPr>
            </w:pPr>
            <w:r>
              <w:rPr>
                <w:rStyle w:val="a3"/>
                <w:rFonts w:ascii="Times New Roman" w:hAnsi="Times New Roman" w:cs="Times New Roman"/>
                <w:bCs/>
                <w:sz w:val="28"/>
                <w:szCs w:val="28"/>
              </w:rPr>
              <w:t>З</w:t>
            </w:r>
            <w:r w:rsidRPr="00683078">
              <w:rPr>
                <w:rStyle w:val="a3"/>
                <w:rFonts w:ascii="Times New Roman" w:hAnsi="Times New Roman" w:cs="Times New Roman"/>
                <w:bCs/>
                <w:sz w:val="28"/>
                <w:szCs w:val="28"/>
              </w:rPr>
              <w:t xml:space="preserve">адачи </w:t>
            </w:r>
            <w:r>
              <w:rPr>
                <w:rStyle w:val="a3"/>
                <w:rFonts w:ascii="Times New Roman" w:hAnsi="Times New Roman" w:cs="Times New Roman"/>
                <w:bCs/>
                <w:sz w:val="28"/>
                <w:szCs w:val="28"/>
              </w:rPr>
              <w:t xml:space="preserve">муниципальной </w:t>
            </w:r>
            <w:r w:rsidRPr="00683078">
              <w:rPr>
                <w:rStyle w:val="a3"/>
                <w:rFonts w:ascii="Times New Roman" w:hAnsi="Times New Roman" w:cs="Times New Roman"/>
                <w:bCs/>
                <w:sz w:val="28"/>
                <w:szCs w:val="28"/>
              </w:rPr>
              <w:t>программы</w:t>
            </w:r>
          </w:p>
        </w:tc>
        <w:tc>
          <w:tcPr>
            <w:tcW w:w="5528" w:type="dxa"/>
            <w:tcBorders>
              <w:top w:val="single" w:sz="4" w:space="0" w:color="auto"/>
              <w:left w:val="single" w:sz="4" w:space="0" w:color="auto"/>
              <w:bottom w:val="single" w:sz="4" w:space="0" w:color="auto"/>
            </w:tcBorders>
          </w:tcPr>
          <w:p w:rsidR="000F7CE5" w:rsidRPr="00683078" w:rsidRDefault="000F7CE5" w:rsidP="000F7CE5">
            <w:pPr>
              <w:pStyle w:val="aa"/>
              <w:rPr>
                <w:rFonts w:ascii="Times New Roman" w:hAnsi="Times New Roman" w:cs="Times New Roman"/>
                <w:sz w:val="28"/>
                <w:szCs w:val="28"/>
              </w:rPr>
            </w:pPr>
            <w:r>
              <w:rPr>
                <w:rFonts w:ascii="Times New Roman" w:hAnsi="Times New Roman" w:cs="Times New Roman"/>
                <w:sz w:val="28"/>
                <w:szCs w:val="28"/>
              </w:rPr>
              <w:t>П</w:t>
            </w:r>
            <w:r w:rsidRPr="00683078">
              <w:rPr>
                <w:rFonts w:ascii="Times New Roman" w:hAnsi="Times New Roman" w:cs="Times New Roman"/>
                <w:sz w:val="28"/>
                <w:szCs w:val="28"/>
              </w:rPr>
              <w:t>редоставление молодым семьям социальных выплат на приобретение жилья;</w:t>
            </w:r>
          </w:p>
          <w:p w:rsidR="000F7CE5" w:rsidRDefault="000F7CE5" w:rsidP="000F7CE5">
            <w:pPr>
              <w:pStyle w:val="aa"/>
              <w:rPr>
                <w:rFonts w:ascii="Times New Roman" w:hAnsi="Times New Roman" w:cs="Times New Roman"/>
                <w:sz w:val="28"/>
                <w:szCs w:val="28"/>
              </w:rPr>
            </w:pPr>
            <w:r w:rsidRPr="00683078">
              <w:rPr>
                <w:rFonts w:ascii="Times New Roman" w:hAnsi="Times New Roman" w:cs="Times New Roman"/>
                <w:sz w:val="28"/>
                <w:szCs w:val="28"/>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w:t>
            </w:r>
            <w:r>
              <w:rPr>
                <w:rFonts w:ascii="Times New Roman" w:hAnsi="Times New Roman" w:cs="Times New Roman"/>
                <w:sz w:val="28"/>
                <w:szCs w:val="28"/>
              </w:rPr>
              <w:t xml:space="preserve"> </w:t>
            </w:r>
            <w:r w:rsidRPr="00683078">
              <w:rPr>
                <w:rFonts w:ascii="Times New Roman" w:hAnsi="Times New Roman" w:cs="Times New Roman"/>
                <w:sz w:val="28"/>
                <w:szCs w:val="28"/>
              </w:rPr>
              <w:t>для приобретения жилья или строительства</w:t>
            </w:r>
            <w:r>
              <w:rPr>
                <w:rFonts w:ascii="Times New Roman" w:hAnsi="Times New Roman" w:cs="Times New Roman"/>
                <w:sz w:val="28"/>
                <w:szCs w:val="28"/>
              </w:rPr>
              <w:t xml:space="preserve"> </w:t>
            </w:r>
            <w:r w:rsidRPr="00683078">
              <w:rPr>
                <w:rFonts w:ascii="Times New Roman" w:hAnsi="Times New Roman" w:cs="Times New Roman"/>
                <w:sz w:val="28"/>
                <w:szCs w:val="28"/>
              </w:rPr>
              <w:t>индивидуального жилья</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0F7CE5" w:rsidP="001139EC">
            <w:pPr>
              <w:pStyle w:val="aa"/>
              <w:rPr>
                <w:rFonts w:ascii="Times New Roman" w:hAnsi="Times New Roman" w:cs="Times New Roman"/>
                <w:sz w:val="28"/>
                <w:szCs w:val="28"/>
              </w:rPr>
            </w:pPr>
            <w:r>
              <w:rPr>
                <w:rStyle w:val="a3"/>
                <w:rFonts w:ascii="Times New Roman" w:hAnsi="Times New Roman" w:cs="Times New Roman"/>
                <w:bCs/>
                <w:sz w:val="28"/>
                <w:szCs w:val="28"/>
              </w:rPr>
              <w:t>Ц</w:t>
            </w:r>
            <w:r w:rsidR="00C83418" w:rsidRPr="00683078">
              <w:rPr>
                <w:rStyle w:val="a3"/>
                <w:rFonts w:ascii="Times New Roman" w:hAnsi="Times New Roman" w:cs="Times New Roman"/>
                <w:bCs/>
                <w:sz w:val="28"/>
                <w:szCs w:val="28"/>
              </w:rPr>
              <w:t xml:space="preserve">елевые </w:t>
            </w:r>
            <w:r>
              <w:rPr>
                <w:rStyle w:val="a3"/>
                <w:rFonts w:ascii="Times New Roman" w:hAnsi="Times New Roman" w:cs="Times New Roman"/>
                <w:bCs/>
                <w:sz w:val="28"/>
                <w:szCs w:val="28"/>
              </w:rPr>
              <w:t>показатели (</w:t>
            </w:r>
            <w:r w:rsidR="00C83418" w:rsidRPr="00683078">
              <w:rPr>
                <w:rStyle w:val="a3"/>
                <w:rFonts w:ascii="Times New Roman" w:hAnsi="Times New Roman" w:cs="Times New Roman"/>
                <w:bCs/>
                <w:sz w:val="28"/>
                <w:szCs w:val="28"/>
              </w:rPr>
              <w:t>индикаторы</w:t>
            </w:r>
            <w:r>
              <w:rPr>
                <w:rStyle w:val="a3"/>
                <w:rFonts w:ascii="Times New Roman" w:hAnsi="Times New Roman" w:cs="Times New Roman"/>
                <w:bCs/>
                <w:sz w:val="28"/>
                <w:szCs w:val="28"/>
              </w:rPr>
              <w:t>)</w:t>
            </w:r>
            <w:r w:rsidR="001139EC">
              <w:rPr>
                <w:rStyle w:val="a3"/>
                <w:rFonts w:ascii="Times New Roman" w:hAnsi="Times New Roman" w:cs="Times New Roman"/>
                <w:bCs/>
                <w:sz w:val="28"/>
                <w:szCs w:val="28"/>
              </w:rPr>
              <w:t xml:space="preserve"> эффективности реализации муниципальной программы</w:t>
            </w:r>
            <w:r w:rsidR="00C83418" w:rsidRPr="00683078">
              <w:rPr>
                <w:rStyle w:val="a3"/>
                <w:rFonts w:ascii="Times New Roman" w:hAnsi="Times New Roman" w:cs="Times New Roman"/>
                <w:bCs/>
                <w:sz w:val="28"/>
                <w:szCs w:val="28"/>
              </w:rPr>
              <w:t xml:space="preserve"> </w:t>
            </w:r>
          </w:p>
        </w:tc>
        <w:tc>
          <w:tcPr>
            <w:tcW w:w="5528" w:type="dxa"/>
            <w:tcBorders>
              <w:top w:val="single" w:sz="4" w:space="0" w:color="auto"/>
              <w:left w:val="single" w:sz="4" w:space="0" w:color="auto"/>
              <w:bottom w:val="single" w:sz="4" w:space="0" w:color="auto"/>
            </w:tcBorders>
          </w:tcPr>
          <w:p w:rsidR="00C83418" w:rsidRPr="00913B70" w:rsidRDefault="00C83418" w:rsidP="00913B70">
            <w:pPr>
              <w:pStyle w:val="aa"/>
              <w:rPr>
                <w:rFonts w:ascii="Times New Roman" w:hAnsi="Times New Roman" w:cs="Times New Roman"/>
                <w:sz w:val="28"/>
                <w:szCs w:val="28"/>
              </w:rPr>
            </w:pPr>
            <w:r w:rsidRPr="00683078">
              <w:rPr>
                <w:rFonts w:ascii="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за счет средств федерального, республиканского и местных бюджетов</w:t>
            </w:r>
            <w:r w:rsidR="00913B70">
              <w:rPr>
                <w:rFonts w:ascii="Times New Roman" w:hAnsi="Times New Roman" w:cs="Times New Roman"/>
                <w:sz w:val="28"/>
                <w:szCs w:val="28"/>
              </w:rPr>
              <w:t xml:space="preserve"> составляет 12 семей</w:t>
            </w:r>
            <w:r w:rsidR="00913B70" w:rsidRPr="00913B70">
              <w:rPr>
                <w:rFonts w:ascii="Times New Roman" w:hAnsi="Times New Roman" w:cs="Times New Roman"/>
                <w:sz w:val="28"/>
                <w:szCs w:val="28"/>
              </w:rPr>
              <w:t>, в том числе:</w:t>
            </w:r>
          </w:p>
          <w:p w:rsidR="00913B70" w:rsidRDefault="00913B70" w:rsidP="00FD6354">
            <w:pPr>
              <w:ind w:firstLine="0"/>
              <w:rPr>
                <w:rFonts w:ascii="Times New Roman" w:hAnsi="Times New Roman" w:cs="Times New Roman"/>
                <w:sz w:val="28"/>
                <w:szCs w:val="28"/>
              </w:rPr>
            </w:pPr>
            <w:r w:rsidRPr="00913B70">
              <w:rPr>
                <w:rFonts w:ascii="Times New Roman" w:hAnsi="Times New Roman" w:cs="Times New Roman"/>
                <w:sz w:val="28"/>
                <w:szCs w:val="28"/>
              </w:rPr>
              <w:t>2024</w:t>
            </w:r>
            <w:r w:rsidR="00FD6354">
              <w:rPr>
                <w:rFonts w:ascii="Times New Roman" w:hAnsi="Times New Roman" w:cs="Times New Roman"/>
                <w:sz w:val="28"/>
                <w:szCs w:val="28"/>
              </w:rPr>
              <w:t xml:space="preserve"> год</w:t>
            </w:r>
            <w:r>
              <w:rPr>
                <w:rFonts w:ascii="Times New Roman" w:hAnsi="Times New Roman" w:cs="Times New Roman"/>
                <w:sz w:val="28"/>
                <w:szCs w:val="28"/>
              </w:rPr>
              <w:t xml:space="preserve"> – 2 семьи</w:t>
            </w:r>
            <w:r w:rsidR="00FD6354">
              <w:rPr>
                <w:rFonts w:ascii="Times New Roman" w:hAnsi="Times New Roman" w:cs="Times New Roman"/>
                <w:sz w:val="28"/>
                <w:szCs w:val="28"/>
              </w:rPr>
              <w:t>;</w:t>
            </w:r>
          </w:p>
          <w:p w:rsidR="00FD6354" w:rsidRDefault="00FD6354" w:rsidP="00FD6354">
            <w:pPr>
              <w:ind w:firstLine="0"/>
              <w:rPr>
                <w:rFonts w:ascii="Times New Roman" w:hAnsi="Times New Roman" w:cs="Times New Roman"/>
                <w:sz w:val="28"/>
                <w:szCs w:val="28"/>
              </w:rPr>
            </w:pPr>
            <w:r>
              <w:rPr>
                <w:rFonts w:ascii="Times New Roman" w:hAnsi="Times New Roman" w:cs="Times New Roman"/>
                <w:sz w:val="28"/>
                <w:szCs w:val="28"/>
              </w:rPr>
              <w:t>2025 год – 1 семья;</w:t>
            </w:r>
          </w:p>
          <w:p w:rsidR="00FD6354" w:rsidRDefault="00FD6354" w:rsidP="00FD6354">
            <w:pPr>
              <w:ind w:firstLine="0"/>
              <w:rPr>
                <w:rFonts w:ascii="Times New Roman" w:hAnsi="Times New Roman" w:cs="Times New Roman"/>
                <w:sz w:val="28"/>
                <w:szCs w:val="28"/>
              </w:rPr>
            </w:pPr>
            <w:r>
              <w:rPr>
                <w:rFonts w:ascii="Times New Roman" w:hAnsi="Times New Roman" w:cs="Times New Roman"/>
                <w:sz w:val="28"/>
                <w:szCs w:val="28"/>
              </w:rPr>
              <w:t>2026 год – 1 семья;</w:t>
            </w:r>
          </w:p>
          <w:p w:rsidR="00FD6354" w:rsidRDefault="00FD6354" w:rsidP="00FD6354">
            <w:pPr>
              <w:ind w:firstLine="0"/>
              <w:rPr>
                <w:rFonts w:ascii="Times New Roman" w:hAnsi="Times New Roman" w:cs="Times New Roman"/>
                <w:sz w:val="28"/>
                <w:szCs w:val="28"/>
              </w:rPr>
            </w:pPr>
            <w:r>
              <w:rPr>
                <w:rFonts w:ascii="Times New Roman" w:hAnsi="Times New Roman" w:cs="Times New Roman"/>
                <w:sz w:val="28"/>
                <w:szCs w:val="28"/>
              </w:rPr>
              <w:t>2027 год – 2 семьи;</w:t>
            </w:r>
          </w:p>
          <w:p w:rsidR="00FD6354" w:rsidRDefault="00FD6354" w:rsidP="00FD6354">
            <w:pPr>
              <w:ind w:firstLine="0"/>
              <w:rPr>
                <w:rFonts w:ascii="Times New Roman" w:hAnsi="Times New Roman" w:cs="Times New Roman"/>
                <w:sz w:val="28"/>
                <w:szCs w:val="28"/>
              </w:rPr>
            </w:pPr>
            <w:r>
              <w:rPr>
                <w:rFonts w:ascii="Times New Roman" w:hAnsi="Times New Roman" w:cs="Times New Roman"/>
                <w:sz w:val="28"/>
                <w:szCs w:val="28"/>
              </w:rPr>
              <w:t>2028 год – 2 семьи;</w:t>
            </w:r>
          </w:p>
          <w:p w:rsidR="00FD6354" w:rsidRDefault="00FD6354" w:rsidP="00FD6354">
            <w:pPr>
              <w:ind w:firstLine="0"/>
              <w:rPr>
                <w:rFonts w:ascii="Times New Roman" w:hAnsi="Times New Roman" w:cs="Times New Roman"/>
                <w:sz w:val="28"/>
                <w:szCs w:val="28"/>
              </w:rPr>
            </w:pPr>
            <w:r>
              <w:rPr>
                <w:rFonts w:ascii="Times New Roman" w:hAnsi="Times New Roman" w:cs="Times New Roman"/>
                <w:sz w:val="28"/>
                <w:szCs w:val="28"/>
              </w:rPr>
              <w:lastRenderedPageBreak/>
              <w:t>2029 год – 2 семьи;</w:t>
            </w:r>
          </w:p>
          <w:p w:rsidR="00FD6354" w:rsidRPr="00FD6354" w:rsidRDefault="00FD6354" w:rsidP="00FD6354">
            <w:pPr>
              <w:ind w:firstLine="0"/>
              <w:rPr>
                <w:rFonts w:ascii="Times New Roman" w:hAnsi="Times New Roman" w:cs="Times New Roman"/>
                <w:sz w:val="28"/>
                <w:szCs w:val="28"/>
              </w:rPr>
            </w:pPr>
            <w:r>
              <w:rPr>
                <w:rFonts w:ascii="Times New Roman" w:hAnsi="Times New Roman" w:cs="Times New Roman"/>
                <w:sz w:val="28"/>
                <w:szCs w:val="28"/>
              </w:rPr>
              <w:t xml:space="preserve">2030 год – 2 семьи. </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1139EC" w:rsidP="001139EC">
            <w:pPr>
              <w:pStyle w:val="aa"/>
              <w:rPr>
                <w:rFonts w:ascii="Times New Roman" w:hAnsi="Times New Roman" w:cs="Times New Roman"/>
                <w:sz w:val="28"/>
                <w:szCs w:val="28"/>
              </w:rPr>
            </w:pPr>
            <w:r>
              <w:rPr>
                <w:rStyle w:val="a3"/>
                <w:rFonts w:ascii="Times New Roman" w:hAnsi="Times New Roman" w:cs="Times New Roman"/>
                <w:bCs/>
                <w:sz w:val="28"/>
                <w:szCs w:val="28"/>
              </w:rPr>
              <w:lastRenderedPageBreak/>
              <w:t>Э</w:t>
            </w:r>
            <w:r w:rsidRPr="00683078">
              <w:rPr>
                <w:rStyle w:val="a3"/>
                <w:rFonts w:ascii="Times New Roman" w:hAnsi="Times New Roman" w:cs="Times New Roman"/>
                <w:bCs/>
                <w:sz w:val="28"/>
                <w:szCs w:val="28"/>
              </w:rPr>
              <w:t xml:space="preserve">тапы </w:t>
            </w:r>
            <w:r>
              <w:rPr>
                <w:rStyle w:val="a3"/>
                <w:rFonts w:ascii="Times New Roman" w:hAnsi="Times New Roman" w:cs="Times New Roman"/>
                <w:bCs/>
                <w:sz w:val="28"/>
                <w:szCs w:val="28"/>
              </w:rPr>
              <w:t>и с</w:t>
            </w:r>
            <w:r w:rsidR="00C83418" w:rsidRPr="00683078">
              <w:rPr>
                <w:rStyle w:val="a3"/>
                <w:rFonts w:ascii="Times New Roman" w:hAnsi="Times New Roman" w:cs="Times New Roman"/>
                <w:bCs/>
                <w:sz w:val="28"/>
                <w:szCs w:val="28"/>
              </w:rPr>
              <w:t xml:space="preserve">роки </w:t>
            </w:r>
            <w:r>
              <w:rPr>
                <w:rStyle w:val="a3"/>
                <w:rFonts w:ascii="Times New Roman" w:hAnsi="Times New Roman" w:cs="Times New Roman"/>
                <w:bCs/>
                <w:sz w:val="28"/>
                <w:szCs w:val="28"/>
              </w:rPr>
              <w:t>р</w:t>
            </w:r>
            <w:r w:rsidR="00C83418" w:rsidRPr="00683078">
              <w:rPr>
                <w:rStyle w:val="a3"/>
                <w:rFonts w:ascii="Times New Roman" w:hAnsi="Times New Roman" w:cs="Times New Roman"/>
                <w:bCs/>
                <w:sz w:val="28"/>
                <w:szCs w:val="28"/>
              </w:rPr>
              <w:t xml:space="preserve">еализации </w:t>
            </w:r>
            <w:r>
              <w:rPr>
                <w:rStyle w:val="a3"/>
                <w:rFonts w:ascii="Times New Roman" w:hAnsi="Times New Roman" w:cs="Times New Roman"/>
                <w:bCs/>
                <w:sz w:val="28"/>
                <w:szCs w:val="28"/>
              </w:rPr>
              <w:t>муниципальной</w:t>
            </w:r>
            <w:r w:rsidRPr="00683078">
              <w:rPr>
                <w:rStyle w:val="a3"/>
                <w:rFonts w:ascii="Times New Roman" w:hAnsi="Times New Roman" w:cs="Times New Roman"/>
                <w:bCs/>
                <w:sz w:val="28"/>
                <w:szCs w:val="28"/>
              </w:rPr>
              <w:t xml:space="preserve"> </w:t>
            </w:r>
            <w:r w:rsidR="00C83418" w:rsidRPr="00683078">
              <w:rPr>
                <w:rStyle w:val="a3"/>
                <w:rFonts w:ascii="Times New Roman" w:hAnsi="Times New Roman" w:cs="Times New Roman"/>
                <w:bCs/>
                <w:sz w:val="28"/>
                <w:szCs w:val="28"/>
              </w:rPr>
              <w:t>программы</w:t>
            </w:r>
          </w:p>
        </w:tc>
        <w:tc>
          <w:tcPr>
            <w:tcW w:w="5528" w:type="dxa"/>
            <w:tcBorders>
              <w:top w:val="single" w:sz="4" w:space="0" w:color="auto"/>
              <w:left w:val="single" w:sz="4" w:space="0" w:color="auto"/>
              <w:bottom w:val="single" w:sz="4" w:space="0" w:color="auto"/>
            </w:tcBorders>
          </w:tcPr>
          <w:p w:rsidR="00C83418" w:rsidRPr="00683078" w:rsidRDefault="0081048F" w:rsidP="00B37B02">
            <w:pPr>
              <w:pStyle w:val="aa"/>
              <w:rPr>
                <w:rFonts w:ascii="Times New Roman" w:hAnsi="Times New Roman" w:cs="Times New Roman"/>
                <w:sz w:val="28"/>
                <w:szCs w:val="28"/>
              </w:rPr>
            </w:pPr>
            <w:r>
              <w:rPr>
                <w:rFonts w:ascii="Times New Roman" w:hAnsi="Times New Roman" w:cs="Times New Roman"/>
                <w:sz w:val="28"/>
                <w:szCs w:val="28"/>
              </w:rPr>
              <w:t>20</w:t>
            </w:r>
            <w:r w:rsidR="00B37B02">
              <w:rPr>
                <w:rFonts w:ascii="Times New Roman" w:hAnsi="Times New Roman" w:cs="Times New Roman"/>
                <w:sz w:val="28"/>
                <w:szCs w:val="28"/>
              </w:rPr>
              <w:t>24 - 2030</w:t>
            </w:r>
            <w:r w:rsidR="00C83418" w:rsidRPr="00683078">
              <w:rPr>
                <w:rFonts w:ascii="Times New Roman" w:hAnsi="Times New Roman" w:cs="Times New Roman"/>
                <w:sz w:val="28"/>
                <w:szCs w:val="28"/>
              </w:rPr>
              <w:t> годы</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1139EC">
            <w:pPr>
              <w:pStyle w:val="aa"/>
              <w:rPr>
                <w:rFonts w:ascii="Times New Roman" w:hAnsi="Times New Roman" w:cs="Times New Roman"/>
                <w:sz w:val="28"/>
                <w:szCs w:val="28"/>
              </w:rPr>
            </w:pPr>
            <w:r w:rsidRPr="001139EC">
              <w:rPr>
                <w:rStyle w:val="a3"/>
                <w:rFonts w:ascii="Times New Roman" w:hAnsi="Times New Roman" w:cs="Times New Roman"/>
                <w:bCs/>
                <w:sz w:val="28"/>
                <w:szCs w:val="28"/>
              </w:rPr>
              <w:t>Ресурсное обеспечение муниципальной программы</w:t>
            </w:r>
          </w:p>
        </w:tc>
        <w:tc>
          <w:tcPr>
            <w:tcW w:w="5528" w:type="dxa"/>
            <w:tcBorders>
              <w:top w:val="single" w:sz="4" w:space="0" w:color="auto"/>
              <w:left w:val="single" w:sz="4" w:space="0" w:color="auto"/>
              <w:bottom w:val="single" w:sz="4" w:space="0" w:color="auto"/>
            </w:tcBorders>
          </w:tcPr>
          <w:p w:rsidR="00C83418" w:rsidRPr="00FD6354" w:rsidRDefault="00C83418" w:rsidP="00FD6354">
            <w:pPr>
              <w:pStyle w:val="aa"/>
              <w:rPr>
                <w:rFonts w:ascii="Times New Roman" w:hAnsi="Times New Roman" w:cs="Times New Roman"/>
                <w:sz w:val="28"/>
                <w:szCs w:val="28"/>
              </w:rPr>
            </w:pPr>
            <w:r w:rsidRPr="00683078">
              <w:rPr>
                <w:rFonts w:ascii="Times New Roman" w:hAnsi="Times New Roman" w:cs="Times New Roman"/>
                <w:sz w:val="28"/>
                <w:szCs w:val="28"/>
              </w:rPr>
              <w:t xml:space="preserve">общий объем финансирования программы </w:t>
            </w:r>
            <w:r w:rsidRPr="00FD6354">
              <w:rPr>
                <w:rFonts w:ascii="Times New Roman" w:hAnsi="Times New Roman" w:cs="Times New Roman"/>
                <w:sz w:val="28"/>
                <w:szCs w:val="28"/>
              </w:rPr>
              <w:t>составляет</w:t>
            </w:r>
            <w:r w:rsidR="00FD6354" w:rsidRPr="00FD6354">
              <w:rPr>
                <w:rFonts w:ascii="Times New Roman" w:hAnsi="Times New Roman" w:cs="Times New Roman"/>
                <w:sz w:val="28"/>
                <w:szCs w:val="28"/>
              </w:rPr>
              <w:t xml:space="preserve"> 64 167,50 тыс. рублей, в том числе по годам</w:t>
            </w:r>
            <w:r w:rsidRPr="00FD6354">
              <w:rPr>
                <w:rFonts w:ascii="Times New Roman" w:hAnsi="Times New Roman" w:cs="Times New Roman"/>
                <w:sz w:val="28"/>
                <w:szCs w:val="28"/>
              </w:rPr>
              <w:t>:</w:t>
            </w:r>
          </w:p>
          <w:p w:rsidR="00C83418" w:rsidRPr="00FD6354" w:rsidRDefault="00FD6354" w:rsidP="00FD6354">
            <w:pPr>
              <w:pStyle w:val="aa"/>
              <w:rPr>
                <w:rFonts w:ascii="Times New Roman" w:hAnsi="Times New Roman" w:cs="Times New Roman"/>
                <w:sz w:val="28"/>
                <w:szCs w:val="28"/>
              </w:rPr>
            </w:pPr>
            <w:r w:rsidRPr="00FD6354">
              <w:rPr>
                <w:rFonts w:ascii="Times New Roman" w:hAnsi="Times New Roman" w:cs="Times New Roman"/>
                <w:sz w:val="28"/>
                <w:szCs w:val="28"/>
              </w:rPr>
              <w:t>2024 год – 10 208,50 тыс. рублей;</w:t>
            </w:r>
          </w:p>
          <w:p w:rsidR="00FD6354" w:rsidRPr="00FD6354" w:rsidRDefault="00FD6354" w:rsidP="00FD6354">
            <w:pPr>
              <w:ind w:firstLine="0"/>
              <w:rPr>
                <w:rFonts w:ascii="Times New Roman" w:hAnsi="Times New Roman" w:cs="Times New Roman"/>
                <w:sz w:val="28"/>
                <w:szCs w:val="28"/>
              </w:rPr>
            </w:pPr>
            <w:r w:rsidRPr="00FD6354">
              <w:rPr>
                <w:rFonts w:ascii="Times New Roman" w:hAnsi="Times New Roman" w:cs="Times New Roman"/>
                <w:sz w:val="28"/>
                <w:szCs w:val="28"/>
              </w:rPr>
              <w:t>2025 год – 6562,50 тыс. рублей;</w:t>
            </w:r>
          </w:p>
          <w:p w:rsidR="00FD6354" w:rsidRPr="00FD6354" w:rsidRDefault="00FD6354" w:rsidP="00FD6354">
            <w:pPr>
              <w:ind w:firstLine="0"/>
              <w:rPr>
                <w:rFonts w:ascii="Times New Roman" w:hAnsi="Times New Roman" w:cs="Times New Roman"/>
                <w:sz w:val="28"/>
                <w:szCs w:val="28"/>
              </w:rPr>
            </w:pPr>
            <w:r w:rsidRPr="00FD6354">
              <w:rPr>
                <w:rFonts w:ascii="Times New Roman" w:hAnsi="Times New Roman" w:cs="Times New Roman"/>
                <w:sz w:val="28"/>
                <w:szCs w:val="28"/>
              </w:rPr>
              <w:t>2026 год - 6562,50 тыс. рублей;</w:t>
            </w:r>
          </w:p>
          <w:p w:rsidR="00FD6354" w:rsidRPr="00FD6354" w:rsidRDefault="00FD6354" w:rsidP="00FD6354">
            <w:pPr>
              <w:pStyle w:val="aa"/>
              <w:rPr>
                <w:rFonts w:ascii="Times New Roman" w:hAnsi="Times New Roman" w:cs="Times New Roman"/>
                <w:sz w:val="28"/>
                <w:szCs w:val="28"/>
              </w:rPr>
            </w:pPr>
            <w:r w:rsidRPr="00FD6354">
              <w:rPr>
                <w:rFonts w:ascii="Times New Roman" w:hAnsi="Times New Roman" w:cs="Times New Roman"/>
                <w:sz w:val="28"/>
                <w:szCs w:val="28"/>
              </w:rPr>
              <w:t>2027 год - 10 208,50 тыс. рублей;</w:t>
            </w:r>
          </w:p>
          <w:p w:rsidR="00FD6354" w:rsidRPr="00FD6354" w:rsidRDefault="00FD6354" w:rsidP="00FD6354">
            <w:pPr>
              <w:pStyle w:val="aa"/>
              <w:rPr>
                <w:rFonts w:ascii="Times New Roman" w:hAnsi="Times New Roman" w:cs="Times New Roman"/>
                <w:sz w:val="28"/>
                <w:szCs w:val="28"/>
              </w:rPr>
            </w:pPr>
            <w:r w:rsidRPr="00FD6354">
              <w:rPr>
                <w:rFonts w:ascii="Times New Roman" w:hAnsi="Times New Roman" w:cs="Times New Roman"/>
                <w:sz w:val="28"/>
                <w:szCs w:val="28"/>
              </w:rPr>
              <w:t>2028 год - 10 208,50 тыс. рублей;</w:t>
            </w:r>
          </w:p>
          <w:p w:rsidR="00FD6354" w:rsidRPr="00FD6354" w:rsidRDefault="00FD6354" w:rsidP="00FD6354">
            <w:pPr>
              <w:ind w:firstLine="0"/>
              <w:rPr>
                <w:rFonts w:ascii="Times New Roman" w:hAnsi="Times New Roman" w:cs="Times New Roman"/>
                <w:sz w:val="28"/>
                <w:szCs w:val="28"/>
              </w:rPr>
            </w:pPr>
            <w:r w:rsidRPr="00FD6354">
              <w:rPr>
                <w:rFonts w:ascii="Times New Roman" w:hAnsi="Times New Roman" w:cs="Times New Roman"/>
                <w:sz w:val="28"/>
                <w:szCs w:val="28"/>
              </w:rPr>
              <w:t>2029 год – 10 208,50 тыс. рублей;</w:t>
            </w:r>
          </w:p>
          <w:p w:rsidR="00FD6354" w:rsidRPr="00FD6354" w:rsidRDefault="00FD6354" w:rsidP="00FD6354">
            <w:pPr>
              <w:ind w:firstLine="0"/>
            </w:pPr>
            <w:r w:rsidRPr="00FD6354">
              <w:rPr>
                <w:rFonts w:ascii="Times New Roman" w:hAnsi="Times New Roman" w:cs="Times New Roman"/>
                <w:sz w:val="28"/>
                <w:szCs w:val="28"/>
              </w:rPr>
              <w:t>2030 год – 10 208,50 тыс. рублей.</w:t>
            </w:r>
          </w:p>
        </w:tc>
      </w:tr>
      <w:tr w:rsidR="00C83418" w:rsidRPr="00683078" w:rsidTr="00AD2315">
        <w:tblPrEx>
          <w:tblCellMar>
            <w:top w:w="0" w:type="dxa"/>
            <w:bottom w:w="0" w:type="dxa"/>
          </w:tblCellMar>
        </w:tblPrEx>
        <w:tc>
          <w:tcPr>
            <w:tcW w:w="4678" w:type="dxa"/>
            <w:tcBorders>
              <w:top w:val="single" w:sz="4" w:space="0" w:color="auto"/>
              <w:bottom w:val="single" w:sz="4" w:space="0" w:color="auto"/>
              <w:right w:val="single" w:sz="4" w:space="0" w:color="auto"/>
            </w:tcBorders>
          </w:tcPr>
          <w:p w:rsidR="00C83418" w:rsidRPr="00683078" w:rsidRDefault="00C83418" w:rsidP="001139EC">
            <w:pPr>
              <w:pStyle w:val="aa"/>
              <w:rPr>
                <w:rFonts w:ascii="Times New Roman" w:hAnsi="Times New Roman" w:cs="Times New Roman"/>
                <w:sz w:val="28"/>
                <w:szCs w:val="28"/>
              </w:rPr>
            </w:pPr>
            <w:r w:rsidRPr="00683078">
              <w:rPr>
                <w:rStyle w:val="a3"/>
                <w:rFonts w:ascii="Times New Roman" w:hAnsi="Times New Roman" w:cs="Times New Roman"/>
                <w:bCs/>
                <w:sz w:val="28"/>
                <w:szCs w:val="28"/>
              </w:rPr>
              <w:t xml:space="preserve">Ожидаемые результаты реализации </w:t>
            </w:r>
            <w:r w:rsidR="001139EC" w:rsidRPr="001139EC">
              <w:rPr>
                <w:rStyle w:val="a3"/>
                <w:rFonts w:ascii="Times New Roman" w:hAnsi="Times New Roman" w:cs="Times New Roman"/>
                <w:bCs/>
                <w:sz w:val="28"/>
                <w:szCs w:val="28"/>
              </w:rPr>
              <w:t>муниципальной</w:t>
            </w:r>
            <w:r w:rsidR="001139EC" w:rsidRPr="00683078">
              <w:rPr>
                <w:rStyle w:val="a3"/>
                <w:rFonts w:ascii="Times New Roman" w:hAnsi="Times New Roman" w:cs="Times New Roman"/>
                <w:bCs/>
                <w:sz w:val="28"/>
                <w:szCs w:val="28"/>
              </w:rPr>
              <w:t xml:space="preserve"> </w:t>
            </w:r>
            <w:r w:rsidRPr="00683078">
              <w:rPr>
                <w:rStyle w:val="a3"/>
                <w:rFonts w:ascii="Times New Roman" w:hAnsi="Times New Roman" w:cs="Times New Roman"/>
                <w:bCs/>
                <w:sz w:val="28"/>
                <w:szCs w:val="28"/>
              </w:rPr>
              <w:t>программы</w:t>
            </w:r>
          </w:p>
        </w:tc>
        <w:tc>
          <w:tcPr>
            <w:tcW w:w="5528" w:type="dxa"/>
            <w:tcBorders>
              <w:top w:val="single" w:sz="4" w:space="0" w:color="auto"/>
              <w:left w:val="single" w:sz="4" w:space="0" w:color="auto"/>
              <w:bottom w:val="single" w:sz="4" w:space="0" w:color="auto"/>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 xml:space="preserve">успешное выполнение мероприятий программы позволит обеспечить жильем </w:t>
            </w:r>
            <w:r w:rsidR="008044F7">
              <w:rPr>
                <w:rFonts w:ascii="Times New Roman" w:hAnsi="Times New Roman" w:cs="Times New Roman"/>
                <w:sz w:val="28"/>
                <w:szCs w:val="28"/>
              </w:rPr>
              <w:t>12</w:t>
            </w:r>
            <w:r w:rsidRPr="00683078">
              <w:rPr>
                <w:rFonts w:ascii="Times New Roman" w:hAnsi="Times New Roman" w:cs="Times New Roman"/>
                <w:sz w:val="28"/>
                <w:szCs w:val="28"/>
              </w:rPr>
              <w:t xml:space="preserve"> молодых семей, а также обеспечит:</w:t>
            </w:r>
          </w:p>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создание условий для повышения уровня</w:t>
            </w:r>
          </w:p>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обеспеченности жильем молодых семей;</w:t>
            </w:r>
          </w:p>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привлечение в жилищную сферу дополнительных</w:t>
            </w:r>
            <w:r w:rsidR="0005181F">
              <w:rPr>
                <w:rFonts w:ascii="Times New Roman" w:hAnsi="Times New Roman" w:cs="Times New Roman"/>
                <w:sz w:val="28"/>
                <w:szCs w:val="28"/>
              </w:rPr>
              <w:t xml:space="preserve"> </w:t>
            </w:r>
            <w:r w:rsidRPr="00683078">
              <w:rPr>
                <w:rFonts w:ascii="Times New Roman" w:hAnsi="Times New Roman" w:cs="Times New Roman"/>
                <w:sz w:val="28"/>
                <w:szCs w:val="28"/>
              </w:rPr>
              <w:t>финансовых средств банков и других организаций, предоставляющих ипотечные жилищные кредиты и займы, а также собственных средств граждан;</w:t>
            </w:r>
          </w:p>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создание условий для формирования активной</w:t>
            </w:r>
            <w:r w:rsidR="00FE4156">
              <w:rPr>
                <w:rFonts w:ascii="Times New Roman" w:hAnsi="Times New Roman" w:cs="Times New Roman"/>
                <w:sz w:val="28"/>
                <w:szCs w:val="28"/>
              </w:rPr>
              <w:t xml:space="preserve"> </w:t>
            </w:r>
            <w:r w:rsidRPr="00683078">
              <w:rPr>
                <w:rFonts w:ascii="Times New Roman" w:hAnsi="Times New Roman" w:cs="Times New Roman"/>
                <w:sz w:val="28"/>
                <w:szCs w:val="28"/>
              </w:rPr>
              <w:t>жизненной позиции молодежи;</w:t>
            </w:r>
          </w:p>
          <w:p w:rsidR="00C83418" w:rsidRPr="00683078" w:rsidRDefault="00C83418" w:rsidP="00FE4156">
            <w:pPr>
              <w:pStyle w:val="aa"/>
              <w:rPr>
                <w:rFonts w:ascii="Times New Roman" w:hAnsi="Times New Roman" w:cs="Times New Roman"/>
                <w:sz w:val="28"/>
                <w:szCs w:val="28"/>
              </w:rPr>
            </w:pPr>
            <w:r w:rsidRPr="00683078">
              <w:rPr>
                <w:rFonts w:ascii="Times New Roman" w:hAnsi="Times New Roman" w:cs="Times New Roman"/>
                <w:sz w:val="28"/>
                <w:szCs w:val="28"/>
              </w:rPr>
              <w:t>укрепление семейных отношений и снижение</w:t>
            </w:r>
            <w:r w:rsidR="00FE4156">
              <w:rPr>
                <w:rFonts w:ascii="Times New Roman" w:hAnsi="Times New Roman" w:cs="Times New Roman"/>
                <w:sz w:val="28"/>
                <w:szCs w:val="28"/>
              </w:rPr>
              <w:t xml:space="preserve"> </w:t>
            </w:r>
            <w:r w:rsidRPr="00683078">
              <w:rPr>
                <w:rFonts w:ascii="Times New Roman" w:hAnsi="Times New Roman" w:cs="Times New Roman"/>
                <w:sz w:val="28"/>
                <w:szCs w:val="28"/>
              </w:rPr>
              <w:t>социальной напряженности в обществе;</w:t>
            </w:r>
            <w:r w:rsidR="00FE4156">
              <w:rPr>
                <w:rFonts w:ascii="Times New Roman" w:hAnsi="Times New Roman" w:cs="Times New Roman"/>
                <w:sz w:val="28"/>
                <w:szCs w:val="28"/>
              </w:rPr>
              <w:t xml:space="preserve"> </w:t>
            </w:r>
            <w:r w:rsidRPr="00683078">
              <w:rPr>
                <w:rFonts w:ascii="Times New Roman" w:hAnsi="Times New Roman" w:cs="Times New Roman"/>
                <w:sz w:val="28"/>
                <w:szCs w:val="28"/>
              </w:rPr>
              <w:t>улучшение демографической ситуации в районе</w:t>
            </w:r>
          </w:p>
        </w:tc>
      </w:tr>
    </w:tbl>
    <w:p w:rsidR="00C83418" w:rsidRDefault="00C83418">
      <w:pPr>
        <w:rPr>
          <w:rFonts w:ascii="Times New Roman" w:hAnsi="Times New Roman" w:cs="Times New Roman"/>
          <w:sz w:val="28"/>
          <w:szCs w:val="28"/>
        </w:rPr>
      </w:pPr>
    </w:p>
    <w:p w:rsidR="00722105" w:rsidRDefault="00C83418" w:rsidP="00722105">
      <w:pPr>
        <w:pStyle w:val="1"/>
        <w:numPr>
          <w:ilvl w:val="0"/>
          <w:numId w:val="4"/>
        </w:numPr>
        <w:spacing w:before="0" w:after="0"/>
        <w:ind w:left="1077"/>
        <w:rPr>
          <w:rFonts w:ascii="Times New Roman" w:hAnsi="Times New Roman" w:cs="Times New Roman"/>
          <w:sz w:val="28"/>
          <w:szCs w:val="28"/>
        </w:rPr>
      </w:pPr>
      <w:bookmarkStart w:id="1" w:name="sub_100"/>
      <w:r w:rsidRPr="00683078">
        <w:rPr>
          <w:rFonts w:ascii="Times New Roman" w:hAnsi="Times New Roman" w:cs="Times New Roman"/>
          <w:sz w:val="28"/>
          <w:szCs w:val="28"/>
        </w:rPr>
        <w:t xml:space="preserve">Основные итоги реализации </w:t>
      </w:r>
      <w:r w:rsidR="000D6F3D">
        <w:rPr>
          <w:rFonts w:ascii="Times New Roman" w:hAnsi="Times New Roman" w:cs="Times New Roman"/>
          <w:sz w:val="28"/>
          <w:szCs w:val="28"/>
        </w:rPr>
        <w:t xml:space="preserve">муниципальной </w:t>
      </w:r>
      <w:r w:rsidRPr="00683078">
        <w:rPr>
          <w:rFonts w:ascii="Times New Roman" w:hAnsi="Times New Roman" w:cs="Times New Roman"/>
          <w:sz w:val="28"/>
          <w:szCs w:val="28"/>
        </w:rPr>
        <w:t xml:space="preserve">программы Рузаевского муниципального района </w:t>
      </w:r>
      <w:r w:rsidR="00722105">
        <w:rPr>
          <w:rFonts w:ascii="Times New Roman" w:hAnsi="Times New Roman" w:cs="Times New Roman"/>
          <w:sz w:val="28"/>
          <w:szCs w:val="28"/>
        </w:rPr>
        <w:t>«</w:t>
      </w:r>
      <w:r w:rsidRPr="00683078">
        <w:rPr>
          <w:rFonts w:ascii="Times New Roman" w:hAnsi="Times New Roman" w:cs="Times New Roman"/>
          <w:sz w:val="28"/>
          <w:szCs w:val="28"/>
        </w:rPr>
        <w:t>Обеспечение жильем молодых семей</w:t>
      </w:r>
      <w:r w:rsidR="00722105">
        <w:rPr>
          <w:rFonts w:ascii="Times New Roman" w:hAnsi="Times New Roman" w:cs="Times New Roman"/>
          <w:sz w:val="28"/>
          <w:szCs w:val="28"/>
        </w:rPr>
        <w:t>»</w:t>
      </w:r>
    </w:p>
    <w:p w:rsidR="00C83418" w:rsidRDefault="000D6F3D" w:rsidP="00722105">
      <w:pPr>
        <w:pStyle w:val="1"/>
        <w:spacing w:before="0" w:after="0"/>
        <w:ind w:left="1077"/>
        <w:rPr>
          <w:rFonts w:ascii="Times New Roman" w:hAnsi="Times New Roman" w:cs="Times New Roman"/>
          <w:sz w:val="28"/>
          <w:szCs w:val="28"/>
        </w:rPr>
      </w:pPr>
      <w:r>
        <w:rPr>
          <w:rFonts w:ascii="Times New Roman" w:hAnsi="Times New Roman" w:cs="Times New Roman"/>
          <w:sz w:val="28"/>
          <w:szCs w:val="28"/>
        </w:rPr>
        <w:t>за период 201</w:t>
      </w:r>
      <w:r w:rsidR="00B37B02">
        <w:rPr>
          <w:rFonts w:ascii="Times New Roman" w:hAnsi="Times New Roman" w:cs="Times New Roman"/>
          <w:sz w:val="28"/>
          <w:szCs w:val="28"/>
        </w:rPr>
        <w:t>9</w:t>
      </w:r>
      <w:r>
        <w:rPr>
          <w:rFonts w:ascii="Times New Roman" w:hAnsi="Times New Roman" w:cs="Times New Roman"/>
          <w:sz w:val="28"/>
          <w:szCs w:val="28"/>
        </w:rPr>
        <w:t xml:space="preserve"> - 20</w:t>
      </w:r>
      <w:r w:rsidR="00B37B02">
        <w:rPr>
          <w:rFonts w:ascii="Times New Roman" w:hAnsi="Times New Roman" w:cs="Times New Roman"/>
          <w:sz w:val="28"/>
          <w:szCs w:val="28"/>
        </w:rPr>
        <w:t>23</w:t>
      </w:r>
      <w:r w:rsidR="00C83418" w:rsidRPr="00683078">
        <w:rPr>
          <w:rFonts w:ascii="Times New Roman" w:hAnsi="Times New Roman" w:cs="Times New Roman"/>
          <w:sz w:val="28"/>
          <w:szCs w:val="28"/>
        </w:rPr>
        <w:t xml:space="preserve"> годы</w:t>
      </w:r>
    </w:p>
    <w:p w:rsidR="00722105" w:rsidRPr="00722105" w:rsidRDefault="00722105" w:rsidP="00722105"/>
    <w:bookmarkEnd w:id="1"/>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Поддержка молодых семей в улучшении жилищных условий является важнейшим направлением жилищной политики России и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Государственная подде</w:t>
      </w:r>
      <w:r w:rsidR="000D6F3D">
        <w:rPr>
          <w:rFonts w:ascii="Times New Roman" w:hAnsi="Times New Roman" w:cs="Times New Roman"/>
          <w:sz w:val="28"/>
          <w:szCs w:val="28"/>
        </w:rPr>
        <w:t>ржка молодых семей в 201</w:t>
      </w:r>
      <w:r w:rsidR="00B37B02">
        <w:rPr>
          <w:rFonts w:ascii="Times New Roman" w:hAnsi="Times New Roman" w:cs="Times New Roman"/>
          <w:sz w:val="28"/>
          <w:szCs w:val="28"/>
        </w:rPr>
        <w:t>9</w:t>
      </w:r>
      <w:r w:rsidR="000D6F3D">
        <w:rPr>
          <w:rFonts w:ascii="Times New Roman" w:hAnsi="Times New Roman" w:cs="Times New Roman"/>
          <w:sz w:val="28"/>
          <w:szCs w:val="28"/>
        </w:rPr>
        <w:t xml:space="preserve"> - 20</w:t>
      </w:r>
      <w:r w:rsidR="00B37B02">
        <w:rPr>
          <w:rFonts w:ascii="Times New Roman" w:hAnsi="Times New Roman" w:cs="Times New Roman"/>
          <w:sz w:val="28"/>
          <w:szCs w:val="28"/>
        </w:rPr>
        <w:t>23</w:t>
      </w:r>
      <w:r w:rsidRPr="00683078">
        <w:rPr>
          <w:rFonts w:ascii="Times New Roman" w:hAnsi="Times New Roman" w:cs="Times New Roman"/>
          <w:sz w:val="28"/>
          <w:szCs w:val="28"/>
        </w:rPr>
        <w:t xml:space="preserve"> годах осуществлялась в рамках </w:t>
      </w:r>
      <w:r w:rsidR="00B37B02" w:rsidRPr="00B37B02">
        <w:rPr>
          <w:rFonts w:ascii="Times New Roman" w:hAnsi="Times New Roman" w:cs="Times New Roman"/>
          <w:sz w:val="28"/>
          <w:szCs w:val="28"/>
        </w:rPr>
        <w:t xml:space="preserve">государственной программы Российской Федерации </w:t>
      </w:r>
      <w:r w:rsidR="00B37B02">
        <w:rPr>
          <w:rFonts w:ascii="Times New Roman" w:hAnsi="Times New Roman" w:cs="Times New Roman"/>
          <w:sz w:val="28"/>
          <w:szCs w:val="28"/>
        </w:rPr>
        <w:t>«</w:t>
      </w:r>
      <w:r w:rsidR="00B37B02" w:rsidRPr="00B37B02">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00B37B02">
        <w:rPr>
          <w:rFonts w:ascii="Times New Roman" w:hAnsi="Times New Roman" w:cs="Times New Roman"/>
          <w:sz w:val="28"/>
          <w:szCs w:val="28"/>
        </w:rPr>
        <w:t>»</w:t>
      </w:r>
      <w:r w:rsidR="00B37B02" w:rsidRPr="00B37B02">
        <w:rPr>
          <w:rFonts w:ascii="Times New Roman" w:hAnsi="Times New Roman" w:cs="Times New Roman"/>
          <w:sz w:val="28"/>
          <w:szCs w:val="28"/>
        </w:rPr>
        <w:t>, утвержденной постановлением Правительства Российской Ф</w:t>
      </w:r>
      <w:r w:rsidR="00B37B02">
        <w:rPr>
          <w:rFonts w:ascii="Times New Roman" w:hAnsi="Times New Roman" w:cs="Times New Roman"/>
          <w:sz w:val="28"/>
          <w:szCs w:val="28"/>
        </w:rPr>
        <w:t xml:space="preserve">едерации от 30 декабря </w:t>
      </w:r>
      <w:smartTag w:uri="urn:schemas-microsoft-com:office:smarttags" w:element="metricconverter">
        <w:smartTagPr>
          <w:attr w:name="ProductID" w:val="2017 г"/>
        </w:smartTagPr>
        <w:r w:rsidR="00B37B02">
          <w:rPr>
            <w:rFonts w:ascii="Times New Roman" w:hAnsi="Times New Roman" w:cs="Times New Roman"/>
            <w:sz w:val="28"/>
            <w:szCs w:val="28"/>
          </w:rPr>
          <w:t>2017 г</w:t>
        </w:r>
      </w:smartTag>
      <w:r w:rsidR="00B37B02">
        <w:rPr>
          <w:rFonts w:ascii="Times New Roman" w:hAnsi="Times New Roman" w:cs="Times New Roman"/>
          <w:sz w:val="28"/>
          <w:szCs w:val="28"/>
        </w:rPr>
        <w:t>. №</w:t>
      </w:r>
      <w:r w:rsidR="00B37B02" w:rsidRPr="00B37B02">
        <w:rPr>
          <w:rFonts w:ascii="Times New Roman" w:hAnsi="Times New Roman" w:cs="Times New Roman"/>
          <w:sz w:val="28"/>
          <w:szCs w:val="28"/>
        </w:rPr>
        <w:t>1710</w:t>
      </w:r>
      <w:r w:rsidRPr="00683078">
        <w:rPr>
          <w:rFonts w:ascii="Times New Roman" w:hAnsi="Times New Roman" w:cs="Times New Roman"/>
          <w:sz w:val="28"/>
          <w:szCs w:val="28"/>
        </w:rPr>
        <w:t xml:space="preserve">, </w:t>
      </w:r>
      <w:r w:rsidR="00B37B02" w:rsidRPr="00B37B02">
        <w:rPr>
          <w:rFonts w:ascii="Times New Roman" w:hAnsi="Times New Roman" w:cs="Times New Roman"/>
          <w:sz w:val="28"/>
          <w:szCs w:val="28"/>
        </w:rPr>
        <w:t>рес</w:t>
      </w:r>
      <w:r w:rsidR="00B37B02">
        <w:rPr>
          <w:rFonts w:ascii="Times New Roman" w:hAnsi="Times New Roman" w:cs="Times New Roman"/>
          <w:sz w:val="28"/>
          <w:szCs w:val="28"/>
        </w:rPr>
        <w:t>публиканской целевой программы «</w:t>
      </w:r>
      <w:r w:rsidR="00B37B02" w:rsidRPr="00B37B02">
        <w:rPr>
          <w:rFonts w:ascii="Times New Roman" w:hAnsi="Times New Roman" w:cs="Times New Roman"/>
          <w:sz w:val="28"/>
          <w:szCs w:val="28"/>
        </w:rPr>
        <w:t>Жилище</w:t>
      </w:r>
      <w:r w:rsidR="00B37B02">
        <w:rPr>
          <w:rFonts w:ascii="Times New Roman" w:hAnsi="Times New Roman" w:cs="Times New Roman"/>
          <w:sz w:val="28"/>
          <w:szCs w:val="28"/>
        </w:rPr>
        <w:t>»</w:t>
      </w:r>
      <w:r w:rsidRPr="00683078">
        <w:rPr>
          <w:rFonts w:ascii="Times New Roman" w:hAnsi="Times New Roman" w:cs="Times New Roman"/>
          <w:sz w:val="28"/>
          <w:szCs w:val="28"/>
        </w:rPr>
        <w:t>,</w:t>
      </w:r>
      <w:r w:rsidR="00B37B02" w:rsidRPr="00B37B02">
        <w:t xml:space="preserve"> </w:t>
      </w:r>
      <w:r w:rsidR="00B37B02" w:rsidRPr="00B37B02">
        <w:rPr>
          <w:rFonts w:ascii="Times New Roman" w:hAnsi="Times New Roman" w:cs="Times New Roman"/>
          <w:sz w:val="28"/>
          <w:szCs w:val="28"/>
        </w:rPr>
        <w:t>утвержденной постановление</w:t>
      </w:r>
      <w:r w:rsidR="00B37B02">
        <w:rPr>
          <w:rFonts w:ascii="Times New Roman" w:hAnsi="Times New Roman" w:cs="Times New Roman"/>
          <w:sz w:val="28"/>
          <w:szCs w:val="28"/>
        </w:rPr>
        <w:t>м</w:t>
      </w:r>
      <w:r w:rsidR="00B37B02" w:rsidRPr="00B37B02">
        <w:rPr>
          <w:rFonts w:ascii="Times New Roman" w:hAnsi="Times New Roman" w:cs="Times New Roman"/>
          <w:sz w:val="28"/>
          <w:szCs w:val="28"/>
        </w:rPr>
        <w:t xml:space="preserve"> Правительства Республики</w:t>
      </w:r>
      <w:r w:rsidR="00B37B02">
        <w:rPr>
          <w:rFonts w:ascii="Times New Roman" w:hAnsi="Times New Roman" w:cs="Times New Roman"/>
          <w:sz w:val="28"/>
          <w:szCs w:val="28"/>
        </w:rPr>
        <w:t xml:space="preserve"> Мордовия от 6 февраля </w:t>
      </w:r>
      <w:smartTag w:uri="urn:schemas-microsoft-com:office:smarttags" w:element="metricconverter">
        <w:smartTagPr>
          <w:attr w:name="ProductID" w:val="2019 г"/>
        </w:smartTagPr>
        <w:r w:rsidR="00B37B02">
          <w:rPr>
            <w:rFonts w:ascii="Times New Roman" w:hAnsi="Times New Roman" w:cs="Times New Roman"/>
            <w:sz w:val="28"/>
            <w:szCs w:val="28"/>
          </w:rPr>
          <w:t>2019 г</w:t>
        </w:r>
      </w:smartTag>
      <w:r w:rsidR="00B37B02">
        <w:rPr>
          <w:rFonts w:ascii="Times New Roman" w:hAnsi="Times New Roman" w:cs="Times New Roman"/>
          <w:sz w:val="28"/>
          <w:szCs w:val="28"/>
        </w:rPr>
        <w:t>. №</w:t>
      </w:r>
      <w:r w:rsidR="00B37B02" w:rsidRPr="00B37B02">
        <w:rPr>
          <w:rFonts w:ascii="Times New Roman" w:hAnsi="Times New Roman" w:cs="Times New Roman"/>
          <w:sz w:val="28"/>
          <w:szCs w:val="28"/>
        </w:rPr>
        <w:t xml:space="preserve"> 53</w:t>
      </w:r>
      <w:r w:rsidR="00B37B02">
        <w:rPr>
          <w:rFonts w:ascii="Times New Roman" w:hAnsi="Times New Roman" w:cs="Times New Roman"/>
          <w:sz w:val="28"/>
          <w:szCs w:val="28"/>
        </w:rPr>
        <w:t>,</w:t>
      </w:r>
      <w:r w:rsidRPr="00B37B02">
        <w:rPr>
          <w:rFonts w:ascii="Times New Roman" w:hAnsi="Times New Roman" w:cs="Times New Roman"/>
          <w:sz w:val="28"/>
          <w:szCs w:val="28"/>
        </w:rPr>
        <w:t xml:space="preserve"> </w:t>
      </w:r>
      <w:hyperlink w:anchor="sub_1000" w:history="1">
        <w:r w:rsidRPr="00B37B02">
          <w:rPr>
            <w:rStyle w:val="a4"/>
            <w:rFonts w:ascii="Times New Roman" w:hAnsi="Times New Roman"/>
            <w:color w:val="auto"/>
            <w:sz w:val="28"/>
            <w:szCs w:val="28"/>
          </w:rPr>
          <w:t>программой</w:t>
        </w:r>
      </w:hyperlink>
      <w:r w:rsidRPr="00B37B02">
        <w:rPr>
          <w:rFonts w:ascii="Times New Roman" w:hAnsi="Times New Roman" w:cs="Times New Roman"/>
          <w:sz w:val="28"/>
          <w:szCs w:val="28"/>
        </w:rPr>
        <w:t xml:space="preserve"> Рузаевского муниципального района </w:t>
      </w:r>
      <w:r w:rsidR="00B37B02">
        <w:rPr>
          <w:rFonts w:ascii="Times New Roman" w:hAnsi="Times New Roman" w:cs="Times New Roman"/>
          <w:sz w:val="28"/>
          <w:szCs w:val="28"/>
        </w:rPr>
        <w:t>«</w:t>
      </w:r>
      <w:r w:rsidRPr="00B37B02">
        <w:rPr>
          <w:rFonts w:ascii="Times New Roman" w:hAnsi="Times New Roman" w:cs="Times New Roman"/>
          <w:sz w:val="28"/>
          <w:szCs w:val="28"/>
        </w:rPr>
        <w:t>Обеспечение жильем молодых семей</w:t>
      </w:r>
      <w:r w:rsidR="00B37B02">
        <w:rPr>
          <w:rFonts w:ascii="Times New Roman" w:hAnsi="Times New Roman" w:cs="Times New Roman"/>
          <w:sz w:val="28"/>
          <w:szCs w:val="28"/>
        </w:rPr>
        <w:t>»</w:t>
      </w:r>
      <w:r w:rsidRPr="00B37B02">
        <w:rPr>
          <w:rFonts w:ascii="Times New Roman" w:hAnsi="Times New Roman" w:cs="Times New Roman"/>
          <w:sz w:val="28"/>
          <w:szCs w:val="28"/>
        </w:rPr>
        <w:t xml:space="preserve">, утвержденной </w:t>
      </w:r>
      <w:hyperlink w:anchor="sub_0" w:history="1">
        <w:r w:rsidR="00B37B02">
          <w:rPr>
            <w:rStyle w:val="a4"/>
            <w:rFonts w:ascii="Times New Roman" w:hAnsi="Times New Roman"/>
            <w:color w:val="auto"/>
            <w:sz w:val="28"/>
            <w:szCs w:val="28"/>
          </w:rPr>
          <w:t>п</w:t>
        </w:r>
        <w:r w:rsidRPr="00B37B02">
          <w:rPr>
            <w:rStyle w:val="a4"/>
            <w:rFonts w:ascii="Times New Roman" w:hAnsi="Times New Roman"/>
            <w:color w:val="auto"/>
            <w:sz w:val="28"/>
            <w:szCs w:val="28"/>
          </w:rPr>
          <w:t>остановлением</w:t>
        </w:r>
      </w:hyperlink>
      <w:r w:rsidR="00B37B02">
        <w:rPr>
          <w:rFonts w:ascii="Times New Roman" w:hAnsi="Times New Roman" w:cs="Times New Roman"/>
          <w:sz w:val="28"/>
          <w:szCs w:val="28"/>
        </w:rPr>
        <w:t xml:space="preserve"> А</w:t>
      </w:r>
      <w:r w:rsidRPr="00B37B02">
        <w:rPr>
          <w:rFonts w:ascii="Times New Roman" w:hAnsi="Times New Roman" w:cs="Times New Roman"/>
          <w:sz w:val="28"/>
          <w:szCs w:val="28"/>
        </w:rPr>
        <w:t xml:space="preserve">дминистрации Рузаевского муниципального района от </w:t>
      </w:r>
      <w:r w:rsidR="00722105">
        <w:rPr>
          <w:rFonts w:ascii="Times New Roman" w:hAnsi="Times New Roman" w:cs="Times New Roman"/>
          <w:sz w:val="28"/>
          <w:szCs w:val="28"/>
        </w:rPr>
        <w:t>26</w:t>
      </w:r>
      <w:r w:rsidRPr="00683078">
        <w:rPr>
          <w:rFonts w:ascii="Times New Roman" w:hAnsi="Times New Roman" w:cs="Times New Roman"/>
          <w:sz w:val="28"/>
          <w:szCs w:val="28"/>
        </w:rPr>
        <w:t xml:space="preserve"> марта </w:t>
      </w:r>
      <w:smartTag w:uri="urn:schemas-microsoft-com:office:smarttags" w:element="metricconverter">
        <w:smartTagPr>
          <w:attr w:name="ProductID" w:val="2019 г"/>
        </w:smartTagPr>
        <w:r w:rsidRPr="00683078">
          <w:rPr>
            <w:rFonts w:ascii="Times New Roman" w:hAnsi="Times New Roman" w:cs="Times New Roman"/>
            <w:sz w:val="28"/>
            <w:szCs w:val="28"/>
          </w:rPr>
          <w:t>201</w:t>
        </w:r>
        <w:r w:rsidR="00722105">
          <w:rPr>
            <w:rFonts w:ascii="Times New Roman" w:hAnsi="Times New Roman" w:cs="Times New Roman"/>
            <w:sz w:val="28"/>
            <w:szCs w:val="28"/>
          </w:rPr>
          <w:t xml:space="preserve">9 </w:t>
        </w:r>
        <w:r w:rsidRPr="00683078">
          <w:rPr>
            <w:rFonts w:ascii="Times New Roman" w:hAnsi="Times New Roman" w:cs="Times New Roman"/>
            <w:sz w:val="28"/>
            <w:szCs w:val="28"/>
          </w:rPr>
          <w:t>г</w:t>
        </w:r>
      </w:smartTag>
      <w:r w:rsidRPr="00683078">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Основным результатом реализации указанн</w:t>
      </w:r>
      <w:r w:rsidR="003410EC">
        <w:rPr>
          <w:rFonts w:ascii="Times New Roman" w:hAnsi="Times New Roman" w:cs="Times New Roman"/>
          <w:sz w:val="28"/>
          <w:szCs w:val="28"/>
        </w:rPr>
        <w:t>ых</w:t>
      </w:r>
      <w:r w:rsidRPr="00683078">
        <w:rPr>
          <w:rFonts w:ascii="Times New Roman" w:hAnsi="Times New Roman" w:cs="Times New Roman"/>
          <w:sz w:val="28"/>
          <w:szCs w:val="28"/>
        </w:rPr>
        <w:t xml:space="preserve"> прогр</w:t>
      </w:r>
      <w:r w:rsidR="000D6F3D">
        <w:rPr>
          <w:rFonts w:ascii="Times New Roman" w:hAnsi="Times New Roman" w:cs="Times New Roman"/>
          <w:sz w:val="28"/>
          <w:szCs w:val="28"/>
        </w:rPr>
        <w:t xml:space="preserve">амм стало создание </w:t>
      </w:r>
      <w:r w:rsidRPr="00683078">
        <w:rPr>
          <w:rFonts w:ascii="Times New Roman" w:hAnsi="Times New Roman" w:cs="Times New Roman"/>
          <w:sz w:val="28"/>
          <w:szCs w:val="28"/>
        </w:rPr>
        <w:lastRenderedPageBreak/>
        <w:t>системы государственной поддержки молодых семей при решении жилищной проблемы для улучшения демографической ситуации в России.</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Для решения поставленной задачи средства федерального бюджета, республиканского бюджета Республики Мордовия, и бюджета Рузаевского муниципального района предоставлялись в виде социальных выплат на улучшение жилищных условий молодым семьям - участникам программы на приобретение жилья или строительство индивидуального жилого дома, которые могли направляться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а также на погашение основной суммы долга и уплату процентов по этим ипотечного жилищным кредитам или займам.</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В 201</w:t>
      </w:r>
      <w:r w:rsidR="00722105">
        <w:rPr>
          <w:rFonts w:ascii="Times New Roman" w:hAnsi="Times New Roman" w:cs="Times New Roman"/>
          <w:sz w:val="28"/>
          <w:szCs w:val="28"/>
        </w:rPr>
        <w:t>9 - 2023</w:t>
      </w:r>
      <w:r w:rsidRPr="00683078">
        <w:rPr>
          <w:rFonts w:ascii="Times New Roman" w:hAnsi="Times New Roman" w:cs="Times New Roman"/>
          <w:sz w:val="28"/>
          <w:szCs w:val="28"/>
        </w:rPr>
        <w:t xml:space="preserve"> годах на реализацию </w:t>
      </w:r>
      <w:hyperlink r:id="rId7" w:history="1">
        <w:r w:rsidRPr="00722105">
          <w:rPr>
            <w:rStyle w:val="a4"/>
            <w:rFonts w:ascii="Times New Roman" w:hAnsi="Times New Roman"/>
            <w:color w:val="auto"/>
            <w:sz w:val="28"/>
            <w:szCs w:val="28"/>
          </w:rPr>
          <w:t>программы</w:t>
        </w:r>
      </w:hyperlink>
      <w:r w:rsidRPr="00683078">
        <w:rPr>
          <w:rFonts w:ascii="Times New Roman" w:hAnsi="Times New Roman" w:cs="Times New Roman"/>
          <w:sz w:val="28"/>
          <w:szCs w:val="28"/>
        </w:rPr>
        <w:t xml:space="preserve"> </w:t>
      </w:r>
      <w:r w:rsidR="00B37B02">
        <w:rPr>
          <w:rFonts w:ascii="Times New Roman" w:hAnsi="Times New Roman" w:cs="Times New Roman"/>
          <w:sz w:val="28"/>
          <w:szCs w:val="28"/>
        </w:rPr>
        <w:t>«</w:t>
      </w:r>
      <w:r w:rsidRPr="00683078">
        <w:rPr>
          <w:rFonts w:ascii="Times New Roman" w:hAnsi="Times New Roman" w:cs="Times New Roman"/>
          <w:sz w:val="28"/>
          <w:szCs w:val="28"/>
        </w:rPr>
        <w:t>О</w:t>
      </w:r>
      <w:r w:rsidR="00B37B02">
        <w:rPr>
          <w:rFonts w:ascii="Times New Roman" w:hAnsi="Times New Roman" w:cs="Times New Roman"/>
          <w:sz w:val="28"/>
          <w:szCs w:val="28"/>
        </w:rPr>
        <w:t>беспечение жильем молодых семей»</w:t>
      </w:r>
      <w:r w:rsidR="00722105" w:rsidRPr="00722105">
        <w:rPr>
          <w:rFonts w:ascii="Times New Roman" w:hAnsi="Times New Roman" w:cs="Times New Roman"/>
          <w:sz w:val="28"/>
          <w:szCs w:val="28"/>
        </w:rPr>
        <w:t xml:space="preserve"> </w:t>
      </w:r>
      <w:r w:rsidR="00722105" w:rsidRPr="00683078">
        <w:rPr>
          <w:rFonts w:ascii="Times New Roman" w:hAnsi="Times New Roman" w:cs="Times New Roman"/>
          <w:sz w:val="28"/>
          <w:szCs w:val="28"/>
        </w:rPr>
        <w:t>Рузаевского муниципального района</w:t>
      </w:r>
      <w:r w:rsidRPr="00683078">
        <w:rPr>
          <w:rFonts w:ascii="Times New Roman" w:hAnsi="Times New Roman" w:cs="Times New Roman"/>
          <w:sz w:val="28"/>
          <w:szCs w:val="28"/>
        </w:rPr>
        <w:t xml:space="preserve"> было выделено </w:t>
      </w:r>
      <w:r w:rsidR="00722105">
        <w:rPr>
          <w:rFonts w:ascii="Times New Roman" w:hAnsi="Times New Roman" w:cs="Times New Roman"/>
          <w:sz w:val="28"/>
          <w:szCs w:val="28"/>
        </w:rPr>
        <w:t xml:space="preserve">56,77 </w:t>
      </w:r>
      <w:r w:rsidRPr="00683078">
        <w:rPr>
          <w:rFonts w:ascii="Times New Roman" w:hAnsi="Times New Roman" w:cs="Times New Roman"/>
          <w:sz w:val="28"/>
          <w:szCs w:val="28"/>
        </w:rPr>
        <w:t xml:space="preserve">млн. рублей, в том числе из федерального бюджета </w:t>
      </w:r>
      <w:r w:rsidR="00CA7FFA">
        <w:rPr>
          <w:rFonts w:ascii="Times New Roman" w:hAnsi="Times New Roman" w:cs="Times New Roman"/>
          <w:sz w:val="28"/>
          <w:szCs w:val="28"/>
        </w:rPr>
        <w:t xml:space="preserve">– </w:t>
      </w:r>
      <w:r w:rsidR="00722105">
        <w:rPr>
          <w:rFonts w:ascii="Times New Roman" w:hAnsi="Times New Roman" w:cs="Times New Roman"/>
          <w:sz w:val="28"/>
          <w:szCs w:val="28"/>
        </w:rPr>
        <w:t xml:space="preserve">41,36 </w:t>
      </w:r>
      <w:r w:rsidRPr="00683078">
        <w:rPr>
          <w:rFonts w:ascii="Times New Roman" w:hAnsi="Times New Roman" w:cs="Times New Roman"/>
          <w:sz w:val="28"/>
          <w:szCs w:val="28"/>
        </w:rPr>
        <w:t xml:space="preserve">млн. рублей, из республиканского бюджета Республики Мордовия </w:t>
      </w:r>
      <w:r w:rsidR="00CA7FFA">
        <w:rPr>
          <w:rFonts w:ascii="Times New Roman" w:hAnsi="Times New Roman" w:cs="Times New Roman"/>
          <w:sz w:val="28"/>
          <w:szCs w:val="28"/>
        </w:rPr>
        <w:t xml:space="preserve">– </w:t>
      </w:r>
      <w:r w:rsidR="00722105">
        <w:rPr>
          <w:rFonts w:ascii="Times New Roman" w:hAnsi="Times New Roman" w:cs="Times New Roman"/>
          <w:sz w:val="28"/>
          <w:szCs w:val="28"/>
        </w:rPr>
        <w:t xml:space="preserve">13,55 </w:t>
      </w:r>
      <w:r w:rsidRPr="00683078">
        <w:rPr>
          <w:rFonts w:ascii="Times New Roman" w:hAnsi="Times New Roman" w:cs="Times New Roman"/>
          <w:sz w:val="28"/>
          <w:szCs w:val="28"/>
        </w:rPr>
        <w:t xml:space="preserve">млн. рублей, и бюджета Рузаевского муниципального района </w:t>
      </w:r>
      <w:r w:rsidR="00CA7FFA">
        <w:rPr>
          <w:rFonts w:ascii="Times New Roman" w:hAnsi="Times New Roman" w:cs="Times New Roman"/>
          <w:sz w:val="28"/>
          <w:szCs w:val="28"/>
        </w:rPr>
        <w:t xml:space="preserve">– </w:t>
      </w:r>
      <w:r w:rsidR="00722105">
        <w:rPr>
          <w:rFonts w:ascii="Times New Roman" w:hAnsi="Times New Roman" w:cs="Times New Roman"/>
          <w:sz w:val="28"/>
          <w:szCs w:val="28"/>
        </w:rPr>
        <w:t xml:space="preserve">1,86 </w:t>
      </w:r>
      <w:r w:rsidRPr="00683078">
        <w:rPr>
          <w:rFonts w:ascii="Times New Roman" w:hAnsi="Times New Roman" w:cs="Times New Roman"/>
          <w:sz w:val="28"/>
          <w:szCs w:val="28"/>
        </w:rPr>
        <w:t>млн. рублей.</w:t>
      </w:r>
    </w:p>
    <w:p w:rsidR="00C83418" w:rsidRPr="00683078" w:rsidRDefault="0082512F">
      <w:pPr>
        <w:rPr>
          <w:rFonts w:ascii="Times New Roman" w:hAnsi="Times New Roman" w:cs="Times New Roman"/>
          <w:sz w:val="28"/>
          <w:szCs w:val="28"/>
        </w:rPr>
      </w:pPr>
      <w:r>
        <w:rPr>
          <w:rFonts w:ascii="Times New Roman" w:hAnsi="Times New Roman" w:cs="Times New Roman"/>
          <w:sz w:val="28"/>
          <w:szCs w:val="28"/>
        </w:rPr>
        <w:t>На эти средства 51</w:t>
      </w:r>
      <w:r w:rsidR="00C83418" w:rsidRPr="00683078">
        <w:rPr>
          <w:rFonts w:ascii="Times New Roman" w:hAnsi="Times New Roman" w:cs="Times New Roman"/>
          <w:sz w:val="28"/>
          <w:szCs w:val="28"/>
        </w:rPr>
        <w:t xml:space="preserve"> сем</w:t>
      </w:r>
      <w:r w:rsidR="00D4127B">
        <w:rPr>
          <w:rFonts w:ascii="Times New Roman" w:hAnsi="Times New Roman" w:cs="Times New Roman"/>
          <w:sz w:val="28"/>
          <w:szCs w:val="28"/>
        </w:rPr>
        <w:t xml:space="preserve">ья </w:t>
      </w:r>
      <w:r w:rsidR="00C83418" w:rsidRPr="00683078">
        <w:rPr>
          <w:rFonts w:ascii="Times New Roman" w:hAnsi="Times New Roman" w:cs="Times New Roman"/>
          <w:sz w:val="28"/>
          <w:szCs w:val="28"/>
        </w:rPr>
        <w:t>получили возможность улучшить жилищные условия. Анализ резул</w:t>
      </w:r>
      <w:r>
        <w:rPr>
          <w:rFonts w:ascii="Times New Roman" w:hAnsi="Times New Roman" w:cs="Times New Roman"/>
          <w:sz w:val="28"/>
          <w:szCs w:val="28"/>
        </w:rPr>
        <w:t>ьтатов реализации программы «</w:t>
      </w:r>
      <w:r w:rsidR="00C83418" w:rsidRPr="00683078">
        <w:rPr>
          <w:rFonts w:ascii="Times New Roman" w:hAnsi="Times New Roman" w:cs="Times New Roman"/>
          <w:sz w:val="28"/>
          <w:szCs w:val="28"/>
        </w:rPr>
        <w:t>О</w:t>
      </w:r>
      <w:r>
        <w:rPr>
          <w:rFonts w:ascii="Times New Roman" w:hAnsi="Times New Roman" w:cs="Times New Roman"/>
          <w:sz w:val="28"/>
          <w:szCs w:val="28"/>
        </w:rPr>
        <w:t>беспечение жильем молодых семей»</w:t>
      </w:r>
      <w:r w:rsidR="00C83418" w:rsidRPr="00683078">
        <w:rPr>
          <w:rFonts w:ascii="Times New Roman" w:hAnsi="Times New Roman" w:cs="Times New Roman"/>
          <w:sz w:val="28"/>
          <w:szCs w:val="28"/>
        </w:rPr>
        <w:t xml:space="preserve"> выявил целесообразность ее корректировки в части совершенствования механизма осуществления государственной поддержки молодых семей в улучшении жилищных условий.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В соответствии с вышеуказанной программой ее участником могла быть молодая семья, признанная в установленном порядке нуждающейся в улучшении жилищных условий. В настоящей программе решение демографической проблемы не ставится в качестве прямой цели, а рассматривается как ее дополнительный социальный эффект. Решение жилищной проблемы молодой семьи создаст условия и для роста рождаемости.</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Принятие нормативных правовых актов по вопросам формирования рынка доступного жилья создаст условия для дальнейшего развития ипотечного жилищного кредитования путем снижения рисков ипотечного жилищного кредитования для банков, сокращения затрат на оформление ипотечного жилищных кредитов, развития вторичного рынка жилищного кредитования и привлечения долгосрочных ресурсов в жилищную сферу. Это позволит более активно использовать ипотечные жилищные кредиты как дополнительный источник финансирования улучшения жилищных условий молодых семей.</w:t>
      </w:r>
    </w:p>
    <w:p w:rsidR="00C83418" w:rsidRPr="00683078" w:rsidRDefault="00C83418">
      <w:pPr>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bookmarkStart w:id="2" w:name="sub_200"/>
      <w:r w:rsidRPr="00683078">
        <w:rPr>
          <w:rFonts w:ascii="Times New Roman" w:hAnsi="Times New Roman" w:cs="Times New Roman"/>
          <w:sz w:val="28"/>
          <w:szCs w:val="28"/>
        </w:rPr>
        <w:t>II. Характеристика проблемы</w:t>
      </w:r>
    </w:p>
    <w:bookmarkEnd w:id="2"/>
    <w:p w:rsidR="00C83418" w:rsidRPr="00683078" w:rsidRDefault="001B4F4E">
      <w:pPr>
        <w:rPr>
          <w:rFonts w:ascii="Times New Roman" w:hAnsi="Times New Roman" w:cs="Times New Roman"/>
          <w:sz w:val="28"/>
          <w:szCs w:val="28"/>
        </w:rPr>
      </w:pPr>
      <w:r>
        <w:rPr>
          <w:rFonts w:ascii="Times New Roman" w:hAnsi="Times New Roman" w:cs="Times New Roman"/>
          <w:sz w:val="28"/>
          <w:szCs w:val="28"/>
        </w:rPr>
        <w:t>В 20</w:t>
      </w:r>
      <w:r w:rsidR="0082512F">
        <w:rPr>
          <w:rFonts w:ascii="Times New Roman" w:hAnsi="Times New Roman" w:cs="Times New Roman"/>
          <w:sz w:val="28"/>
          <w:szCs w:val="28"/>
        </w:rPr>
        <w:t>23</w:t>
      </w:r>
      <w:r w:rsidR="00C83418" w:rsidRPr="00683078">
        <w:rPr>
          <w:rFonts w:ascii="Times New Roman" w:hAnsi="Times New Roman" w:cs="Times New Roman"/>
          <w:sz w:val="28"/>
          <w:szCs w:val="28"/>
        </w:rPr>
        <w:t xml:space="preserve"> году в Рузаевском районе </w:t>
      </w:r>
      <w:r w:rsidR="0082512F">
        <w:rPr>
          <w:rFonts w:ascii="Times New Roman" w:hAnsi="Times New Roman" w:cs="Times New Roman"/>
          <w:sz w:val="28"/>
          <w:szCs w:val="28"/>
        </w:rPr>
        <w:t>187</w:t>
      </w:r>
      <w:r>
        <w:rPr>
          <w:rFonts w:ascii="Times New Roman" w:hAnsi="Times New Roman" w:cs="Times New Roman"/>
          <w:sz w:val="28"/>
          <w:szCs w:val="28"/>
        </w:rPr>
        <w:t xml:space="preserve"> молоды</w:t>
      </w:r>
      <w:r w:rsidR="0082512F">
        <w:rPr>
          <w:rFonts w:ascii="Times New Roman" w:hAnsi="Times New Roman" w:cs="Times New Roman"/>
          <w:sz w:val="28"/>
          <w:szCs w:val="28"/>
        </w:rPr>
        <w:t>х семей</w:t>
      </w:r>
      <w:r w:rsidR="00C83418" w:rsidRPr="00683078">
        <w:rPr>
          <w:rFonts w:ascii="Times New Roman" w:hAnsi="Times New Roman" w:cs="Times New Roman"/>
          <w:sz w:val="28"/>
          <w:szCs w:val="28"/>
        </w:rPr>
        <w:t xml:space="preserve"> состояли на учете </w:t>
      </w:r>
      <w:r>
        <w:rPr>
          <w:rFonts w:ascii="Times New Roman" w:hAnsi="Times New Roman" w:cs="Times New Roman"/>
          <w:sz w:val="28"/>
          <w:szCs w:val="28"/>
        </w:rPr>
        <w:t xml:space="preserve">граждан </w:t>
      </w:r>
      <w:r w:rsidR="00C83418" w:rsidRPr="00683078">
        <w:rPr>
          <w:rFonts w:ascii="Times New Roman" w:hAnsi="Times New Roman" w:cs="Times New Roman"/>
          <w:sz w:val="28"/>
          <w:szCs w:val="28"/>
        </w:rPr>
        <w:t>в качестве нуждающихся в улучшении жилищных условий</w:t>
      </w:r>
      <w:r>
        <w:rPr>
          <w:rFonts w:ascii="Times New Roman" w:hAnsi="Times New Roman" w:cs="Times New Roman"/>
          <w:sz w:val="28"/>
          <w:szCs w:val="28"/>
        </w:rPr>
        <w:t>,</w:t>
      </w:r>
      <w:r w:rsidR="00C83418" w:rsidRPr="00683078">
        <w:rPr>
          <w:rFonts w:ascii="Times New Roman" w:hAnsi="Times New Roman" w:cs="Times New Roman"/>
          <w:sz w:val="28"/>
          <w:szCs w:val="28"/>
        </w:rPr>
        <w:t xml:space="preserve"> в соответствии с законодательством Российской Федерации и Республики Мордовия. Острота проблемы определяется низкой доступностью жилья и ипотечных жилищных кредитов для всего населения.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Как правило, молодые семьи не могут получить доступ на рынок жилья без бюджетной поддержки. Они не могут оплатить первоначальный взнос при получении кредита. Молодые семьи не имеют в собственности жилого помещения, которое можно было бы использовать в качестве обеспечения уплаты </w:t>
      </w:r>
      <w:r w:rsidRPr="00683078">
        <w:rPr>
          <w:rFonts w:ascii="Times New Roman" w:hAnsi="Times New Roman" w:cs="Times New Roman"/>
          <w:sz w:val="28"/>
          <w:szCs w:val="28"/>
        </w:rPr>
        <w:lastRenderedPageBreak/>
        <w:t>первоначального взноса при получении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C83418" w:rsidRPr="00683078" w:rsidRDefault="00C83418">
      <w:pPr>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bookmarkStart w:id="3" w:name="sub_300"/>
      <w:r w:rsidRPr="00683078">
        <w:rPr>
          <w:rFonts w:ascii="Times New Roman" w:hAnsi="Times New Roman" w:cs="Times New Roman"/>
          <w:sz w:val="28"/>
          <w:szCs w:val="28"/>
        </w:rPr>
        <w:t>III. Основные цели и задачи программы</w:t>
      </w:r>
    </w:p>
    <w:bookmarkEnd w:id="3"/>
    <w:p w:rsidR="00C83418" w:rsidRPr="00683078" w:rsidRDefault="00950AB8" w:rsidP="00A06882">
      <w:pPr>
        <w:rPr>
          <w:rFonts w:ascii="Times New Roman" w:hAnsi="Times New Roman" w:cs="Times New Roman"/>
          <w:sz w:val="28"/>
          <w:szCs w:val="28"/>
        </w:rPr>
      </w:pPr>
      <w:r>
        <w:rPr>
          <w:rFonts w:ascii="Times New Roman" w:hAnsi="Times New Roman" w:cs="Times New Roman"/>
          <w:sz w:val="28"/>
          <w:szCs w:val="28"/>
        </w:rPr>
        <w:t>П</w:t>
      </w:r>
      <w:r w:rsidR="00C83418" w:rsidRPr="00683078">
        <w:rPr>
          <w:rFonts w:ascii="Times New Roman" w:hAnsi="Times New Roman" w:cs="Times New Roman"/>
          <w:sz w:val="28"/>
          <w:szCs w:val="28"/>
        </w:rPr>
        <w:t xml:space="preserve">рограмма </w:t>
      </w:r>
      <w:r w:rsidR="00A06882">
        <w:rPr>
          <w:rFonts w:ascii="Times New Roman" w:hAnsi="Times New Roman" w:cs="Times New Roman"/>
          <w:sz w:val="28"/>
          <w:szCs w:val="28"/>
        </w:rPr>
        <w:t>реализуется</w:t>
      </w:r>
      <w:r w:rsidR="00C83418" w:rsidRPr="00683078">
        <w:rPr>
          <w:rFonts w:ascii="Times New Roman" w:hAnsi="Times New Roman" w:cs="Times New Roman"/>
          <w:sz w:val="28"/>
          <w:szCs w:val="28"/>
        </w:rPr>
        <w:t xml:space="preserve"> </w:t>
      </w:r>
      <w:r w:rsidR="00A06882">
        <w:rPr>
          <w:rFonts w:ascii="Times New Roman" w:hAnsi="Times New Roman" w:cs="Times New Roman"/>
          <w:sz w:val="28"/>
          <w:szCs w:val="28"/>
        </w:rPr>
        <w:t xml:space="preserve">в рамках регионального </w:t>
      </w:r>
      <w:r w:rsidR="00C83418" w:rsidRPr="00683078">
        <w:rPr>
          <w:rFonts w:ascii="Times New Roman" w:hAnsi="Times New Roman" w:cs="Times New Roman"/>
          <w:sz w:val="28"/>
          <w:szCs w:val="28"/>
        </w:rPr>
        <w:t xml:space="preserve">проекта </w:t>
      </w:r>
      <w:r w:rsidR="00A06882">
        <w:rPr>
          <w:rFonts w:ascii="Times New Roman" w:hAnsi="Times New Roman" w:cs="Times New Roman"/>
          <w:sz w:val="28"/>
          <w:szCs w:val="28"/>
        </w:rPr>
        <w:t xml:space="preserve">«Обеспечение жильем молодых семей» </w:t>
      </w:r>
      <w:r w:rsidR="00A06882" w:rsidRPr="00A06882">
        <w:rPr>
          <w:rFonts w:ascii="Times New Roman" w:hAnsi="Times New Roman" w:cs="Times New Roman"/>
          <w:sz w:val="28"/>
          <w:szCs w:val="28"/>
        </w:rPr>
        <w:t>государственной</w:t>
      </w:r>
      <w:r w:rsidR="00A06882">
        <w:rPr>
          <w:rFonts w:ascii="Times New Roman" w:hAnsi="Times New Roman" w:cs="Times New Roman"/>
          <w:sz w:val="28"/>
          <w:szCs w:val="28"/>
        </w:rPr>
        <w:t xml:space="preserve"> программы Республики Мордовия «</w:t>
      </w:r>
      <w:r w:rsidR="00A06882" w:rsidRPr="00A06882">
        <w:rPr>
          <w:rFonts w:ascii="Times New Roman" w:hAnsi="Times New Roman" w:cs="Times New Roman"/>
          <w:sz w:val="28"/>
          <w:szCs w:val="28"/>
        </w:rPr>
        <w:t>Развитие жилищного строительства и сферы ж</w:t>
      </w:r>
      <w:r w:rsidR="00A06882">
        <w:rPr>
          <w:rFonts w:ascii="Times New Roman" w:hAnsi="Times New Roman" w:cs="Times New Roman"/>
          <w:sz w:val="28"/>
          <w:szCs w:val="28"/>
        </w:rPr>
        <w:t xml:space="preserve">илищно-коммунального хозяйства», </w:t>
      </w:r>
      <w:r w:rsidR="00C83418" w:rsidRPr="00683078">
        <w:rPr>
          <w:rFonts w:ascii="Times New Roman" w:hAnsi="Times New Roman" w:cs="Times New Roman"/>
          <w:sz w:val="28"/>
          <w:szCs w:val="28"/>
        </w:rPr>
        <w:t>котор</w:t>
      </w:r>
      <w:r w:rsidR="00A06882">
        <w:rPr>
          <w:rFonts w:ascii="Times New Roman" w:hAnsi="Times New Roman" w:cs="Times New Roman"/>
          <w:sz w:val="28"/>
          <w:szCs w:val="28"/>
        </w:rPr>
        <w:t>ая</w:t>
      </w:r>
      <w:r w:rsidR="00C83418" w:rsidRPr="00683078">
        <w:rPr>
          <w:rFonts w:ascii="Times New Roman" w:hAnsi="Times New Roman" w:cs="Times New Roman"/>
          <w:sz w:val="28"/>
          <w:szCs w:val="28"/>
        </w:rPr>
        <w:t xml:space="preserve"> предполагает формирование системы оказания государственной поддержки определенным категориям граждан в приобретении жилья, в том числе в предоставлении средств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Основной целью программы является предоставление государственной поддержки в решении жилищной проблемы молодым семьям, нуждающимся в улучшении жилищных условий.</w:t>
      </w:r>
    </w:p>
    <w:p w:rsidR="007E6302" w:rsidRPr="007E6302" w:rsidRDefault="007E6302" w:rsidP="007E6302">
      <w:pPr>
        <w:rPr>
          <w:rFonts w:ascii="Times New Roman" w:hAnsi="Times New Roman" w:cs="Times New Roman"/>
          <w:sz w:val="28"/>
          <w:szCs w:val="28"/>
        </w:rPr>
      </w:pPr>
      <w:r w:rsidRPr="007E6302">
        <w:rPr>
          <w:rFonts w:ascii="Times New Roman" w:hAnsi="Times New Roman" w:cs="Times New Roman"/>
          <w:sz w:val="28"/>
          <w:szCs w:val="28"/>
        </w:rPr>
        <w:t>Участником мероприятий программы может быть молодая семья, в том числе молодая семья, имеющая одного ребенка и более, а также неполная молодая семья, состоящая из одного молодого родителя и одного ребенка и более, соответствующие следующим требованиям:</w:t>
      </w:r>
    </w:p>
    <w:p w:rsidR="007E6302" w:rsidRPr="007E6302" w:rsidRDefault="007E6302" w:rsidP="007E6302">
      <w:pPr>
        <w:rPr>
          <w:rFonts w:ascii="Times New Roman" w:hAnsi="Times New Roman" w:cs="Times New Roman"/>
          <w:sz w:val="28"/>
          <w:szCs w:val="28"/>
        </w:rPr>
      </w:pPr>
      <w:r w:rsidRPr="007E6302">
        <w:rPr>
          <w:rFonts w:ascii="Times New Roman" w:hAnsi="Times New Roman" w:cs="Times New Roman"/>
          <w:sz w:val="28"/>
          <w:szCs w:val="28"/>
        </w:rPr>
        <w:t>а) </w:t>
      </w:r>
      <w:r w:rsidR="006B4AA1" w:rsidRPr="006B4AA1">
        <w:rPr>
          <w:rFonts w:ascii="Times New Roman" w:hAnsi="Times New Roman" w:cs="Times New Roman"/>
          <w:sz w:val="28"/>
          <w:szCs w:val="28"/>
        </w:rPr>
        <w:t>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r w:rsidRPr="007E6302">
        <w:rPr>
          <w:rFonts w:ascii="Times New Roman" w:hAnsi="Times New Roman" w:cs="Times New Roman"/>
          <w:sz w:val="28"/>
          <w:szCs w:val="28"/>
        </w:rPr>
        <w:t>;</w:t>
      </w:r>
    </w:p>
    <w:p w:rsidR="007E6302" w:rsidRPr="007E6302" w:rsidRDefault="007E6302" w:rsidP="007E6302">
      <w:pPr>
        <w:rPr>
          <w:rFonts w:ascii="Times New Roman" w:hAnsi="Times New Roman" w:cs="Times New Roman"/>
          <w:sz w:val="28"/>
          <w:szCs w:val="28"/>
        </w:rPr>
      </w:pPr>
      <w:r w:rsidRPr="007E6302">
        <w:rPr>
          <w:rFonts w:ascii="Times New Roman" w:hAnsi="Times New Roman" w:cs="Times New Roman"/>
          <w:sz w:val="28"/>
          <w:szCs w:val="28"/>
        </w:rPr>
        <w:t>б) молодая семья признана нуждающейся в жилом помещении;</w:t>
      </w:r>
    </w:p>
    <w:p w:rsidR="00C83418" w:rsidRPr="00683078" w:rsidRDefault="007E6302" w:rsidP="007E6302">
      <w:pPr>
        <w:rPr>
          <w:rFonts w:ascii="Times New Roman" w:hAnsi="Times New Roman" w:cs="Times New Roman"/>
          <w:sz w:val="28"/>
          <w:szCs w:val="28"/>
        </w:rPr>
      </w:pPr>
      <w:r w:rsidRPr="007E6302">
        <w:rPr>
          <w:rFonts w:ascii="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Pr>
          <w:rFonts w:ascii="Times New Roman" w:hAnsi="Times New Roman" w:cs="Times New Roman"/>
          <w:sz w:val="28"/>
          <w:szCs w:val="28"/>
        </w:rPr>
        <w:t xml:space="preserve"> </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Pr="00683078">
          <w:rPr>
            <w:rFonts w:ascii="Times New Roman" w:hAnsi="Times New Roman" w:cs="Times New Roman"/>
            <w:sz w:val="28"/>
            <w:szCs w:val="28"/>
          </w:rPr>
          <w:t>2005 г</w:t>
        </w:r>
      </w:smartTag>
      <w:r w:rsidRPr="00683078">
        <w:rPr>
          <w:rFonts w:ascii="Times New Roman" w:hAnsi="Times New Roman" w:cs="Times New Roman"/>
          <w:sz w:val="28"/>
          <w:szCs w:val="28"/>
        </w:rPr>
        <w:t xml:space="preserve">., а также молодые семьи, признанные органами местного самоуправления по месту их постоянного жительства нуждающимися в жилых помещениях после 1 марта </w:t>
      </w:r>
      <w:smartTag w:uri="urn:schemas-microsoft-com:office:smarttags" w:element="metricconverter">
        <w:smartTagPr>
          <w:attr w:name="ProductID" w:val="2005 г"/>
        </w:smartTagPr>
        <w:r w:rsidRPr="00683078">
          <w:rPr>
            <w:rFonts w:ascii="Times New Roman" w:hAnsi="Times New Roman" w:cs="Times New Roman"/>
            <w:sz w:val="28"/>
            <w:szCs w:val="28"/>
          </w:rPr>
          <w:t>2005 г</w:t>
        </w:r>
      </w:smartTag>
      <w:r w:rsidRPr="00683078">
        <w:rPr>
          <w:rFonts w:ascii="Times New Roman" w:hAnsi="Times New Roman" w:cs="Times New Roman"/>
          <w:sz w:val="28"/>
          <w:szCs w:val="28"/>
        </w:rPr>
        <w:t xml:space="preserve">. по тем же основаниям, которые установлены </w:t>
      </w:r>
      <w:hyperlink r:id="rId8" w:history="1">
        <w:r w:rsidRPr="00A06882">
          <w:rPr>
            <w:rStyle w:val="a4"/>
            <w:rFonts w:ascii="Times New Roman" w:hAnsi="Times New Roman"/>
            <w:color w:val="auto"/>
            <w:sz w:val="28"/>
            <w:szCs w:val="28"/>
          </w:rPr>
          <w:t>статьей 51</w:t>
        </w:r>
      </w:hyperlink>
      <w:r w:rsidRPr="00A06882">
        <w:rPr>
          <w:rFonts w:ascii="Times New Roman" w:hAnsi="Times New Roman" w:cs="Times New Roman"/>
          <w:sz w:val="28"/>
          <w:szCs w:val="28"/>
        </w:rPr>
        <w:t xml:space="preserve"> Жи</w:t>
      </w:r>
      <w:r w:rsidRPr="00683078">
        <w:rPr>
          <w:rFonts w:ascii="Times New Roman" w:hAnsi="Times New Roman" w:cs="Times New Roman"/>
          <w:sz w:val="28"/>
          <w:szCs w:val="28"/>
        </w:rPr>
        <w:t xml:space="preserve">лищного кодекса Российской Федерации для признания граждан </w:t>
      </w:r>
      <w:r w:rsidRPr="00683078">
        <w:rPr>
          <w:rFonts w:ascii="Times New Roman" w:hAnsi="Times New Roman" w:cs="Times New Roman"/>
          <w:sz w:val="28"/>
          <w:szCs w:val="28"/>
        </w:rPr>
        <w:lastRenderedPageBreak/>
        <w:t>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B091B" w:rsidRPr="008B091B" w:rsidRDefault="008B091B" w:rsidP="008B091B">
      <w:pPr>
        <w:rPr>
          <w:rFonts w:ascii="Times New Roman" w:hAnsi="Times New Roman" w:cs="Times New Roman"/>
          <w:sz w:val="28"/>
          <w:szCs w:val="28"/>
        </w:rPr>
      </w:pPr>
      <w:r w:rsidRPr="008B091B">
        <w:rPr>
          <w:rFonts w:ascii="Times New Roman" w:hAnsi="Times New Roman" w:cs="Times New Roman"/>
          <w:sz w:val="28"/>
          <w:szCs w:val="28"/>
        </w:rPr>
        <w:t>Основными приоритетами государственной политики в жилищной сфере являются обеспечение доступности жилья для всех категорий граждан, создание условий для роста предложений на рынке жилья, соответствующего потребностям различных групп населения, повышения доступности жилья для всех категорий граждан Российской Федерации, в том числе:</w:t>
      </w:r>
    </w:p>
    <w:p w:rsidR="008B091B" w:rsidRPr="008B091B" w:rsidRDefault="008B091B" w:rsidP="008B091B">
      <w:pPr>
        <w:rPr>
          <w:rFonts w:ascii="Times New Roman" w:hAnsi="Times New Roman" w:cs="Times New Roman"/>
          <w:sz w:val="28"/>
          <w:szCs w:val="28"/>
        </w:rPr>
      </w:pPr>
      <w:r>
        <w:rPr>
          <w:rFonts w:ascii="Times New Roman" w:hAnsi="Times New Roman" w:cs="Times New Roman"/>
          <w:sz w:val="28"/>
          <w:szCs w:val="28"/>
        </w:rPr>
        <w:t xml:space="preserve">- </w:t>
      </w:r>
      <w:r w:rsidRPr="008B091B">
        <w:rPr>
          <w:rFonts w:ascii="Times New Roman" w:hAnsi="Times New Roman" w:cs="Times New Roman"/>
          <w:sz w:val="28"/>
          <w:szCs w:val="28"/>
        </w:rPr>
        <w:t>повышение доступности ипотечных жилищных кредитов для граждан;</w:t>
      </w:r>
    </w:p>
    <w:p w:rsidR="008B091B" w:rsidRDefault="008B091B" w:rsidP="008B091B">
      <w:pPr>
        <w:rPr>
          <w:rFonts w:ascii="Times New Roman" w:hAnsi="Times New Roman" w:cs="Times New Roman"/>
          <w:sz w:val="28"/>
          <w:szCs w:val="28"/>
        </w:rPr>
      </w:pPr>
      <w:r>
        <w:rPr>
          <w:rFonts w:ascii="Times New Roman" w:hAnsi="Times New Roman" w:cs="Times New Roman"/>
          <w:sz w:val="28"/>
          <w:szCs w:val="28"/>
        </w:rPr>
        <w:t xml:space="preserve">- </w:t>
      </w:r>
      <w:r w:rsidRPr="008B091B">
        <w:rPr>
          <w:rFonts w:ascii="Times New Roman" w:hAnsi="Times New Roman" w:cs="Times New Roman"/>
          <w:sz w:val="28"/>
          <w:szCs w:val="28"/>
        </w:rPr>
        <w:t>развитие рынка жилья.</w:t>
      </w:r>
    </w:p>
    <w:p w:rsidR="00C83418" w:rsidRPr="00683078" w:rsidRDefault="00C83418" w:rsidP="008B091B">
      <w:pPr>
        <w:rPr>
          <w:rFonts w:ascii="Times New Roman" w:hAnsi="Times New Roman" w:cs="Times New Roman"/>
          <w:sz w:val="28"/>
          <w:szCs w:val="28"/>
        </w:rPr>
      </w:pPr>
      <w:r w:rsidRPr="00683078">
        <w:rPr>
          <w:rFonts w:ascii="Times New Roman" w:hAnsi="Times New Roman" w:cs="Times New Roman"/>
          <w:sz w:val="28"/>
          <w:szCs w:val="28"/>
        </w:rPr>
        <w:t>О</w:t>
      </w:r>
      <w:r w:rsidR="00950AB8">
        <w:rPr>
          <w:rFonts w:ascii="Times New Roman" w:hAnsi="Times New Roman" w:cs="Times New Roman"/>
          <w:sz w:val="28"/>
          <w:szCs w:val="28"/>
        </w:rPr>
        <w:t xml:space="preserve">сновными принципами реализации </w:t>
      </w:r>
      <w:r w:rsidRPr="00683078">
        <w:rPr>
          <w:rFonts w:ascii="Times New Roman" w:hAnsi="Times New Roman" w:cs="Times New Roman"/>
          <w:sz w:val="28"/>
          <w:szCs w:val="28"/>
        </w:rPr>
        <w:t>программы являются: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добровольность участия в подпрограмме молодых семей;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признание молодой семьи нуждающейся в улучшении жилищных условий в соответствии с законодательством Российской Федерации и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возможность для молодых семей реализовать свое право на получение поддержки за счет средств федерального бюджета, республиканского бюджета Республики Мордовия и (или) местных бюджетов на улучшение жилищных условий только один раз.</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p>
    <w:p w:rsidR="00C83418" w:rsidRPr="00683078" w:rsidRDefault="00C83418">
      <w:pPr>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bookmarkStart w:id="4" w:name="sub_400"/>
      <w:r w:rsidRPr="00683078">
        <w:rPr>
          <w:rFonts w:ascii="Times New Roman" w:hAnsi="Times New Roman" w:cs="Times New Roman"/>
          <w:sz w:val="28"/>
          <w:szCs w:val="28"/>
        </w:rPr>
        <w:t>IV. Перечень программных мероприятий</w:t>
      </w:r>
    </w:p>
    <w:bookmarkEnd w:id="4"/>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Реализация системы мероприятий программы осуществляется по следующим направлениям:</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финансовое обеспечение реализации программы;</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организационное обеспечение реализации программы.</w:t>
      </w:r>
    </w:p>
    <w:p w:rsidR="00C83418" w:rsidRPr="00217197"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Перечень основных мероприятий </w:t>
      </w:r>
      <w:r w:rsidR="00217197">
        <w:rPr>
          <w:rFonts w:ascii="Times New Roman" w:hAnsi="Times New Roman" w:cs="Times New Roman"/>
          <w:sz w:val="28"/>
          <w:szCs w:val="28"/>
        </w:rPr>
        <w:t>по реализации программы (2024</w:t>
      </w:r>
      <w:r w:rsidR="003051B5">
        <w:rPr>
          <w:rFonts w:ascii="Times New Roman" w:hAnsi="Times New Roman" w:cs="Times New Roman"/>
          <w:sz w:val="28"/>
          <w:szCs w:val="28"/>
        </w:rPr>
        <w:t xml:space="preserve"> – </w:t>
      </w:r>
      <w:r w:rsidRPr="00683078">
        <w:rPr>
          <w:rFonts w:ascii="Times New Roman" w:hAnsi="Times New Roman" w:cs="Times New Roman"/>
          <w:sz w:val="28"/>
          <w:szCs w:val="28"/>
        </w:rPr>
        <w:t>20</w:t>
      </w:r>
      <w:r w:rsidR="00217197">
        <w:rPr>
          <w:rFonts w:ascii="Times New Roman" w:hAnsi="Times New Roman" w:cs="Times New Roman"/>
          <w:sz w:val="28"/>
          <w:szCs w:val="28"/>
        </w:rPr>
        <w:t>30</w:t>
      </w:r>
      <w:r w:rsidR="003051B5">
        <w:rPr>
          <w:rFonts w:ascii="Times New Roman" w:hAnsi="Times New Roman" w:cs="Times New Roman"/>
          <w:sz w:val="28"/>
          <w:szCs w:val="28"/>
        </w:rPr>
        <w:t xml:space="preserve"> </w:t>
      </w:r>
      <w:r w:rsidRPr="00683078">
        <w:rPr>
          <w:rFonts w:ascii="Times New Roman" w:hAnsi="Times New Roman" w:cs="Times New Roman"/>
          <w:sz w:val="28"/>
          <w:szCs w:val="28"/>
        </w:rPr>
        <w:t xml:space="preserve">годы) приведен </w:t>
      </w:r>
      <w:r w:rsidRPr="00217197">
        <w:rPr>
          <w:rFonts w:ascii="Times New Roman" w:hAnsi="Times New Roman" w:cs="Times New Roman"/>
          <w:sz w:val="28"/>
          <w:szCs w:val="28"/>
        </w:rPr>
        <w:t xml:space="preserve">в </w:t>
      </w:r>
      <w:hyperlink w:anchor="sub_1010" w:history="1">
        <w:r w:rsidRPr="00217197">
          <w:rPr>
            <w:rStyle w:val="a4"/>
            <w:rFonts w:ascii="Times New Roman" w:hAnsi="Times New Roman"/>
            <w:color w:val="auto"/>
            <w:sz w:val="28"/>
            <w:szCs w:val="28"/>
          </w:rPr>
          <w:t>приложении 1</w:t>
        </w:r>
      </w:hyperlink>
      <w:r w:rsidR="007B75CB">
        <w:rPr>
          <w:rFonts w:ascii="Times New Roman" w:hAnsi="Times New Roman" w:cs="Times New Roman"/>
          <w:sz w:val="28"/>
          <w:szCs w:val="28"/>
        </w:rPr>
        <w:t xml:space="preserve"> к программе</w:t>
      </w:r>
      <w:r w:rsidRPr="00217197">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Основными мероприятиями по финансовому обеспечению реализации программы являются разработка финансовых и экономических механизмов оказания государственной поддержки молодым семьям в улучшении жилищных условий и подготовка необходимых технико-экономических обоснований и расчетов при разработке проектов бюджетов всех уровней на соответствующий год.</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Организационные мероприятия на районном уровне предусматривают: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признание молодых семей нуждающимися в улучшении жилищных условий в порядке, установленном законодательством Российской Федерации и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формирование списков молодых семей для участия в программе;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определение ежегодно объема средств, выделяемых из местного бюджета на реализацию мероприятий программы;</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выдача молодым семьям в установленном порядке свидетельств </w:t>
      </w:r>
      <w:r w:rsidR="007E6302" w:rsidRPr="007E6302">
        <w:rPr>
          <w:rFonts w:ascii="Times New Roman" w:hAnsi="Times New Roman" w:cs="Times New Roman"/>
          <w:sz w:val="28"/>
          <w:szCs w:val="28"/>
        </w:rPr>
        <w:t>о праве на получение социальной выплаты,</w:t>
      </w:r>
      <w:r w:rsidRPr="00683078">
        <w:rPr>
          <w:rFonts w:ascii="Times New Roman" w:hAnsi="Times New Roman" w:cs="Times New Roman"/>
          <w:sz w:val="28"/>
          <w:szCs w:val="28"/>
        </w:rPr>
        <w:t xml:space="preserve"> исходя из объемов финансирования, предусмотренных на эти цели в местном бюджете, а также объемов софинансирования за счет средств республиканского бюджета Республики Мордовия и федерального бюджета.</w:t>
      </w:r>
    </w:p>
    <w:p w:rsidR="00C83418" w:rsidRPr="00683078" w:rsidRDefault="00C83418">
      <w:pPr>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r w:rsidRPr="00683078">
        <w:rPr>
          <w:rFonts w:ascii="Times New Roman" w:hAnsi="Times New Roman" w:cs="Times New Roman"/>
          <w:sz w:val="28"/>
          <w:szCs w:val="28"/>
        </w:rPr>
        <w:lastRenderedPageBreak/>
        <w:t>V. Ресурсное обеспечение программы</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Основными источниками финансирования программы являются: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средства федерального бюджета;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средства республиканского бюджета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средства местных бюджетов;</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средства банков и других кредитных организаций, предоставляющих ипотечные жилищные кредиты (займы), используемые для кредитования участников программы на цели приобретения жилого помещения или строительство индивидуального жилого дома;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Общий объем фин</w:t>
      </w:r>
      <w:r w:rsidR="006273A6">
        <w:rPr>
          <w:rFonts w:ascii="Times New Roman" w:hAnsi="Times New Roman" w:cs="Times New Roman"/>
          <w:sz w:val="28"/>
          <w:szCs w:val="28"/>
        </w:rPr>
        <w:t>ансирования подпрограммы на 20</w:t>
      </w:r>
      <w:r w:rsidR="00217197">
        <w:rPr>
          <w:rFonts w:ascii="Times New Roman" w:hAnsi="Times New Roman" w:cs="Times New Roman"/>
          <w:sz w:val="28"/>
          <w:szCs w:val="28"/>
        </w:rPr>
        <w:t>24–</w:t>
      </w:r>
      <w:r w:rsidRPr="00683078">
        <w:rPr>
          <w:rFonts w:ascii="Times New Roman" w:hAnsi="Times New Roman" w:cs="Times New Roman"/>
          <w:sz w:val="28"/>
          <w:szCs w:val="28"/>
        </w:rPr>
        <w:t>20</w:t>
      </w:r>
      <w:r w:rsidR="00217197">
        <w:rPr>
          <w:rFonts w:ascii="Times New Roman" w:hAnsi="Times New Roman" w:cs="Times New Roman"/>
          <w:sz w:val="28"/>
          <w:szCs w:val="28"/>
        </w:rPr>
        <w:t xml:space="preserve">30 </w:t>
      </w:r>
      <w:r w:rsidRPr="00683078">
        <w:rPr>
          <w:rFonts w:ascii="Times New Roman" w:hAnsi="Times New Roman" w:cs="Times New Roman"/>
          <w:sz w:val="28"/>
          <w:szCs w:val="28"/>
        </w:rPr>
        <w:t>годы составляет: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средства федерального бюджета </w:t>
      </w:r>
      <w:r w:rsidR="00FB55B3">
        <w:rPr>
          <w:rFonts w:ascii="Times New Roman" w:hAnsi="Times New Roman" w:cs="Times New Roman"/>
          <w:sz w:val="28"/>
          <w:szCs w:val="28"/>
        </w:rPr>
        <w:t>–</w:t>
      </w:r>
      <w:r w:rsidRPr="00683078">
        <w:rPr>
          <w:rFonts w:ascii="Times New Roman" w:hAnsi="Times New Roman" w:cs="Times New Roman"/>
          <w:sz w:val="28"/>
          <w:szCs w:val="28"/>
        </w:rPr>
        <w:t xml:space="preserve"> </w:t>
      </w:r>
      <w:r w:rsidR="00963AB1">
        <w:rPr>
          <w:rFonts w:ascii="Times New Roman" w:hAnsi="Times New Roman" w:cs="Times New Roman"/>
          <w:sz w:val="28"/>
          <w:szCs w:val="28"/>
        </w:rPr>
        <w:t>19 145,0</w:t>
      </w:r>
      <w:r w:rsidRPr="00683078">
        <w:rPr>
          <w:rFonts w:ascii="Times New Roman" w:hAnsi="Times New Roman" w:cs="Times New Roman"/>
          <w:sz w:val="28"/>
          <w:szCs w:val="28"/>
        </w:rPr>
        <w:t> </w:t>
      </w:r>
      <w:r w:rsidR="00963AB1">
        <w:rPr>
          <w:rFonts w:ascii="Times New Roman" w:hAnsi="Times New Roman" w:cs="Times New Roman"/>
          <w:sz w:val="28"/>
          <w:szCs w:val="28"/>
        </w:rPr>
        <w:t>тыс</w:t>
      </w:r>
      <w:r w:rsidRPr="00683078">
        <w:rPr>
          <w:rFonts w:ascii="Times New Roman" w:hAnsi="Times New Roman" w:cs="Times New Roman"/>
          <w:sz w:val="28"/>
          <w:szCs w:val="28"/>
        </w:rPr>
        <w:t>. рублей;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средства республиканского бюджета Республики Мордовия </w:t>
      </w:r>
      <w:r w:rsidR="00FB55B3">
        <w:rPr>
          <w:rFonts w:ascii="Times New Roman" w:hAnsi="Times New Roman" w:cs="Times New Roman"/>
          <w:sz w:val="28"/>
          <w:szCs w:val="28"/>
        </w:rPr>
        <w:t>–</w:t>
      </w:r>
      <w:r w:rsidRPr="00683078">
        <w:rPr>
          <w:rFonts w:ascii="Times New Roman" w:hAnsi="Times New Roman" w:cs="Times New Roman"/>
          <w:sz w:val="28"/>
          <w:szCs w:val="28"/>
        </w:rPr>
        <w:t xml:space="preserve"> </w:t>
      </w:r>
      <w:r w:rsidR="00963AB1">
        <w:rPr>
          <w:rFonts w:ascii="Times New Roman" w:hAnsi="Times New Roman" w:cs="Times New Roman"/>
          <w:sz w:val="28"/>
          <w:szCs w:val="28"/>
        </w:rPr>
        <w:t>2 675,0</w:t>
      </w:r>
      <w:r w:rsidRPr="00683078">
        <w:rPr>
          <w:rFonts w:ascii="Times New Roman" w:hAnsi="Times New Roman" w:cs="Times New Roman"/>
          <w:sz w:val="28"/>
          <w:szCs w:val="28"/>
        </w:rPr>
        <w:t> </w:t>
      </w:r>
      <w:r w:rsidR="00963AB1">
        <w:rPr>
          <w:rFonts w:ascii="Times New Roman" w:hAnsi="Times New Roman" w:cs="Times New Roman"/>
          <w:sz w:val="28"/>
          <w:szCs w:val="28"/>
        </w:rPr>
        <w:t>тыс</w:t>
      </w:r>
      <w:r w:rsidRPr="00683078">
        <w:rPr>
          <w:rFonts w:ascii="Times New Roman" w:hAnsi="Times New Roman" w:cs="Times New Roman"/>
          <w:sz w:val="28"/>
          <w:szCs w:val="28"/>
        </w:rPr>
        <w:t>. рублей;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средства муниципального бюджета </w:t>
      </w:r>
      <w:r w:rsidR="00FB55B3">
        <w:rPr>
          <w:rFonts w:ascii="Times New Roman" w:hAnsi="Times New Roman" w:cs="Times New Roman"/>
          <w:sz w:val="28"/>
          <w:szCs w:val="28"/>
        </w:rPr>
        <w:t>–</w:t>
      </w:r>
      <w:r w:rsidRPr="00683078">
        <w:rPr>
          <w:rFonts w:ascii="Times New Roman" w:hAnsi="Times New Roman" w:cs="Times New Roman"/>
          <w:sz w:val="28"/>
          <w:szCs w:val="28"/>
        </w:rPr>
        <w:t xml:space="preserve"> </w:t>
      </w:r>
      <w:r w:rsidR="006273A6">
        <w:rPr>
          <w:rFonts w:ascii="Times New Roman" w:hAnsi="Times New Roman" w:cs="Times New Roman"/>
          <w:sz w:val="28"/>
          <w:szCs w:val="28"/>
        </w:rPr>
        <w:t>6</w:t>
      </w:r>
      <w:r w:rsidR="00963AB1">
        <w:rPr>
          <w:rFonts w:ascii="Times New Roman" w:hAnsi="Times New Roman" w:cs="Times New Roman"/>
          <w:sz w:val="28"/>
          <w:szCs w:val="28"/>
        </w:rPr>
        <w:t>38,10</w:t>
      </w:r>
      <w:r w:rsidRPr="00683078">
        <w:rPr>
          <w:rFonts w:ascii="Times New Roman" w:hAnsi="Times New Roman" w:cs="Times New Roman"/>
          <w:sz w:val="28"/>
          <w:szCs w:val="28"/>
        </w:rPr>
        <w:t> </w:t>
      </w:r>
      <w:r w:rsidR="00963AB1">
        <w:rPr>
          <w:rFonts w:ascii="Times New Roman" w:hAnsi="Times New Roman" w:cs="Times New Roman"/>
          <w:sz w:val="28"/>
          <w:szCs w:val="28"/>
        </w:rPr>
        <w:t>тыс</w:t>
      </w:r>
      <w:r w:rsidRPr="00683078">
        <w:rPr>
          <w:rFonts w:ascii="Times New Roman" w:hAnsi="Times New Roman" w:cs="Times New Roman"/>
          <w:sz w:val="28"/>
          <w:szCs w:val="28"/>
        </w:rPr>
        <w:t>. рублей;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средства внебюджетных источников </w:t>
      </w:r>
      <w:r w:rsidR="00FB55B3">
        <w:rPr>
          <w:rFonts w:ascii="Times New Roman" w:hAnsi="Times New Roman" w:cs="Times New Roman"/>
          <w:sz w:val="28"/>
          <w:szCs w:val="28"/>
        </w:rPr>
        <w:t>–</w:t>
      </w:r>
      <w:r w:rsidRPr="00683078">
        <w:rPr>
          <w:rFonts w:ascii="Times New Roman" w:hAnsi="Times New Roman" w:cs="Times New Roman"/>
          <w:sz w:val="28"/>
          <w:szCs w:val="28"/>
        </w:rPr>
        <w:t xml:space="preserve"> </w:t>
      </w:r>
      <w:r w:rsidR="00963AB1">
        <w:rPr>
          <w:rFonts w:ascii="Times New Roman" w:hAnsi="Times New Roman" w:cs="Times New Roman"/>
          <w:sz w:val="28"/>
          <w:szCs w:val="28"/>
        </w:rPr>
        <w:t>41 709,4</w:t>
      </w:r>
      <w:r w:rsidRPr="00683078">
        <w:rPr>
          <w:rFonts w:ascii="Times New Roman" w:hAnsi="Times New Roman" w:cs="Times New Roman"/>
          <w:sz w:val="28"/>
          <w:szCs w:val="28"/>
        </w:rPr>
        <w:t> </w:t>
      </w:r>
      <w:r w:rsidR="00963AB1">
        <w:rPr>
          <w:rFonts w:ascii="Times New Roman" w:hAnsi="Times New Roman" w:cs="Times New Roman"/>
          <w:sz w:val="28"/>
          <w:szCs w:val="28"/>
        </w:rPr>
        <w:t>тыс</w:t>
      </w:r>
      <w:r w:rsidRPr="00683078">
        <w:rPr>
          <w:rFonts w:ascii="Times New Roman" w:hAnsi="Times New Roman" w:cs="Times New Roman"/>
          <w:sz w:val="28"/>
          <w:szCs w:val="28"/>
        </w:rPr>
        <w:t>. рублей.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Объемы финансирования программы в 20</w:t>
      </w:r>
      <w:r w:rsidR="00217197">
        <w:rPr>
          <w:rFonts w:ascii="Times New Roman" w:hAnsi="Times New Roman" w:cs="Times New Roman"/>
          <w:sz w:val="28"/>
          <w:szCs w:val="28"/>
        </w:rPr>
        <w:t xml:space="preserve">24-2030 </w:t>
      </w:r>
      <w:r w:rsidRPr="00683078">
        <w:rPr>
          <w:rFonts w:ascii="Times New Roman" w:hAnsi="Times New Roman" w:cs="Times New Roman"/>
          <w:sz w:val="28"/>
          <w:szCs w:val="28"/>
        </w:rPr>
        <w:t xml:space="preserve">годах приведены в </w:t>
      </w:r>
      <w:hyperlink w:anchor="sub_1020" w:history="1">
        <w:r w:rsidRPr="00217197">
          <w:rPr>
            <w:rStyle w:val="a4"/>
            <w:rFonts w:ascii="Times New Roman" w:hAnsi="Times New Roman"/>
            <w:color w:val="auto"/>
            <w:sz w:val="28"/>
            <w:szCs w:val="28"/>
          </w:rPr>
          <w:t>приложении 2</w:t>
        </w:r>
      </w:hyperlink>
      <w:r w:rsidRPr="00683078">
        <w:rPr>
          <w:rFonts w:ascii="Times New Roman" w:hAnsi="Times New Roman" w:cs="Times New Roman"/>
          <w:sz w:val="28"/>
          <w:szCs w:val="28"/>
        </w:rPr>
        <w:t xml:space="preserve"> к программе.</w:t>
      </w:r>
    </w:p>
    <w:p w:rsidR="00C83418" w:rsidRPr="00683078" w:rsidRDefault="00C83418">
      <w:pPr>
        <w:rPr>
          <w:rFonts w:ascii="Times New Roman" w:hAnsi="Times New Roman" w:cs="Times New Roman"/>
          <w:sz w:val="28"/>
          <w:szCs w:val="28"/>
        </w:rPr>
      </w:pPr>
    </w:p>
    <w:p w:rsidR="00145661" w:rsidRDefault="00145661">
      <w:pPr>
        <w:pStyle w:val="1"/>
        <w:rPr>
          <w:rFonts w:ascii="Times New Roman" w:hAnsi="Times New Roman" w:cs="Times New Roman"/>
          <w:sz w:val="28"/>
          <w:szCs w:val="28"/>
        </w:rPr>
      </w:pPr>
    </w:p>
    <w:p w:rsidR="00C83418" w:rsidRPr="00683078" w:rsidRDefault="00C83418">
      <w:pPr>
        <w:pStyle w:val="1"/>
        <w:rPr>
          <w:rFonts w:ascii="Times New Roman" w:hAnsi="Times New Roman" w:cs="Times New Roman"/>
          <w:sz w:val="28"/>
          <w:szCs w:val="28"/>
        </w:rPr>
      </w:pPr>
      <w:r w:rsidRPr="00683078">
        <w:rPr>
          <w:rFonts w:ascii="Times New Roman" w:hAnsi="Times New Roman" w:cs="Times New Roman"/>
          <w:sz w:val="28"/>
          <w:szCs w:val="28"/>
        </w:rPr>
        <w:t>VI. Механизм реализации программы</w:t>
      </w:r>
    </w:p>
    <w:p w:rsidR="00C83418" w:rsidRPr="00683078" w:rsidRDefault="00C83418">
      <w:pPr>
        <w:rPr>
          <w:rFonts w:ascii="Times New Roman" w:hAnsi="Times New Roman" w:cs="Times New Roman"/>
          <w:sz w:val="28"/>
          <w:szCs w:val="28"/>
        </w:rPr>
      </w:pP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Механизм реализации программы предполагает оказание государственной поддержки молодым семьям в улучшении жилищных условий путем предоставления им социальных выплат.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Социальная выплата предоставляется на приобретение у любых физических и (или) юридических лиц одного (нескольких) жилого помещения (жилых помещений)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и может быть использована:</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 xml:space="preserve">г) для уплаты первоначального взноса при получении жилищного кредита, в </w:t>
      </w:r>
      <w:r w:rsidRPr="00217197">
        <w:rPr>
          <w:rFonts w:ascii="Times New Roman" w:hAnsi="Times New Roman" w:cs="Times New Roman"/>
          <w:sz w:val="28"/>
          <w:szCs w:val="28"/>
        </w:rPr>
        <w:lastRenderedPageBreak/>
        <w:t>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w:t>
      </w:r>
      <w:r>
        <w:rPr>
          <w:rFonts w:ascii="Times New Roman" w:hAnsi="Times New Roman" w:cs="Times New Roman"/>
          <w:sz w:val="28"/>
          <w:szCs w:val="28"/>
        </w:rPr>
        <w:t>4 статьи 4 Федерального закона «</w:t>
      </w:r>
      <w:r w:rsidRPr="00217197">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sz w:val="28"/>
          <w:szCs w:val="28"/>
        </w:rPr>
        <w:t>»</w:t>
      </w:r>
      <w:r w:rsidRPr="00217197">
        <w:rPr>
          <w:rFonts w:ascii="Times New Roman" w:hAnsi="Times New Roman" w:cs="Times New Roman"/>
          <w:sz w:val="28"/>
          <w:szCs w:val="28"/>
        </w:rPr>
        <w:t>, или уплаты цены договора уступки участником долевого строительства прав требований по договору участия в долевом строительстве</w:t>
      </w:r>
      <w:r>
        <w:rPr>
          <w:rFonts w:ascii="Times New Roman" w:hAnsi="Times New Roman" w:cs="Times New Roman"/>
          <w:sz w:val="28"/>
          <w:szCs w:val="28"/>
        </w:rPr>
        <w:t>;</w:t>
      </w:r>
      <w:r w:rsidRPr="00217197">
        <w:rPr>
          <w:rFonts w:ascii="Times New Roman" w:hAnsi="Times New Roman" w:cs="Times New Roman"/>
          <w:sz w:val="28"/>
          <w:szCs w:val="28"/>
        </w:rPr>
        <w:t xml:space="preserve"> </w:t>
      </w:r>
    </w:p>
    <w:p w:rsidR="00217197" w:rsidRP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217197" w:rsidRDefault="00217197" w:rsidP="00217197">
      <w:pPr>
        <w:rPr>
          <w:rFonts w:ascii="Times New Roman" w:hAnsi="Times New Roman" w:cs="Times New Roman"/>
          <w:sz w:val="28"/>
          <w:szCs w:val="28"/>
        </w:rPr>
      </w:pPr>
      <w:r w:rsidRPr="00217197">
        <w:rPr>
          <w:rFonts w:ascii="Times New Roman" w:hAnsi="Times New Roman" w:cs="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83418" w:rsidRPr="00683078" w:rsidRDefault="00C83418" w:rsidP="00217197">
      <w:pPr>
        <w:rPr>
          <w:rFonts w:ascii="Times New Roman" w:hAnsi="Times New Roman" w:cs="Times New Roman"/>
          <w:sz w:val="28"/>
          <w:szCs w:val="28"/>
        </w:rPr>
      </w:pPr>
      <w:r w:rsidRPr="00683078">
        <w:rPr>
          <w:rFonts w:ascii="Times New Roman" w:hAnsi="Times New Roman" w:cs="Times New Roman"/>
          <w:sz w:val="28"/>
          <w:szCs w:val="28"/>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Условиями участия в программе и предоставления социальной выплаты являются: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наличие у молодой семьи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приобретаемого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lastRenderedPageBreak/>
        <w:t xml:space="preserve">согласие совершеннолетних членов молодой семьи на обработку органами местного самоуправления, исполнительными органами государственной власти Республики Мордовия, федеральными органами исполнительной власти персональных данных о членах молодой семьи. Согласие должно быть оформлено в соответствии со </w:t>
      </w:r>
      <w:hyperlink r:id="rId9" w:history="1">
        <w:r w:rsidRPr="00217197">
          <w:rPr>
            <w:rStyle w:val="a4"/>
            <w:rFonts w:ascii="Times New Roman" w:hAnsi="Times New Roman"/>
            <w:color w:val="auto"/>
            <w:sz w:val="28"/>
            <w:szCs w:val="28"/>
          </w:rPr>
          <w:t>статьей 9</w:t>
        </w:r>
      </w:hyperlink>
      <w:r w:rsidRPr="00217197">
        <w:rPr>
          <w:rFonts w:ascii="Times New Roman" w:hAnsi="Times New Roman" w:cs="Times New Roman"/>
          <w:sz w:val="28"/>
          <w:szCs w:val="28"/>
        </w:rPr>
        <w:t xml:space="preserve"> Федераль</w:t>
      </w:r>
      <w:r w:rsidR="00217197">
        <w:rPr>
          <w:rFonts w:ascii="Times New Roman" w:hAnsi="Times New Roman" w:cs="Times New Roman"/>
          <w:sz w:val="28"/>
          <w:szCs w:val="28"/>
        </w:rPr>
        <w:t xml:space="preserve">ного закона от 27 июля </w:t>
      </w:r>
      <w:smartTag w:uri="urn:schemas-microsoft-com:office:smarttags" w:element="metricconverter">
        <w:smartTagPr>
          <w:attr w:name="ProductID" w:val="2006 г"/>
        </w:smartTagPr>
        <w:r w:rsidR="00217197">
          <w:rPr>
            <w:rFonts w:ascii="Times New Roman" w:hAnsi="Times New Roman" w:cs="Times New Roman"/>
            <w:sz w:val="28"/>
            <w:szCs w:val="28"/>
          </w:rPr>
          <w:t>2006 г</w:t>
        </w:r>
      </w:smartTag>
      <w:r w:rsidR="00217197">
        <w:rPr>
          <w:rFonts w:ascii="Times New Roman" w:hAnsi="Times New Roman" w:cs="Times New Roman"/>
          <w:sz w:val="28"/>
          <w:szCs w:val="28"/>
        </w:rPr>
        <w:t>. № 152-ФЗ                    «</w:t>
      </w:r>
      <w:r w:rsidRPr="00217197">
        <w:rPr>
          <w:rFonts w:ascii="Times New Roman" w:hAnsi="Times New Roman" w:cs="Times New Roman"/>
          <w:sz w:val="28"/>
          <w:szCs w:val="28"/>
        </w:rPr>
        <w:t xml:space="preserve">О </w:t>
      </w:r>
      <w:r w:rsidRPr="00683078">
        <w:rPr>
          <w:rFonts w:ascii="Times New Roman" w:hAnsi="Times New Roman" w:cs="Times New Roman"/>
          <w:sz w:val="28"/>
          <w:szCs w:val="28"/>
        </w:rPr>
        <w:t>персональных данных</w:t>
      </w:r>
      <w:r w:rsidR="00217197">
        <w:rPr>
          <w:rFonts w:ascii="Times New Roman" w:hAnsi="Times New Roman" w:cs="Times New Roman"/>
          <w:sz w:val="28"/>
          <w:szCs w:val="28"/>
        </w:rPr>
        <w:t>»</w:t>
      </w:r>
      <w:r w:rsidRPr="00683078">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етра"/>
        </w:smartTagPr>
        <w:r w:rsidRPr="00683078">
          <w:rPr>
            <w:rFonts w:ascii="Times New Roman" w:hAnsi="Times New Roman" w:cs="Times New Roman"/>
            <w:sz w:val="28"/>
            <w:szCs w:val="28"/>
          </w:rPr>
          <w:t>1 кв. метра</w:t>
        </w:r>
      </w:smartTag>
      <w:r w:rsidRPr="00683078">
        <w:rPr>
          <w:rFonts w:ascii="Times New Roman" w:hAnsi="Times New Roman" w:cs="Times New Roman"/>
          <w:sz w:val="28"/>
          <w:szCs w:val="28"/>
        </w:rPr>
        <w:t xml:space="preserve">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w:t>
      </w:r>
      <w:smartTag w:uri="urn:schemas-microsoft-com:office:smarttags" w:element="metricconverter">
        <w:smartTagPr>
          <w:attr w:name="ProductID" w:val="1 кв. метра"/>
        </w:smartTagPr>
        <w:r w:rsidRPr="00683078">
          <w:rPr>
            <w:rFonts w:ascii="Times New Roman" w:hAnsi="Times New Roman" w:cs="Times New Roman"/>
            <w:sz w:val="28"/>
            <w:szCs w:val="28"/>
          </w:rPr>
          <w:t>1 кв. метра</w:t>
        </w:r>
      </w:smartTag>
      <w:r w:rsidRPr="00683078">
        <w:rPr>
          <w:rFonts w:ascii="Times New Roman" w:hAnsi="Times New Roman" w:cs="Times New Roman"/>
          <w:sz w:val="28"/>
          <w:szCs w:val="28"/>
        </w:rPr>
        <w:t xml:space="preserve"> общей площади жилья по муниципальному образованию устанавливается органом местного самоуправления, но этот норматив не должен превышать среднюю рыночную стоимость </w:t>
      </w:r>
      <w:smartTag w:uri="urn:schemas-microsoft-com:office:smarttags" w:element="metricconverter">
        <w:smartTagPr>
          <w:attr w:name="ProductID" w:val="1 кв. метра"/>
        </w:smartTagPr>
        <w:r w:rsidRPr="00683078">
          <w:rPr>
            <w:rFonts w:ascii="Times New Roman" w:hAnsi="Times New Roman" w:cs="Times New Roman"/>
            <w:sz w:val="28"/>
            <w:szCs w:val="28"/>
          </w:rPr>
          <w:t>1 кв. метра</w:t>
        </w:r>
      </w:smartTag>
      <w:r w:rsidRPr="00683078">
        <w:rPr>
          <w:rFonts w:ascii="Times New Roman" w:hAnsi="Times New Roman" w:cs="Times New Roman"/>
          <w:sz w:val="28"/>
          <w:szCs w:val="28"/>
        </w:rPr>
        <w:t xml:space="preserve"> общей площади жилья по Республике Мордовия, определяемую Министерством </w:t>
      </w:r>
      <w:r w:rsidR="004732DC">
        <w:rPr>
          <w:rFonts w:ascii="Times New Roman" w:hAnsi="Times New Roman" w:cs="Times New Roman"/>
          <w:sz w:val="28"/>
          <w:szCs w:val="28"/>
        </w:rPr>
        <w:t>строительства и жилищно-коммунального хозяйства Российской Федерации</w:t>
      </w:r>
      <w:r w:rsidRPr="00683078">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Размер общей площади жилого помещения, с учетом которой определяется размер социальной выплаты, составляет: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етра"/>
        </w:smartTagPr>
        <w:r w:rsidRPr="00683078">
          <w:rPr>
            <w:rFonts w:ascii="Times New Roman" w:hAnsi="Times New Roman" w:cs="Times New Roman"/>
            <w:sz w:val="28"/>
            <w:szCs w:val="28"/>
          </w:rPr>
          <w:t>42 кв. метра</w:t>
        </w:r>
      </w:smartTag>
      <w:r w:rsidRPr="00683078">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етров"/>
        </w:smartTagPr>
        <w:r w:rsidRPr="00683078">
          <w:rPr>
            <w:rFonts w:ascii="Times New Roman" w:hAnsi="Times New Roman" w:cs="Times New Roman"/>
            <w:sz w:val="28"/>
            <w:szCs w:val="28"/>
          </w:rPr>
          <w:t>18 кв. метров</w:t>
        </w:r>
      </w:smartTag>
      <w:r w:rsidRPr="00683078">
        <w:rPr>
          <w:rFonts w:ascii="Times New Roman" w:hAnsi="Times New Roman" w:cs="Times New Roman"/>
          <w:sz w:val="28"/>
          <w:szCs w:val="28"/>
        </w:rPr>
        <w:t xml:space="preserve"> на каждого члена семьи.</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Средняя стоимость жилья, принимаемая при расчете размера социальной выплаты, определяется по формуле:</w:t>
      </w:r>
    </w:p>
    <w:p w:rsidR="00C83418" w:rsidRPr="00683078" w:rsidRDefault="00A22932">
      <w:pPr>
        <w:ind w:firstLine="698"/>
        <w:jc w:val="center"/>
        <w:rPr>
          <w:rFonts w:ascii="Times New Roman" w:hAnsi="Times New Roman" w:cs="Times New Roman"/>
          <w:sz w:val="28"/>
          <w:szCs w:val="28"/>
        </w:rPr>
      </w:pPr>
      <w:r w:rsidRPr="00683078">
        <w:rPr>
          <w:rFonts w:ascii="Times New Roman" w:hAnsi="Times New Roman" w:cs="Times New Roman"/>
          <w:noProof/>
          <w:sz w:val="28"/>
          <w:szCs w:val="28"/>
        </w:rPr>
        <w:drawing>
          <wp:inline distT="0" distB="0" distL="0" distR="0">
            <wp:extent cx="1495425"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304800"/>
                    </a:xfrm>
                    <a:prstGeom prst="rect">
                      <a:avLst/>
                    </a:prstGeom>
                    <a:noFill/>
                    <a:ln>
                      <a:noFill/>
                    </a:ln>
                  </pic:spPr>
                </pic:pic>
              </a:graphicData>
            </a:graphic>
          </wp:inline>
        </w:drawing>
      </w:r>
      <w:r w:rsidR="00C83418" w:rsidRPr="00683078">
        <w:rPr>
          <w:rFonts w:ascii="Times New Roman" w:hAnsi="Times New Roman" w:cs="Times New Roman"/>
          <w:sz w:val="28"/>
          <w:szCs w:val="28"/>
        </w:rPr>
        <w:t xml:space="preserve"> ,</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где:</w:t>
      </w:r>
    </w:p>
    <w:p w:rsidR="00C83418" w:rsidRPr="00683078" w:rsidRDefault="00A22932">
      <w:pPr>
        <w:rPr>
          <w:rFonts w:ascii="Times New Roman" w:hAnsi="Times New Roman" w:cs="Times New Roman"/>
          <w:sz w:val="28"/>
          <w:szCs w:val="28"/>
        </w:rPr>
      </w:pPr>
      <w:r w:rsidRPr="00683078">
        <w:rPr>
          <w:rFonts w:ascii="Times New Roman" w:hAnsi="Times New Roman" w:cs="Times New Roman"/>
          <w:noProof/>
          <w:sz w:val="28"/>
          <w:szCs w:val="28"/>
        </w:rPr>
        <w:drawing>
          <wp:inline distT="0" distB="0" distL="0" distR="0">
            <wp:extent cx="57150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sidR="00C83418" w:rsidRPr="00683078">
        <w:rPr>
          <w:rFonts w:ascii="Times New Roman" w:hAnsi="Times New Roman" w:cs="Times New Roman"/>
          <w:sz w:val="28"/>
          <w:szCs w:val="28"/>
        </w:rPr>
        <w:t xml:space="preserve"> - средняя стоимость жилья, принимаемая при расчете размера социальной выплаты;</w:t>
      </w:r>
    </w:p>
    <w:p w:rsidR="00C83418" w:rsidRPr="00683078" w:rsidRDefault="00A22932">
      <w:pPr>
        <w:rPr>
          <w:rFonts w:ascii="Times New Roman" w:hAnsi="Times New Roman" w:cs="Times New Roman"/>
          <w:sz w:val="28"/>
          <w:szCs w:val="28"/>
        </w:rPr>
      </w:pPr>
      <w:r w:rsidRPr="00683078">
        <w:rPr>
          <w:rFonts w:ascii="Times New Roman" w:hAnsi="Times New Roman" w:cs="Times New Roman"/>
          <w:noProof/>
          <w:sz w:val="28"/>
          <w:szCs w:val="28"/>
        </w:rPr>
        <w:drawing>
          <wp:inline distT="0" distB="0" distL="0" distR="0">
            <wp:extent cx="238125"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304800"/>
                    </a:xfrm>
                    <a:prstGeom prst="rect">
                      <a:avLst/>
                    </a:prstGeom>
                    <a:noFill/>
                    <a:ln>
                      <a:noFill/>
                    </a:ln>
                  </pic:spPr>
                </pic:pic>
              </a:graphicData>
            </a:graphic>
          </wp:inline>
        </w:drawing>
      </w:r>
      <w:r w:rsidR="00C83418" w:rsidRPr="00683078">
        <w:rPr>
          <w:rFonts w:ascii="Times New Roman" w:hAnsi="Times New Roman" w:cs="Times New Roman"/>
          <w:sz w:val="28"/>
          <w:szCs w:val="28"/>
        </w:rPr>
        <w:t xml:space="preserve"> - норматив стоимости </w:t>
      </w:r>
      <w:smartTag w:uri="urn:schemas-microsoft-com:office:smarttags" w:element="metricconverter">
        <w:smartTagPr>
          <w:attr w:name="ProductID" w:val="1 кв. метра"/>
        </w:smartTagPr>
        <w:r w:rsidR="00C83418" w:rsidRPr="00683078">
          <w:rPr>
            <w:rFonts w:ascii="Times New Roman" w:hAnsi="Times New Roman" w:cs="Times New Roman"/>
            <w:sz w:val="28"/>
            <w:szCs w:val="28"/>
          </w:rPr>
          <w:t>1 кв. метра</w:t>
        </w:r>
      </w:smartTag>
      <w:r w:rsidR="00C83418" w:rsidRPr="00683078">
        <w:rPr>
          <w:rFonts w:ascii="Times New Roman" w:hAnsi="Times New Roman" w:cs="Times New Roman"/>
          <w:sz w:val="28"/>
          <w:szCs w:val="28"/>
        </w:rPr>
        <w:t xml:space="preserve"> общей площади жилья по муниципальному образованию, определяемый в соответствии с требованиями подпрограммы;</w:t>
      </w:r>
    </w:p>
    <w:p w:rsidR="00C83418" w:rsidRPr="00683078" w:rsidRDefault="00A22932">
      <w:pPr>
        <w:rPr>
          <w:rFonts w:ascii="Times New Roman" w:hAnsi="Times New Roman" w:cs="Times New Roman"/>
          <w:sz w:val="28"/>
          <w:szCs w:val="28"/>
        </w:rPr>
      </w:pPr>
      <w:r w:rsidRPr="00683078">
        <w:rPr>
          <w:rFonts w:ascii="Times New Roman" w:hAnsi="Times New Roman" w:cs="Times New Roman"/>
          <w:noProof/>
          <w:sz w:val="28"/>
          <w:szCs w:val="28"/>
        </w:rPr>
        <w:drawing>
          <wp:inline distT="0" distB="0" distL="0" distR="0">
            <wp:extent cx="428625"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00C83418" w:rsidRPr="00683078">
        <w:rPr>
          <w:rFonts w:ascii="Times New Roman" w:hAnsi="Times New Roman" w:cs="Times New Roman"/>
          <w:sz w:val="28"/>
          <w:szCs w:val="28"/>
        </w:rPr>
        <w:t xml:space="preserve"> - размер общей площади жилого помещения, определяемый в соответствии с требованиями подпрограммы.</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Размер социальной выплаты составляет не менее: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- 30 процентов средней стоимости жилья, определяемой в соответствии с </w:t>
      </w:r>
      <w:r w:rsidRPr="00683078">
        <w:rPr>
          <w:rFonts w:ascii="Times New Roman" w:hAnsi="Times New Roman" w:cs="Times New Roman"/>
          <w:sz w:val="28"/>
          <w:szCs w:val="28"/>
        </w:rPr>
        <w:lastRenderedPageBreak/>
        <w:t>требованиями подпрограммы, - для молодых семей, не имеющих детей;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- 35 процентов средней стоимости жилья, определяемой в соответствии с требованиями подпрограммы, - для молодых семей, имеющих 1 ребенка и более, а также для неполных молодых семей, состоящих из 1 молодого родителя и 1 ребенка и более.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устанавливается в соответствии с условиями данной подпрограммы и ограничивается суммой остатка задолженности по выплате остатка пая.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подпрограмме.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Свидетельство не является ценной бумагой, не подлежит передаче другому лицу, кроме случаев, предусмотренных законодательством Российской Федерации и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Срок действия свидетельства с даты его выдачи, указанной в свидетельстве, для молодых семей составляет 7 месяцев, для представления свидетельства молодой семьей в банк, участвующий в реализации подпрограммы, - 1 месяц.</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Порядок предоставления молодым семьям социальной выплаты на приобретение жилого помещения или строительство индивидуального жилого дома, (далее - порядок) устанавливается Правительством Республики Мордовия.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Органы местного самоуправления, осуществляющие выдачу свидетельств, информируют молодые семьи, желающие принять участие в программе, об условиях ее реализации, а молодые семьи дают письменное согласие на участие в ней.</w:t>
      </w:r>
    </w:p>
    <w:p w:rsidR="00C83418" w:rsidRDefault="00C83418">
      <w:pPr>
        <w:rPr>
          <w:rFonts w:ascii="Times New Roman" w:hAnsi="Times New Roman" w:cs="Times New Roman"/>
          <w:sz w:val="28"/>
          <w:szCs w:val="28"/>
        </w:rPr>
      </w:pPr>
      <w:bookmarkStart w:id="5" w:name="sub_22"/>
      <w:r w:rsidRPr="00683078">
        <w:rPr>
          <w:rFonts w:ascii="Times New Roman" w:hAnsi="Times New Roman" w:cs="Times New Roman"/>
          <w:sz w:val="28"/>
          <w:szCs w:val="28"/>
        </w:rPr>
        <w:t>Органы местного самоуправления осуществляют до 1 июня года, предшествующего планируемому, проверку представленных молодыми семьями документов, формируют списки молодых семей для участия в программе в планируемом году и представляют их заказчику подпрограммы.</w:t>
      </w:r>
    </w:p>
    <w:p w:rsidR="00217197" w:rsidRPr="00683078" w:rsidRDefault="00217197" w:rsidP="00217197">
      <w:pPr>
        <w:rPr>
          <w:rFonts w:ascii="Times New Roman" w:hAnsi="Times New Roman" w:cs="Times New Roman"/>
          <w:sz w:val="28"/>
          <w:szCs w:val="28"/>
        </w:rPr>
      </w:pPr>
      <w:r w:rsidRPr="00683078">
        <w:rPr>
          <w:rFonts w:ascii="Times New Roman" w:hAnsi="Times New Roman" w:cs="Times New Roman"/>
          <w:sz w:val="28"/>
          <w:szCs w:val="28"/>
        </w:rPr>
        <w:t xml:space="preserve">В первую очередь в список молодых семей - участников программы, изъявивших желание получить социальную выплату, включаются молодые семьи - участники подпрограммы,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Pr="00683078">
          <w:rPr>
            <w:rFonts w:ascii="Times New Roman" w:hAnsi="Times New Roman" w:cs="Times New Roman"/>
            <w:sz w:val="28"/>
            <w:szCs w:val="28"/>
          </w:rPr>
          <w:t>2005 г</w:t>
        </w:r>
      </w:smartTag>
      <w:r w:rsidRPr="00683078">
        <w:rPr>
          <w:rFonts w:ascii="Times New Roman" w:hAnsi="Times New Roman" w:cs="Times New Roman"/>
          <w:sz w:val="28"/>
          <w:szCs w:val="28"/>
        </w:rPr>
        <w:t>., а также молодые семьи, имеющие трех и более детей.</w:t>
      </w:r>
    </w:p>
    <w:bookmarkEnd w:id="5"/>
    <w:p w:rsidR="004732DC" w:rsidRPr="004732DC" w:rsidRDefault="004732DC" w:rsidP="004732DC">
      <w:pPr>
        <w:rPr>
          <w:rFonts w:ascii="Times New Roman" w:hAnsi="Times New Roman" w:cs="Times New Roman"/>
          <w:sz w:val="28"/>
          <w:szCs w:val="28"/>
        </w:rPr>
      </w:pPr>
      <w:r w:rsidRPr="004732DC">
        <w:rPr>
          <w:rFonts w:ascii="Times New Roman" w:hAnsi="Times New Roman" w:cs="Times New Roman"/>
          <w:sz w:val="28"/>
          <w:szCs w:val="28"/>
        </w:rPr>
        <w:t>В целях предоставления социальных выплат</w:t>
      </w:r>
      <w:r w:rsidR="00064464">
        <w:rPr>
          <w:rFonts w:ascii="Times New Roman" w:hAnsi="Times New Roman" w:cs="Times New Roman"/>
          <w:sz w:val="28"/>
          <w:szCs w:val="28"/>
        </w:rPr>
        <w:t>,</w:t>
      </w:r>
      <w:r w:rsidRPr="004732DC">
        <w:rPr>
          <w:rFonts w:ascii="Times New Roman" w:hAnsi="Times New Roman" w:cs="Times New Roman"/>
          <w:sz w:val="28"/>
          <w:szCs w:val="28"/>
        </w:rPr>
        <w:t xml:space="preserve"> поступившие в бюджет Рузаевского муниципального района Республики Мордовия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Рузаевского муниципального района Республики Мордовия, с отражением указанных операций на лицевых счетах, открытых администрации Рузаевского муниципального района Республики Мордовия как получателю бюджетных средств в территориальном органе Федерального казначейства.</w:t>
      </w:r>
    </w:p>
    <w:p w:rsidR="004732DC" w:rsidRDefault="004732DC" w:rsidP="004732DC">
      <w:pPr>
        <w:rPr>
          <w:rFonts w:ascii="Times New Roman" w:hAnsi="Times New Roman" w:cs="Times New Roman"/>
          <w:sz w:val="28"/>
          <w:szCs w:val="28"/>
        </w:rPr>
      </w:pPr>
      <w:r w:rsidRPr="004732DC">
        <w:rPr>
          <w:rFonts w:ascii="Times New Roman" w:hAnsi="Times New Roman" w:cs="Times New Roman"/>
          <w:sz w:val="28"/>
          <w:szCs w:val="28"/>
        </w:rPr>
        <w:t xml:space="preserve">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Рузаевского муниципального района Республики Мордовия, </w:t>
      </w:r>
      <w:r w:rsidRPr="004732DC">
        <w:rPr>
          <w:rFonts w:ascii="Times New Roman" w:hAnsi="Times New Roman" w:cs="Times New Roman"/>
          <w:sz w:val="28"/>
          <w:szCs w:val="28"/>
        </w:rPr>
        <w:lastRenderedPageBreak/>
        <w:t>осуществляется на основании представленных в территориальный орган Федерального казначейства администрацией Рузаевского муниципального района Республики Мордовия, утвержденных указанными органами списков получателей социальных выплат с указанием размера социальной</w:t>
      </w:r>
      <w:r>
        <w:rPr>
          <w:rFonts w:ascii="Times New Roman" w:hAnsi="Times New Roman" w:cs="Times New Roman"/>
          <w:sz w:val="28"/>
          <w:szCs w:val="28"/>
        </w:rPr>
        <w:t xml:space="preserve"> выплаты для каждого получателя.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Размер социальной выплаты, предоставляемой молодой семье, рассчитывается органом местного самоуправления, осуществляющим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Полученное свидетельство сдается его владельцем в банк, где на его имя открывается банковский счет, предназначенный для зачисления социальной выплаты.</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Молодая семья - владелец свидетельства заключает договор банковского счета с банком по месту приобретения жилья.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Молодая семья - владелец свидетельства может получить ипотечный жилищный кредит в банке, отобранном для участия в подпрограмме, в котором открыт банковский счет. Особенности участия в программе организаций, предоставляющих займы для приобретения жилья или строительства индивидуального жилья, определяется в соответствии с порядком.</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Отбор банков для участия в реализации подпрограммы осуществляется Правительством Республики Мордовия.</w:t>
      </w:r>
    </w:p>
    <w:p w:rsidR="00C83418" w:rsidRDefault="00C83418">
      <w:pPr>
        <w:rPr>
          <w:rFonts w:ascii="Times New Roman" w:hAnsi="Times New Roman" w:cs="Times New Roman"/>
          <w:sz w:val="28"/>
          <w:szCs w:val="28"/>
        </w:rPr>
      </w:pPr>
      <w:r w:rsidRPr="00683078">
        <w:rPr>
          <w:rFonts w:ascii="Times New Roman" w:hAnsi="Times New Roman" w:cs="Times New Roman"/>
          <w:sz w:val="28"/>
          <w:szCs w:val="28"/>
        </w:rPr>
        <w:t>Молодая семья - владелец свидетельства в течение срока его действия представляет для оплаты в банк договор, который является основанием для государственной регистрации права на приобретаемое жилое помещение, и правоустанавливающие документы на жилое помещение, приобретаемое посредством реализации такого договора.</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Банк осуществляет проверку представленных документов и при соблюдении установленных условий принимает договор к оплате</w:t>
      </w:r>
      <w:r w:rsidR="000423C4">
        <w:rPr>
          <w:rFonts w:ascii="Times New Roman" w:hAnsi="Times New Roman" w:cs="Times New Roman"/>
          <w:sz w:val="28"/>
          <w:szCs w:val="28"/>
        </w:rPr>
        <w:t xml:space="preserve"> и </w:t>
      </w:r>
      <w:r w:rsidR="00FF7049">
        <w:rPr>
          <w:rFonts w:ascii="Times New Roman" w:hAnsi="Times New Roman" w:cs="Times New Roman"/>
          <w:sz w:val="28"/>
          <w:szCs w:val="28"/>
        </w:rPr>
        <w:t xml:space="preserve">в течение одного </w:t>
      </w:r>
      <w:r w:rsidR="000423C4" w:rsidRPr="000423C4">
        <w:rPr>
          <w:rFonts w:ascii="Times New Roman" w:hAnsi="Times New Roman" w:cs="Times New Roman"/>
          <w:sz w:val="28"/>
          <w:szCs w:val="28"/>
        </w:rPr>
        <w:t>рабочего дня</w:t>
      </w:r>
      <w:r w:rsidR="000423C4">
        <w:rPr>
          <w:rFonts w:ascii="Times New Roman" w:hAnsi="Times New Roman" w:cs="Times New Roman"/>
          <w:sz w:val="28"/>
          <w:szCs w:val="28"/>
        </w:rPr>
        <w:t xml:space="preserve"> </w:t>
      </w:r>
      <w:r w:rsidR="000423C4" w:rsidRPr="000423C4">
        <w:rPr>
          <w:rFonts w:ascii="Times New Roman" w:hAnsi="Times New Roman" w:cs="Times New Roman"/>
          <w:sz w:val="28"/>
          <w:szCs w:val="28"/>
        </w:rPr>
        <w:t>направляет в орган местного самоуправления заявку на перечисление бюджетных средств в счет оплаты расходов на основании указанных документов</w:t>
      </w:r>
      <w:r w:rsidRPr="00683078">
        <w:rPr>
          <w:rFonts w:ascii="Times New Roman" w:hAnsi="Times New Roman" w:cs="Times New Roman"/>
          <w:sz w:val="28"/>
          <w:szCs w:val="28"/>
        </w:rPr>
        <w:t>.</w:t>
      </w:r>
    </w:p>
    <w:p w:rsidR="00A95797" w:rsidRDefault="000423C4" w:rsidP="000423C4">
      <w:pPr>
        <w:rPr>
          <w:rFonts w:ascii="Times New Roman" w:hAnsi="Times New Roman" w:cs="Times New Roman"/>
          <w:sz w:val="28"/>
          <w:szCs w:val="28"/>
        </w:rPr>
      </w:pPr>
      <w:r w:rsidRPr="000423C4">
        <w:rPr>
          <w:rFonts w:ascii="Times New Roman" w:hAnsi="Times New Roman" w:cs="Times New Roman"/>
          <w:sz w:val="28"/>
          <w:szCs w:val="28"/>
        </w:rPr>
        <w:t xml:space="preserve">Орган местного самоуправления в течение </w:t>
      </w:r>
      <w:r w:rsidR="00FF7049">
        <w:rPr>
          <w:rFonts w:ascii="Times New Roman" w:hAnsi="Times New Roman" w:cs="Times New Roman"/>
          <w:sz w:val="28"/>
          <w:szCs w:val="28"/>
        </w:rPr>
        <w:t xml:space="preserve">7 </w:t>
      </w:r>
      <w:r w:rsidRPr="000423C4">
        <w:rPr>
          <w:rFonts w:ascii="Times New Roman" w:hAnsi="Times New Roman" w:cs="Times New Roman"/>
          <w:sz w:val="28"/>
          <w:szCs w:val="28"/>
        </w:rPr>
        <w:t xml:space="preserve">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w:t>
      </w:r>
    </w:p>
    <w:p w:rsidR="000423C4" w:rsidRDefault="00FF7049" w:rsidP="000423C4">
      <w:pPr>
        <w:rPr>
          <w:rFonts w:ascii="Times New Roman" w:hAnsi="Times New Roman" w:cs="Times New Roman"/>
          <w:sz w:val="28"/>
          <w:szCs w:val="28"/>
        </w:rPr>
      </w:pPr>
      <w:r w:rsidRPr="00FF7049">
        <w:rPr>
          <w:rFonts w:ascii="Times New Roman" w:hAnsi="Times New Roman" w:cs="Times New Roman"/>
          <w:sz w:val="28"/>
          <w:szCs w:val="28"/>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Жилое помещение, приобретенное или построенное молодой семьей, должно находиться на территории Республики Мордовия.</w:t>
      </w:r>
    </w:p>
    <w:p w:rsidR="00FF7049" w:rsidRDefault="00FF7049">
      <w:pPr>
        <w:rPr>
          <w:rFonts w:ascii="Times New Roman" w:hAnsi="Times New Roman" w:cs="Times New Roman"/>
          <w:sz w:val="28"/>
          <w:szCs w:val="28"/>
        </w:rPr>
      </w:pPr>
      <w:r w:rsidRPr="00FF7049">
        <w:rPr>
          <w:rFonts w:ascii="Times New Roman" w:hAnsi="Times New Roman" w:cs="Times New Roman"/>
          <w:sz w:val="28"/>
          <w:szCs w:val="28"/>
        </w:rPr>
        <w:t xml:space="preserve">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w:t>
      </w:r>
      <w:r w:rsidRPr="00FF7049">
        <w:rPr>
          <w:rFonts w:ascii="Times New Roman" w:hAnsi="Times New Roman" w:cs="Times New Roman"/>
          <w:sz w:val="28"/>
          <w:szCs w:val="28"/>
        </w:rPr>
        <w:lastRenderedPageBreak/>
        <w:t>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07415F" w:rsidRDefault="0007415F">
      <w:pPr>
        <w:rPr>
          <w:rFonts w:ascii="Times New Roman" w:hAnsi="Times New Roman" w:cs="Times New Roman"/>
          <w:sz w:val="28"/>
          <w:szCs w:val="28"/>
        </w:rPr>
      </w:pPr>
    </w:p>
    <w:p w:rsidR="00C83418" w:rsidRDefault="00C83418" w:rsidP="008F0642">
      <w:pPr>
        <w:pStyle w:val="1"/>
        <w:spacing w:before="0" w:after="0"/>
        <w:rPr>
          <w:rFonts w:ascii="Times New Roman" w:hAnsi="Times New Roman" w:cs="Times New Roman"/>
          <w:sz w:val="28"/>
          <w:szCs w:val="28"/>
        </w:rPr>
      </w:pPr>
      <w:bookmarkStart w:id="6" w:name="sub_700"/>
      <w:r w:rsidRPr="00683078">
        <w:rPr>
          <w:rFonts w:ascii="Times New Roman" w:hAnsi="Times New Roman" w:cs="Times New Roman"/>
          <w:sz w:val="28"/>
          <w:szCs w:val="28"/>
        </w:rPr>
        <w:t>VII. Оценка социально-экономической эффективности реализации программы</w:t>
      </w:r>
    </w:p>
    <w:p w:rsidR="005E4A76" w:rsidRPr="005E4A76" w:rsidRDefault="005E4A76" w:rsidP="005E4A76"/>
    <w:bookmarkEnd w:id="6"/>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Эффективность реализации программы и использования выделенных на нее средств федерального бюджета, республиканского бюджета Республики Мордовия и местных бюджетов будет обеспечена за счет:</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исключения возможности нецелевого использования бюджетных средств;</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прозрачности использования бюджетных средств всех уровней;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государственного регулирования порядка расчета размера и предоставления субсидий;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адресного предоставления бюджетных средств;</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привлечения молодыми семьями собственных, кредитных и заемных средств для приобретения жилья или строительства индивидуального жилья.</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 xml:space="preserve">Оценка эффективности реализации мер по обеспечению жильем молодых семей будет осуществляться на основе </w:t>
      </w:r>
      <w:r w:rsidR="00B576C0">
        <w:rPr>
          <w:rFonts w:ascii="Times New Roman" w:hAnsi="Times New Roman" w:cs="Times New Roman"/>
          <w:sz w:val="28"/>
          <w:szCs w:val="28"/>
        </w:rPr>
        <w:t xml:space="preserve">показателя - </w:t>
      </w:r>
      <w:r w:rsidRPr="00683078">
        <w:rPr>
          <w:rFonts w:ascii="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республиканского бюджета Республики Мордовия и муниципальных образований;</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Успешное выполнение мероприятий подпрограммы позволит в 20</w:t>
      </w:r>
      <w:r w:rsidR="00B576C0">
        <w:rPr>
          <w:rFonts w:ascii="Times New Roman" w:hAnsi="Times New Roman" w:cs="Times New Roman"/>
          <w:sz w:val="28"/>
          <w:szCs w:val="28"/>
        </w:rPr>
        <w:t>24</w:t>
      </w:r>
      <w:r w:rsidRPr="00683078">
        <w:rPr>
          <w:rFonts w:ascii="Times New Roman" w:hAnsi="Times New Roman" w:cs="Times New Roman"/>
          <w:sz w:val="28"/>
          <w:szCs w:val="28"/>
        </w:rPr>
        <w:t> - 20</w:t>
      </w:r>
      <w:r w:rsidR="00B576C0">
        <w:rPr>
          <w:rFonts w:ascii="Times New Roman" w:hAnsi="Times New Roman" w:cs="Times New Roman"/>
          <w:sz w:val="28"/>
          <w:szCs w:val="28"/>
        </w:rPr>
        <w:t>30</w:t>
      </w:r>
      <w:r w:rsidRPr="00683078">
        <w:rPr>
          <w:rFonts w:ascii="Times New Roman" w:hAnsi="Times New Roman" w:cs="Times New Roman"/>
          <w:sz w:val="28"/>
          <w:szCs w:val="28"/>
        </w:rPr>
        <w:t xml:space="preserve"> годах обеспечить жильем </w:t>
      </w:r>
      <w:r w:rsidR="00C83027" w:rsidRPr="00C83027">
        <w:rPr>
          <w:rFonts w:ascii="Times New Roman" w:hAnsi="Times New Roman" w:cs="Times New Roman"/>
          <w:color w:val="000000"/>
          <w:sz w:val="28"/>
          <w:szCs w:val="28"/>
        </w:rPr>
        <w:t>12</w:t>
      </w:r>
      <w:r w:rsidRPr="00683078">
        <w:rPr>
          <w:rFonts w:ascii="Times New Roman" w:hAnsi="Times New Roman" w:cs="Times New Roman"/>
          <w:sz w:val="28"/>
          <w:szCs w:val="28"/>
        </w:rPr>
        <w:t xml:space="preserve"> молодых семей, нуждающихся в улучшении жилищных условий, а также позволит обеспечить:</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привлечение в жилищную сферу дополнительных финансовых средств банков и других организаций, предоставляющих ипотечные жилищные кредиты и займы, собственных средств граждан;</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развитие и закрепление положительных демографических тенденций в обществе;</w:t>
      </w:r>
    </w:p>
    <w:p w:rsidR="00C83418" w:rsidRPr="00683078" w:rsidRDefault="00C83418">
      <w:pPr>
        <w:rPr>
          <w:rFonts w:ascii="Times New Roman" w:hAnsi="Times New Roman" w:cs="Times New Roman"/>
          <w:sz w:val="28"/>
          <w:szCs w:val="28"/>
        </w:rPr>
      </w:pPr>
      <w:r w:rsidRPr="00683078">
        <w:rPr>
          <w:rFonts w:ascii="Times New Roman" w:hAnsi="Times New Roman" w:cs="Times New Roman"/>
          <w:sz w:val="28"/>
          <w:szCs w:val="28"/>
        </w:rPr>
        <w:t>укрепление семейных отношений и снижение уровня социальной напряженности в обществе;</w:t>
      </w:r>
    </w:p>
    <w:p w:rsidR="00C83418" w:rsidRDefault="00C83418">
      <w:pPr>
        <w:rPr>
          <w:rFonts w:ascii="Times New Roman" w:hAnsi="Times New Roman" w:cs="Times New Roman"/>
          <w:sz w:val="28"/>
          <w:szCs w:val="28"/>
        </w:rPr>
      </w:pPr>
      <w:r w:rsidRPr="00683078">
        <w:rPr>
          <w:rFonts w:ascii="Times New Roman" w:hAnsi="Times New Roman" w:cs="Times New Roman"/>
          <w:sz w:val="28"/>
          <w:szCs w:val="28"/>
        </w:rPr>
        <w:t>развитие системы ипотечного жилищного кредитования.</w:t>
      </w:r>
    </w:p>
    <w:p w:rsidR="00152745" w:rsidRDefault="00730438" w:rsidP="00730438">
      <w:pPr>
        <w:rPr>
          <w:rFonts w:ascii="Times New Roman" w:hAnsi="Times New Roman" w:cs="Times New Roman"/>
          <w:sz w:val="28"/>
          <w:szCs w:val="28"/>
        </w:rPr>
      </w:pPr>
      <w:r>
        <w:rPr>
          <w:rFonts w:ascii="Times New Roman" w:hAnsi="Times New Roman" w:cs="Times New Roman"/>
          <w:sz w:val="28"/>
          <w:szCs w:val="28"/>
        </w:rPr>
        <w:t xml:space="preserve">Целевые показатели (индикаторы) муниципальной программы </w:t>
      </w:r>
      <w:r w:rsidRPr="00730438">
        <w:rPr>
          <w:rFonts w:ascii="Times New Roman" w:hAnsi="Times New Roman" w:cs="Times New Roman"/>
          <w:sz w:val="28"/>
          <w:szCs w:val="28"/>
        </w:rPr>
        <w:t>Рузаевского муниципального района</w:t>
      </w:r>
      <w:r>
        <w:rPr>
          <w:rFonts w:ascii="Times New Roman" w:hAnsi="Times New Roman" w:cs="Times New Roman"/>
          <w:sz w:val="28"/>
          <w:szCs w:val="28"/>
        </w:rPr>
        <w:t xml:space="preserve"> </w:t>
      </w:r>
      <w:r w:rsidRPr="00730438">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 xml:space="preserve"> </w:t>
      </w:r>
      <w:r w:rsidRPr="00730438">
        <w:rPr>
          <w:rFonts w:ascii="Times New Roman" w:hAnsi="Times New Roman" w:cs="Times New Roman"/>
          <w:sz w:val="28"/>
          <w:szCs w:val="28"/>
        </w:rPr>
        <w:t>на 2024 - 2030 годы»</w:t>
      </w:r>
      <w:r>
        <w:rPr>
          <w:rFonts w:ascii="Times New Roman" w:hAnsi="Times New Roman" w:cs="Times New Roman"/>
          <w:sz w:val="28"/>
          <w:szCs w:val="28"/>
        </w:rPr>
        <w:t xml:space="preserve"> приведены в приложении 3 к программе.</w:t>
      </w:r>
    </w:p>
    <w:p w:rsidR="00152745" w:rsidRDefault="00152745">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384E0B" w:rsidRDefault="00384E0B">
      <w:pPr>
        <w:rPr>
          <w:rFonts w:ascii="Times New Roman" w:hAnsi="Times New Roman" w:cs="Times New Roman"/>
          <w:sz w:val="28"/>
          <w:szCs w:val="28"/>
        </w:rPr>
      </w:pPr>
    </w:p>
    <w:p w:rsidR="00730438" w:rsidRDefault="00730438">
      <w:pPr>
        <w:jc w:val="right"/>
        <w:rPr>
          <w:rStyle w:val="a3"/>
          <w:rFonts w:ascii="Times New Roman" w:hAnsi="Times New Roman" w:cs="Times New Roman"/>
          <w:b w:val="0"/>
          <w:bCs/>
          <w:color w:val="000000"/>
          <w:sz w:val="28"/>
          <w:szCs w:val="28"/>
        </w:rPr>
      </w:pPr>
      <w:bookmarkStart w:id="7" w:name="sub_1010"/>
    </w:p>
    <w:p w:rsidR="00CF695F" w:rsidRDefault="00CF695F">
      <w:pPr>
        <w:jc w:val="right"/>
        <w:rPr>
          <w:rStyle w:val="a3"/>
          <w:rFonts w:ascii="Times New Roman" w:hAnsi="Times New Roman" w:cs="Times New Roman"/>
          <w:b w:val="0"/>
          <w:bCs/>
          <w:color w:val="000000"/>
          <w:sz w:val="28"/>
          <w:szCs w:val="28"/>
        </w:rPr>
      </w:pPr>
    </w:p>
    <w:p w:rsidR="00C83418" w:rsidRPr="00980FD4" w:rsidRDefault="00C83418">
      <w:pPr>
        <w:jc w:val="right"/>
        <w:rPr>
          <w:rStyle w:val="a3"/>
          <w:rFonts w:ascii="Times New Roman" w:hAnsi="Times New Roman" w:cs="Times New Roman"/>
          <w:b w:val="0"/>
          <w:bCs/>
          <w:sz w:val="28"/>
          <w:szCs w:val="28"/>
        </w:rPr>
      </w:pPr>
      <w:r w:rsidRPr="00384E0B">
        <w:rPr>
          <w:rStyle w:val="a3"/>
          <w:rFonts w:ascii="Times New Roman" w:hAnsi="Times New Roman" w:cs="Times New Roman"/>
          <w:b w:val="0"/>
          <w:bCs/>
          <w:color w:val="000000"/>
          <w:sz w:val="28"/>
          <w:szCs w:val="28"/>
        </w:rPr>
        <w:lastRenderedPageBreak/>
        <w:t>Приложение 1</w:t>
      </w:r>
      <w:r w:rsidRPr="00384E0B">
        <w:rPr>
          <w:rStyle w:val="a3"/>
          <w:rFonts w:ascii="Times New Roman" w:hAnsi="Times New Roman" w:cs="Times New Roman"/>
          <w:b w:val="0"/>
          <w:bCs/>
          <w:color w:val="000000"/>
          <w:sz w:val="28"/>
          <w:szCs w:val="28"/>
        </w:rPr>
        <w:br/>
        <w:t xml:space="preserve">к </w:t>
      </w:r>
      <w:hyperlink w:anchor="sub_1000" w:history="1">
        <w:r w:rsidRPr="00384E0B">
          <w:rPr>
            <w:rStyle w:val="a4"/>
            <w:rFonts w:ascii="Times New Roman" w:hAnsi="Times New Roman"/>
            <w:color w:val="000000"/>
            <w:sz w:val="28"/>
            <w:szCs w:val="28"/>
          </w:rPr>
          <w:t>муниципальной программе</w:t>
        </w:r>
      </w:hyperlink>
      <w:r w:rsidRPr="00384E0B">
        <w:rPr>
          <w:rStyle w:val="a3"/>
          <w:rFonts w:ascii="Times New Roman" w:hAnsi="Times New Roman" w:cs="Times New Roman"/>
          <w:b w:val="0"/>
          <w:bCs/>
          <w:color w:val="000000"/>
          <w:sz w:val="28"/>
          <w:szCs w:val="28"/>
        </w:rPr>
        <w:br/>
        <w:t>Руз</w:t>
      </w:r>
      <w:r w:rsidR="00064464">
        <w:rPr>
          <w:rStyle w:val="a3"/>
          <w:rFonts w:ascii="Times New Roman" w:hAnsi="Times New Roman" w:cs="Times New Roman"/>
          <w:b w:val="0"/>
          <w:bCs/>
          <w:color w:val="000000"/>
          <w:sz w:val="28"/>
          <w:szCs w:val="28"/>
        </w:rPr>
        <w:t>аевского муниципального района</w:t>
      </w:r>
      <w:r w:rsidR="00064464">
        <w:rPr>
          <w:rStyle w:val="a3"/>
          <w:rFonts w:ascii="Times New Roman" w:hAnsi="Times New Roman" w:cs="Times New Roman"/>
          <w:b w:val="0"/>
          <w:bCs/>
          <w:color w:val="000000"/>
          <w:sz w:val="28"/>
          <w:szCs w:val="28"/>
        </w:rPr>
        <w:br/>
        <w:t>«</w:t>
      </w:r>
      <w:r w:rsidRPr="00384E0B">
        <w:rPr>
          <w:rStyle w:val="a3"/>
          <w:rFonts w:ascii="Times New Roman" w:hAnsi="Times New Roman" w:cs="Times New Roman"/>
          <w:b w:val="0"/>
          <w:bCs/>
          <w:color w:val="000000"/>
          <w:sz w:val="28"/>
          <w:szCs w:val="28"/>
        </w:rPr>
        <w:t>Обеспечение жильем молодых семей</w:t>
      </w:r>
      <w:r w:rsidRPr="00384E0B">
        <w:rPr>
          <w:rStyle w:val="a3"/>
          <w:rFonts w:ascii="Times New Roman" w:hAnsi="Times New Roman" w:cs="Times New Roman"/>
          <w:b w:val="0"/>
          <w:bCs/>
          <w:color w:val="000000"/>
          <w:sz w:val="28"/>
          <w:szCs w:val="28"/>
        </w:rPr>
        <w:br/>
      </w:r>
      <w:r w:rsidRPr="00980FD4">
        <w:rPr>
          <w:rStyle w:val="a3"/>
          <w:rFonts w:ascii="Times New Roman" w:hAnsi="Times New Roman" w:cs="Times New Roman"/>
          <w:b w:val="0"/>
          <w:bCs/>
          <w:sz w:val="28"/>
          <w:szCs w:val="28"/>
        </w:rPr>
        <w:t>на 20</w:t>
      </w:r>
      <w:r w:rsidR="00384E0B">
        <w:rPr>
          <w:rStyle w:val="a3"/>
          <w:rFonts w:ascii="Times New Roman" w:hAnsi="Times New Roman" w:cs="Times New Roman"/>
          <w:b w:val="0"/>
          <w:bCs/>
          <w:sz w:val="28"/>
          <w:szCs w:val="28"/>
        </w:rPr>
        <w:t>24 - 2030</w:t>
      </w:r>
      <w:r w:rsidRPr="00980FD4">
        <w:rPr>
          <w:rStyle w:val="a3"/>
          <w:rFonts w:ascii="Times New Roman" w:hAnsi="Times New Roman" w:cs="Times New Roman"/>
          <w:b w:val="0"/>
          <w:bCs/>
          <w:sz w:val="28"/>
          <w:szCs w:val="28"/>
        </w:rPr>
        <w:t> годы</w:t>
      </w:r>
      <w:r w:rsidR="00064464">
        <w:rPr>
          <w:rStyle w:val="a3"/>
          <w:rFonts w:ascii="Times New Roman" w:hAnsi="Times New Roman" w:cs="Times New Roman"/>
          <w:b w:val="0"/>
          <w:bCs/>
          <w:sz w:val="28"/>
          <w:szCs w:val="28"/>
        </w:rPr>
        <w:t>»</w:t>
      </w:r>
    </w:p>
    <w:bookmarkEnd w:id="7"/>
    <w:p w:rsidR="00C83418" w:rsidRPr="00980FD4" w:rsidRDefault="00C83418">
      <w:pPr>
        <w:rPr>
          <w:rFonts w:ascii="Times New Roman" w:hAnsi="Times New Roman" w:cs="Times New Roman"/>
          <w:sz w:val="28"/>
          <w:szCs w:val="28"/>
        </w:rPr>
      </w:pPr>
    </w:p>
    <w:p w:rsidR="00F33557" w:rsidRDefault="00C83418" w:rsidP="00F33557">
      <w:pPr>
        <w:pStyle w:val="1"/>
        <w:spacing w:before="0" w:after="0"/>
        <w:rPr>
          <w:rFonts w:ascii="Times New Roman" w:hAnsi="Times New Roman" w:cs="Times New Roman"/>
          <w:sz w:val="28"/>
          <w:szCs w:val="28"/>
        </w:rPr>
      </w:pPr>
      <w:r w:rsidRPr="00683078">
        <w:rPr>
          <w:rFonts w:ascii="Times New Roman" w:hAnsi="Times New Roman" w:cs="Times New Roman"/>
          <w:sz w:val="28"/>
          <w:szCs w:val="28"/>
        </w:rPr>
        <w:t>Перечень</w:t>
      </w:r>
      <w:r w:rsidRPr="00683078">
        <w:rPr>
          <w:rFonts w:ascii="Times New Roman" w:hAnsi="Times New Roman" w:cs="Times New Roman"/>
          <w:sz w:val="28"/>
          <w:szCs w:val="28"/>
        </w:rPr>
        <w:br/>
        <w:t xml:space="preserve">мероприятий по реализации муниципальной программы Рузаевского муниципального района </w:t>
      </w:r>
      <w:r w:rsidR="00354735">
        <w:rPr>
          <w:rFonts w:ascii="Times New Roman" w:hAnsi="Times New Roman" w:cs="Times New Roman"/>
          <w:sz w:val="28"/>
          <w:szCs w:val="28"/>
        </w:rPr>
        <w:t>«</w:t>
      </w:r>
      <w:r w:rsidRPr="00683078">
        <w:rPr>
          <w:rFonts w:ascii="Times New Roman" w:hAnsi="Times New Roman" w:cs="Times New Roman"/>
          <w:sz w:val="28"/>
          <w:szCs w:val="28"/>
        </w:rPr>
        <w:t>Обеспечен</w:t>
      </w:r>
      <w:r w:rsidR="00974A36">
        <w:rPr>
          <w:rFonts w:ascii="Times New Roman" w:hAnsi="Times New Roman" w:cs="Times New Roman"/>
          <w:sz w:val="28"/>
          <w:szCs w:val="28"/>
        </w:rPr>
        <w:t xml:space="preserve">ие жильем молодых семей </w:t>
      </w:r>
    </w:p>
    <w:p w:rsidR="00C83418" w:rsidRPr="00683078" w:rsidRDefault="00D4127B" w:rsidP="00F33557">
      <w:pPr>
        <w:pStyle w:val="1"/>
        <w:spacing w:before="0" w:after="0"/>
        <w:rPr>
          <w:rFonts w:ascii="Times New Roman" w:hAnsi="Times New Roman" w:cs="Times New Roman"/>
          <w:sz w:val="28"/>
          <w:szCs w:val="28"/>
        </w:rPr>
      </w:pPr>
      <w:r>
        <w:rPr>
          <w:rFonts w:ascii="Times New Roman" w:hAnsi="Times New Roman" w:cs="Times New Roman"/>
          <w:sz w:val="28"/>
          <w:szCs w:val="28"/>
        </w:rPr>
        <w:t>на 20</w:t>
      </w:r>
      <w:r w:rsidR="00354735">
        <w:rPr>
          <w:rFonts w:ascii="Times New Roman" w:hAnsi="Times New Roman" w:cs="Times New Roman"/>
          <w:sz w:val="28"/>
          <w:szCs w:val="28"/>
        </w:rPr>
        <w:t>24 - 2030</w:t>
      </w:r>
      <w:r w:rsidR="00C83418" w:rsidRPr="00683078">
        <w:rPr>
          <w:rFonts w:ascii="Times New Roman" w:hAnsi="Times New Roman" w:cs="Times New Roman"/>
          <w:sz w:val="28"/>
          <w:szCs w:val="28"/>
        </w:rPr>
        <w:t> годы</w:t>
      </w:r>
      <w:r w:rsidR="00064464">
        <w:rPr>
          <w:rFonts w:ascii="Times New Roman" w:hAnsi="Times New Roman" w:cs="Times New Roman"/>
          <w:sz w:val="28"/>
          <w:szCs w:val="28"/>
        </w:rPr>
        <w:t>»</w:t>
      </w:r>
    </w:p>
    <w:p w:rsidR="00C83418" w:rsidRPr="00683078" w:rsidRDefault="00C8341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340"/>
        <w:gridCol w:w="1820"/>
        <w:gridCol w:w="3220"/>
      </w:tblGrid>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N</w:t>
            </w:r>
            <w:r w:rsidRPr="00683078">
              <w:rPr>
                <w:rFonts w:ascii="Times New Roman" w:hAnsi="Times New Roman" w:cs="Times New Roman"/>
                <w:sz w:val="28"/>
                <w:szCs w:val="28"/>
              </w:rPr>
              <w:br/>
              <w:t>п/п</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Наименование мероприятий</w:t>
            </w:r>
          </w:p>
        </w:tc>
        <w:tc>
          <w:tcPr>
            <w:tcW w:w="1820" w:type="dxa"/>
            <w:tcBorders>
              <w:top w:val="single" w:sz="4" w:space="0" w:color="auto"/>
              <w:left w:val="single" w:sz="4" w:space="0" w:color="auto"/>
              <w:bottom w:val="single" w:sz="4" w:space="0" w:color="auto"/>
              <w:right w:val="nil"/>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Срок выполнения</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Ответственные исполнители</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1</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2</w:t>
            </w:r>
          </w:p>
        </w:tc>
        <w:tc>
          <w:tcPr>
            <w:tcW w:w="1820" w:type="dxa"/>
            <w:tcBorders>
              <w:top w:val="single" w:sz="4" w:space="0" w:color="auto"/>
              <w:left w:val="single" w:sz="4" w:space="0" w:color="auto"/>
              <w:bottom w:val="single" w:sz="4" w:space="0" w:color="auto"/>
              <w:right w:val="nil"/>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3</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4</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1</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Разработка муниципальной целевой программы по обеспечению жильем молодых семей</w:t>
            </w:r>
          </w:p>
        </w:tc>
        <w:tc>
          <w:tcPr>
            <w:tcW w:w="1820" w:type="dxa"/>
            <w:tcBorders>
              <w:top w:val="single" w:sz="4" w:space="0" w:color="auto"/>
              <w:left w:val="single" w:sz="4" w:space="0" w:color="auto"/>
              <w:bottom w:val="single" w:sz="4" w:space="0" w:color="auto"/>
              <w:right w:val="nil"/>
            </w:tcBorders>
          </w:tcPr>
          <w:p w:rsidR="00C83418" w:rsidRPr="00683078" w:rsidRDefault="00C83418" w:rsidP="00354735">
            <w:pPr>
              <w:pStyle w:val="aa"/>
              <w:jc w:val="center"/>
              <w:rPr>
                <w:rFonts w:ascii="Times New Roman" w:hAnsi="Times New Roman" w:cs="Times New Roman"/>
                <w:sz w:val="28"/>
                <w:szCs w:val="28"/>
              </w:rPr>
            </w:pPr>
            <w:r w:rsidRPr="00683078">
              <w:rPr>
                <w:rFonts w:ascii="Times New Roman" w:hAnsi="Times New Roman" w:cs="Times New Roman"/>
                <w:sz w:val="28"/>
                <w:szCs w:val="28"/>
              </w:rPr>
              <w:t>20</w:t>
            </w:r>
            <w:r w:rsidR="00354735">
              <w:rPr>
                <w:rFonts w:ascii="Times New Roman" w:hAnsi="Times New Roman" w:cs="Times New Roman"/>
                <w:sz w:val="28"/>
                <w:szCs w:val="28"/>
              </w:rPr>
              <w:t>24</w:t>
            </w:r>
            <w:r w:rsidRPr="00683078">
              <w:rPr>
                <w:rFonts w:ascii="Times New Roman" w:hAnsi="Times New Roman" w:cs="Times New Roman"/>
                <w:sz w:val="28"/>
                <w:szCs w:val="28"/>
              </w:rPr>
              <w:t xml:space="preserve"> год</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Администрация Рузаевского муниципального района</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2</w:t>
            </w:r>
          </w:p>
        </w:tc>
        <w:tc>
          <w:tcPr>
            <w:tcW w:w="4340" w:type="dxa"/>
            <w:tcBorders>
              <w:top w:val="single" w:sz="4" w:space="0" w:color="auto"/>
              <w:left w:val="single" w:sz="4" w:space="0" w:color="auto"/>
              <w:bottom w:val="single" w:sz="4" w:space="0" w:color="auto"/>
              <w:right w:val="nil"/>
            </w:tcBorders>
          </w:tcPr>
          <w:p w:rsidR="00C83418" w:rsidRPr="00683078" w:rsidRDefault="00C83418" w:rsidP="00064464">
            <w:pPr>
              <w:pStyle w:val="aa"/>
              <w:rPr>
                <w:rFonts w:ascii="Times New Roman" w:hAnsi="Times New Roman" w:cs="Times New Roman"/>
                <w:sz w:val="28"/>
                <w:szCs w:val="28"/>
              </w:rPr>
            </w:pPr>
            <w:r w:rsidRPr="00683078">
              <w:rPr>
                <w:rFonts w:ascii="Times New Roman" w:hAnsi="Times New Roman" w:cs="Times New Roman"/>
                <w:sz w:val="28"/>
                <w:szCs w:val="28"/>
              </w:rPr>
              <w:t>Реализация мероприятий по выполнению обязательс</w:t>
            </w:r>
            <w:r w:rsidR="00C83027">
              <w:rPr>
                <w:rFonts w:ascii="Times New Roman" w:hAnsi="Times New Roman" w:cs="Times New Roman"/>
                <w:sz w:val="28"/>
                <w:szCs w:val="28"/>
              </w:rPr>
              <w:t>тв перед участниками программы «</w:t>
            </w:r>
            <w:r w:rsidRPr="00683078">
              <w:rPr>
                <w:rFonts w:ascii="Times New Roman" w:hAnsi="Times New Roman" w:cs="Times New Roman"/>
                <w:sz w:val="28"/>
                <w:szCs w:val="28"/>
              </w:rPr>
              <w:t>Обеспечение жильем молодых семей</w:t>
            </w:r>
            <w:r w:rsidR="00064464">
              <w:rPr>
                <w:rFonts w:ascii="Times New Roman" w:hAnsi="Times New Roman" w:cs="Times New Roman"/>
                <w:sz w:val="28"/>
                <w:szCs w:val="28"/>
              </w:rPr>
              <w:t xml:space="preserve"> </w:t>
            </w:r>
            <w:r w:rsidRPr="00683078">
              <w:rPr>
                <w:rFonts w:ascii="Times New Roman" w:hAnsi="Times New Roman" w:cs="Times New Roman"/>
                <w:sz w:val="28"/>
                <w:szCs w:val="28"/>
              </w:rPr>
              <w:t>на 20</w:t>
            </w:r>
            <w:r w:rsidR="00354735">
              <w:rPr>
                <w:rFonts w:ascii="Times New Roman" w:hAnsi="Times New Roman" w:cs="Times New Roman"/>
                <w:sz w:val="28"/>
                <w:szCs w:val="28"/>
              </w:rPr>
              <w:t>24</w:t>
            </w:r>
            <w:r w:rsidRPr="00683078">
              <w:rPr>
                <w:rFonts w:ascii="Times New Roman" w:hAnsi="Times New Roman" w:cs="Times New Roman"/>
                <w:sz w:val="28"/>
                <w:szCs w:val="28"/>
              </w:rPr>
              <w:t> - 20</w:t>
            </w:r>
            <w:r w:rsidR="00354735">
              <w:rPr>
                <w:rFonts w:ascii="Times New Roman" w:hAnsi="Times New Roman" w:cs="Times New Roman"/>
                <w:sz w:val="28"/>
                <w:szCs w:val="28"/>
              </w:rPr>
              <w:t>3</w:t>
            </w:r>
            <w:r w:rsidR="00C83027">
              <w:rPr>
                <w:rFonts w:ascii="Times New Roman" w:hAnsi="Times New Roman" w:cs="Times New Roman"/>
                <w:sz w:val="28"/>
                <w:szCs w:val="28"/>
              </w:rPr>
              <w:t>0 годы</w:t>
            </w:r>
            <w:r w:rsidR="00064464">
              <w:rPr>
                <w:rFonts w:ascii="Times New Roman" w:hAnsi="Times New Roman" w:cs="Times New Roman"/>
                <w:sz w:val="28"/>
                <w:szCs w:val="28"/>
              </w:rPr>
              <w:t xml:space="preserve">» </w:t>
            </w:r>
            <w:r w:rsidR="00C83027">
              <w:rPr>
                <w:rFonts w:ascii="Times New Roman" w:hAnsi="Times New Roman" w:cs="Times New Roman"/>
                <w:sz w:val="28"/>
                <w:szCs w:val="28"/>
              </w:rPr>
              <w:t xml:space="preserve">         </w:t>
            </w:r>
          </w:p>
        </w:tc>
        <w:tc>
          <w:tcPr>
            <w:tcW w:w="1820" w:type="dxa"/>
            <w:tcBorders>
              <w:top w:val="single" w:sz="4" w:space="0" w:color="auto"/>
              <w:left w:val="single" w:sz="4" w:space="0" w:color="auto"/>
              <w:bottom w:val="single" w:sz="4" w:space="0" w:color="auto"/>
              <w:right w:val="nil"/>
            </w:tcBorders>
          </w:tcPr>
          <w:p w:rsidR="00354735" w:rsidRDefault="00974A36" w:rsidP="00354735">
            <w:pPr>
              <w:pStyle w:val="aa"/>
              <w:jc w:val="center"/>
              <w:rPr>
                <w:rFonts w:ascii="Times New Roman" w:hAnsi="Times New Roman" w:cs="Times New Roman"/>
                <w:sz w:val="28"/>
                <w:szCs w:val="28"/>
              </w:rPr>
            </w:pPr>
            <w:r>
              <w:rPr>
                <w:rFonts w:ascii="Times New Roman" w:hAnsi="Times New Roman" w:cs="Times New Roman"/>
                <w:sz w:val="28"/>
                <w:szCs w:val="28"/>
              </w:rPr>
              <w:t>20</w:t>
            </w:r>
            <w:r w:rsidR="00354735">
              <w:rPr>
                <w:rFonts w:ascii="Times New Roman" w:hAnsi="Times New Roman" w:cs="Times New Roman"/>
                <w:sz w:val="28"/>
                <w:szCs w:val="28"/>
              </w:rPr>
              <w:t>24</w:t>
            </w:r>
            <w:r w:rsidR="00C83418" w:rsidRPr="00683078">
              <w:rPr>
                <w:rFonts w:ascii="Times New Roman" w:hAnsi="Times New Roman" w:cs="Times New Roman"/>
                <w:sz w:val="28"/>
                <w:szCs w:val="28"/>
              </w:rPr>
              <w:t>- 20</w:t>
            </w:r>
            <w:r w:rsidR="00354735">
              <w:rPr>
                <w:rFonts w:ascii="Times New Roman" w:hAnsi="Times New Roman" w:cs="Times New Roman"/>
                <w:sz w:val="28"/>
                <w:szCs w:val="28"/>
              </w:rPr>
              <w:t>30</w:t>
            </w:r>
          </w:p>
          <w:p w:rsidR="00C83418" w:rsidRPr="00683078" w:rsidRDefault="00C83418" w:rsidP="00354735">
            <w:pPr>
              <w:pStyle w:val="aa"/>
              <w:jc w:val="center"/>
              <w:rPr>
                <w:rFonts w:ascii="Times New Roman" w:hAnsi="Times New Roman" w:cs="Times New Roman"/>
                <w:sz w:val="28"/>
                <w:szCs w:val="28"/>
              </w:rPr>
            </w:pPr>
            <w:r w:rsidRPr="00683078">
              <w:rPr>
                <w:rFonts w:ascii="Times New Roman" w:hAnsi="Times New Roman" w:cs="Times New Roman"/>
                <w:sz w:val="28"/>
                <w:szCs w:val="28"/>
              </w:rPr>
              <w:t> годы</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Администрация Рузаевского муниципального района</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3</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Организация учета молодых семей</w:t>
            </w:r>
            <w:r w:rsidR="00384E0B">
              <w:rPr>
                <w:rFonts w:ascii="Times New Roman" w:hAnsi="Times New Roman" w:cs="Times New Roman"/>
                <w:sz w:val="28"/>
                <w:szCs w:val="28"/>
              </w:rPr>
              <w:t xml:space="preserve"> </w:t>
            </w:r>
            <w:r w:rsidRPr="00683078">
              <w:rPr>
                <w:rFonts w:ascii="Times New Roman" w:hAnsi="Times New Roman" w:cs="Times New Roman"/>
                <w:sz w:val="28"/>
                <w:szCs w:val="28"/>
              </w:rPr>
              <w:t>-</w:t>
            </w:r>
            <w:r w:rsidR="00384E0B">
              <w:rPr>
                <w:rFonts w:ascii="Times New Roman" w:hAnsi="Times New Roman" w:cs="Times New Roman"/>
                <w:sz w:val="28"/>
                <w:szCs w:val="28"/>
              </w:rPr>
              <w:t xml:space="preserve"> </w:t>
            </w:r>
            <w:r w:rsidRPr="00683078">
              <w:rPr>
                <w:rFonts w:ascii="Times New Roman" w:hAnsi="Times New Roman" w:cs="Times New Roman"/>
                <w:sz w:val="28"/>
                <w:szCs w:val="28"/>
              </w:rPr>
              <w:t>участников программы</w:t>
            </w:r>
          </w:p>
        </w:tc>
        <w:tc>
          <w:tcPr>
            <w:tcW w:w="1820" w:type="dxa"/>
            <w:tcBorders>
              <w:top w:val="single" w:sz="4" w:space="0" w:color="auto"/>
              <w:left w:val="single" w:sz="4" w:space="0" w:color="auto"/>
              <w:bottom w:val="single" w:sz="4" w:space="0" w:color="auto"/>
              <w:right w:val="nil"/>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постоянно</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Администрация Рузаевского муниципального района</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4</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Организация информационной и разъяснительной работы среди населения по освещению целей и задач программы</w:t>
            </w:r>
          </w:p>
        </w:tc>
        <w:tc>
          <w:tcPr>
            <w:tcW w:w="1820" w:type="dxa"/>
            <w:tcBorders>
              <w:top w:val="single" w:sz="4" w:space="0" w:color="auto"/>
              <w:left w:val="single" w:sz="4" w:space="0" w:color="auto"/>
              <w:bottom w:val="single" w:sz="4" w:space="0" w:color="auto"/>
              <w:right w:val="nil"/>
            </w:tcBorders>
          </w:tcPr>
          <w:p w:rsidR="00C83418" w:rsidRPr="00683078" w:rsidRDefault="00354735" w:rsidP="00354735">
            <w:pPr>
              <w:pStyle w:val="aa"/>
              <w:jc w:val="center"/>
              <w:rPr>
                <w:rFonts w:ascii="Times New Roman" w:hAnsi="Times New Roman" w:cs="Times New Roman"/>
                <w:sz w:val="28"/>
                <w:szCs w:val="28"/>
              </w:rPr>
            </w:pPr>
            <w:r>
              <w:rPr>
                <w:rFonts w:ascii="Times New Roman" w:hAnsi="Times New Roman" w:cs="Times New Roman"/>
                <w:sz w:val="28"/>
                <w:szCs w:val="28"/>
              </w:rPr>
              <w:t>2024</w:t>
            </w:r>
            <w:r w:rsidR="00C83418" w:rsidRPr="00683078">
              <w:rPr>
                <w:rFonts w:ascii="Times New Roman" w:hAnsi="Times New Roman" w:cs="Times New Roman"/>
                <w:sz w:val="28"/>
                <w:szCs w:val="28"/>
              </w:rPr>
              <w:t> - 20</w:t>
            </w:r>
            <w:r>
              <w:rPr>
                <w:rFonts w:ascii="Times New Roman" w:hAnsi="Times New Roman" w:cs="Times New Roman"/>
                <w:sz w:val="28"/>
                <w:szCs w:val="28"/>
              </w:rPr>
              <w:t>30</w:t>
            </w:r>
            <w:r w:rsidR="00C83418" w:rsidRPr="00683078">
              <w:rPr>
                <w:rFonts w:ascii="Times New Roman" w:hAnsi="Times New Roman" w:cs="Times New Roman"/>
                <w:sz w:val="28"/>
                <w:szCs w:val="28"/>
              </w:rPr>
              <w:t> годы</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Администрация Рузаевского муниципального района</w:t>
            </w:r>
          </w:p>
        </w:tc>
      </w:tr>
      <w:tr w:rsidR="00C83418" w:rsidRPr="00683078">
        <w:tblPrEx>
          <w:tblCellMar>
            <w:top w:w="0" w:type="dxa"/>
            <w:bottom w:w="0" w:type="dxa"/>
          </w:tblCellMar>
        </w:tblPrEx>
        <w:tc>
          <w:tcPr>
            <w:tcW w:w="560" w:type="dxa"/>
            <w:tcBorders>
              <w:top w:val="single" w:sz="4" w:space="0" w:color="auto"/>
              <w:bottom w:val="single" w:sz="4" w:space="0" w:color="auto"/>
              <w:right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5</w:t>
            </w:r>
          </w:p>
        </w:tc>
        <w:tc>
          <w:tcPr>
            <w:tcW w:w="4340" w:type="dxa"/>
            <w:tcBorders>
              <w:top w:val="single" w:sz="4" w:space="0" w:color="auto"/>
              <w:left w:val="single" w:sz="4" w:space="0" w:color="auto"/>
              <w:bottom w:val="single" w:sz="4" w:space="0" w:color="auto"/>
              <w:right w:val="nil"/>
            </w:tcBorders>
          </w:tcPr>
          <w:p w:rsidR="00C83418" w:rsidRPr="00683078" w:rsidRDefault="00C83418">
            <w:pPr>
              <w:pStyle w:val="aa"/>
              <w:rPr>
                <w:rFonts w:ascii="Times New Roman" w:hAnsi="Times New Roman" w:cs="Times New Roman"/>
                <w:sz w:val="28"/>
                <w:szCs w:val="28"/>
              </w:rPr>
            </w:pPr>
            <w:r w:rsidRPr="00683078">
              <w:rPr>
                <w:rFonts w:ascii="Times New Roman" w:hAnsi="Times New Roman" w:cs="Times New Roman"/>
                <w:sz w:val="28"/>
                <w:szCs w:val="28"/>
              </w:rPr>
              <w:t>Широкомасштабное внедрение механизма реализации программы</w:t>
            </w:r>
          </w:p>
        </w:tc>
        <w:tc>
          <w:tcPr>
            <w:tcW w:w="1820" w:type="dxa"/>
            <w:tcBorders>
              <w:top w:val="single" w:sz="4" w:space="0" w:color="auto"/>
              <w:left w:val="single" w:sz="4" w:space="0" w:color="auto"/>
              <w:bottom w:val="single" w:sz="4" w:space="0" w:color="auto"/>
              <w:right w:val="nil"/>
            </w:tcBorders>
          </w:tcPr>
          <w:p w:rsidR="00C83418" w:rsidRPr="00683078" w:rsidRDefault="00C83418" w:rsidP="00354735">
            <w:pPr>
              <w:pStyle w:val="aa"/>
              <w:jc w:val="center"/>
              <w:rPr>
                <w:rFonts w:ascii="Times New Roman" w:hAnsi="Times New Roman" w:cs="Times New Roman"/>
                <w:sz w:val="28"/>
                <w:szCs w:val="28"/>
              </w:rPr>
            </w:pPr>
            <w:r w:rsidRPr="00683078">
              <w:rPr>
                <w:rFonts w:ascii="Times New Roman" w:hAnsi="Times New Roman" w:cs="Times New Roman"/>
                <w:sz w:val="28"/>
                <w:szCs w:val="28"/>
              </w:rPr>
              <w:t>20</w:t>
            </w:r>
            <w:r w:rsidR="00354735">
              <w:rPr>
                <w:rFonts w:ascii="Times New Roman" w:hAnsi="Times New Roman" w:cs="Times New Roman"/>
                <w:sz w:val="28"/>
                <w:szCs w:val="28"/>
              </w:rPr>
              <w:t>24</w:t>
            </w:r>
            <w:r w:rsidRPr="00683078">
              <w:rPr>
                <w:rFonts w:ascii="Times New Roman" w:hAnsi="Times New Roman" w:cs="Times New Roman"/>
                <w:sz w:val="28"/>
                <w:szCs w:val="28"/>
              </w:rPr>
              <w:t> - 20</w:t>
            </w:r>
            <w:r w:rsidR="00354735">
              <w:rPr>
                <w:rFonts w:ascii="Times New Roman" w:hAnsi="Times New Roman" w:cs="Times New Roman"/>
                <w:sz w:val="28"/>
                <w:szCs w:val="28"/>
              </w:rPr>
              <w:t>30</w:t>
            </w:r>
            <w:r w:rsidRPr="00683078">
              <w:rPr>
                <w:rFonts w:ascii="Times New Roman" w:hAnsi="Times New Roman" w:cs="Times New Roman"/>
                <w:sz w:val="28"/>
                <w:szCs w:val="28"/>
              </w:rPr>
              <w:t> годы</w:t>
            </w:r>
          </w:p>
        </w:tc>
        <w:tc>
          <w:tcPr>
            <w:tcW w:w="3220" w:type="dxa"/>
            <w:tcBorders>
              <w:top w:val="single" w:sz="4" w:space="0" w:color="auto"/>
              <w:left w:val="single" w:sz="4" w:space="0" w:color="auto"/>
              <w:bottom w:val="single" w:sz="4" w:space="0" w:color="auto"/>
            </w:tcBorders>
          </w:tcPr>
          <w:p w:rsidR="00C83418" w:rsidRPr="00683078" w:rsidRDefault="00C83418">
            <w:pPr>
              <w:pStyle w:val="aa"/>
              <w:jc w:val="center"/>
              <w:rPr>
                <w:rFonts w:ascii="Times New Roman" w:hAnsi="Times New Roman" w:cs="Times New Roman"/>
                <w:sz w:val="28"/>
                <w:szCs w:val="28"/>
              </w:rPr>
            </w:pPr>
            <w:r w:rsidRPr="00683078">
              <w:rPr>
                <w:rFonts w:ascii="Times New Roman" w:hAnsi="Times New Roman" w:cs="Times New Roman"/>
                <w:sz w:val="28"/>
                <w:szCs w:val="28"/>
              </w:rPr>
              <w:t>Администрация Рузаевского муниципального района</w:t>
            </w:r>
          </w:p>
        </w:tc>
      </w:tr>
    </w:tbl>
    <w:p w:rsidR="00C83418" w:rsidRPr="00683078" w:rsidRDefault="00C83418">
      <w:pPr>
        <w:rPr>
          <w:rFonts w:ascii="Times New Roman" w:hAnsi="Times New Roman" w:cs="Times New Roman"/>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AD2315" w:rsidRDefault="00AD2315">
      <w:pPr>
        <w:jc w:val="right"/>
        <w:rPr>
          <w:rStyle w:val="a3"/>
          <w:rFonts w:ascii="Times New Roman" w:hAnsi="Times New Roman" w:cs="Times New Roman"/>
          <w:bCs/>
          <w:sz w:val="28"/>
          <w:szCs w:val="28"/>
        </w:rPr>
      </w:pPr>
    </w:p>
    <w:p w:rsidR="00CF695F" w:rsidRDefault="00CF695F" w:rsidP="00F038DF">
      <w:pPr>
        <w:jc w:val="right"/>
        <w:rPr>
          <w:rFonts w:ascii="Times New Roman" w:hAnsi="Times New Roman" w:cs="Times New Roman"/>
          <w:bCs/>
          <w:color w:val="000000"/>
          <w:sz w:val="28"/>
          <w:szCs w:val="28"/>
        </w:rPr>
      </w:pPr>
    </w:p>
    <w:p w:rsidR="00CF695F" w:rsidRDefault="00CF695F" w:rsidP="00F038DF">
      <w:pPr>
        <w:jc w:val="right"/>
        <w:rPr>
          <w:rFonts w:ascii="Times New Roman" w:hAnsi="Times New Roman" w:cs="Times New Roman"/>
          <w:bCs/>
          <w:color w:val="000000"/>
          <w:sz w:val="28"/>
          <w:szCs w:val="28"/>
        </w:rPr>
      </w:pPr>
    </w:p>
    <w:p w:rsidR="00CF695F" w:rsidRDefault="00CF695F" w:rsidP="00F038DF">
      <w:pPr>
        <w:jc w:val="right"/>
        <w:rPr>
          <w:rFonts w:ascii="Times New Roman" w:hAnsi="Times New Roman" w:cs="Times New Roman"/>
          <w:bCs/>
          <w:color w:val="000000"/>
          <w:sz w:val="28"/>
          <w:szCs w:val="28"/>
        </w:rPr>
      </w:pPr>
    </w:p>
    <w:p w:rsidR="00CF695F" w:rsidRDefault="00CF695F" w:rsidP="00F038DF">
      <w:pPr>
        <w:jc w:val="right"/>
        <w:rPr>
          <w:rFonts w:ascii="Times New Roman" w:hAnsi="Times New Roman" w:cs="Times New Roman"/>
          <w:bCs/>
          <w:color w:val="000000"/>
          <w:sz w:val="28"/>
          <w:szCs w:val="28"/>
        </w:rPr>
      </w:pPr>
    </w:p>
    <w:p w:rsidR="00CF695F" w:rsidRDefault="00CF695F" w:rsidP="00F038DF">
      <w:pPr>
        <w:jc w:val="right"/>
        <w:rPr>
          <w:rFonts w:ascii="Times New Roman" w:hAnsi="Times New Roman" w:cs="Times New Roman"/>
          <w:bCs/>
          <w:color w:val="000000"/>
          <w:sz w:val="28"/>
          <w:szCs w:val="28"/>
        </w:rPr>
      </w:pPr>
    </w:p>
    <w:p w:rsidR="00F038DF" w:rsidRPr="003B431C" w:rsidRDefault="00F038DF" w:rsidP="00F038DF">
      <w:pPr>
        <w:jc w:val="right"/>
        <w:rPr>
          <w:rFonts w:ascii="Times New Roman" w:hAnsi="Times New Roman" w:cs="Times New Roman"/>
          <w:bCs/>
          <w:color w:val="000000"/>
          <w:sz w:val="28"/>
          <w:szCs w:val="28"/>
        </w:rPr>
      </w:pPr>
      <w:r w:rsidRPr="003B431C">
        <w:rPr>
          <w:rFonts w:ascii="Times New Roman" w:hAnsi="Times New Roman" w:cs="Times New Roman"/>
          <w:bCs/>
          <w:color w:val="000000"/>
          <w:sz w:val="28"/>
          <w:szCs w:val="28"/>
        </w:rPr>
        <w:lastRenderedPageBreak/>
        <w:t>Приложение 2</w:t>
      </w:r>
      <w:r w:rsidRPr="003B431C">
        <w:rPr>
          <w:rFonts w:ascii="Times New Roman" w:hAnsi="Times New Roman" w:cs="Times New Roman"/>
          <w:bCs/>
          <w:color w:val="000000"/>
          <w:sz w:val="28"/>
          <w:szCs w:val="28"/>
        </w:rPr>
        <w:br/>
        <w:t xml:space="preserve">к </w:t>
      </w:r>
      <w:hyperlink w:anchor="sub_1000" w:history="1">
        <w:r w:rsidRPr="003B431C">
          <w:rPr>
            <w:rFonts w:ascii="Times New Roman" w:hAnsi="Times New Roman" w:cs="Times New Roman"/>
            <w:color w:val="000000"/>
            <w:sz w:val="28"/>
            <w:szCs w:val="28"/>
          </w:rPr>
          <w:t>муниципальной программе</w:t>
        </w:r>
      </w:hyperlink>
      <w:r w:rsidRPr="003B431C">
        <w:rPr>
          <w:rFonts w:ascii="Times New Roman" w:hAnsi="Times New Roman" w:cs="Times New Roman"/>
          <w:bCs/>
          <w:color w:val="000000"/>
          <w:sz w:val="28"/>
          <w:szCs w:val="28"/>
        </w:rPr>
        <w:br/>
        <w:t>Руз</w:t>
      </w:r>
      <w:r w:rsidR="00C83027">
        <w:rPr>
          <w:rFonts w:ascii="Times New Roman" w:hAnsi="Times New Roman" w:cs="Times New Roman"/>
          <w:bCs/>
          <w:color w:val="000000"/>
          <w:sz w:val="28"/>
          <w:szCs w:val="28"/>
        </w:rPr>
        <w:t>аевского муниципального района</w:t>
      </w:r>
      <w:r w:rsidR="00C83027">
        <w:rPr>
          <w:rFonts w:ascii="Times New Roman" w:hAnsi="Times New Roman" w:cs="Times New Roman"/>
          <w:bCs/>
          <w:color w:val="000000"/>
          <w:sz w:val="28"/>
          <w:szCs w:val="28"/>
        </w:rPr>
        <w:br/>
        <w:t>«</w:t>
      </w:r>
      <w:r w:rsidRPr="003B431C">
        <w:rPr>
          <w:rFonts w:ascii="Times New Roman" w:hAnsi="Times New Roman" w:cs="Times New Roman"/>
          <w:bCs/>
          <w:color w:val="000000"/>
          <w:sz w:val="28"/>
          <w:szCs w:val="28"/>
        </w:rPr>
        <w:t>Обеспечение жильем молодых семей</w:t>
      </w:r>
      <w:r w:rsidR="00C83027">
        <w:rPr>
          <w:rFonts w:ascii="Times New Roman" w:hAnsi="Times New Roman" w:cs="Times New Roman"/>
          <w:bCs/>
          <w:color w:val="000000"/>
          <w:sz w:val="28"/>
          <w:szCs w:val="28"/>
        </w:rPr>
        <w:t>»</w:t>
      </w:r>
      <w:r w:rsidRPr="003B431C">
        <w:rPr>
          <w:rFonts w:ascii="Times New Roman" w:hAnsi="Times New Roman" w:cs="Times New Roman"/>
          <w:bCs/>
          <w:color w:val="000000"/>
          <w:sz w:val="28"/>
          <w:szCs w:val="28"/>
        </w:rPr>
        <w:br/>
        <w:t>на 20</w:t>
      </w:r>
      <w:r w:rsidR="003B431C">
        <w:rPr>
          <w:rFonts w:ascii="Times New Roman" w:hAnsi="Times New Roman" w:cs="Times New Roman"/>
          <w:bCs/>
          <w:color w:val="000000"/>
          <w:sz w:val="28"/>
          <w:szCs w:val="28"/>
        </w:rPr>
        <w:t>24</w:t>
      </w:r>
      <w:r w:rsidRPr="003B431C">
        <w:rPr>
          <w:rFonts w:ascii="Times New Roman" w:hAnsi="Times New Roman" w:cs="Times New Roman"/>
          <w:bCs/>
          <w:color w:val="000000"/>
          <w:sz w:val="28"/>
          <w:szCs w:val="28"/>
        </w:rPr>
        <w:t> - 20</w:t>
      </w:r>
      <w:r w:rsidR="003B431C">
        <w:rPr>
          <w:rFonts w:ascii="Times New Roman" w:hAnsi="Times New Roman" w:cs="Times New Roman"/>
          <w:bCs/>
          <w:color w:val="000000"/>
          <w:sz w:val="28"/>
          <w:szCs w:val="28"/>
        </w:rPr>
        <w:t>30</w:t>
      </w:r>
      <w:r w:rsidRPr="003B431C">
        <w:rPr>
          <w:rFonts w:ascii="Times New Roman" w:hAnsi="Times New Roman" w:cs="Times New Roman"/>
          <w:bCs/>
          <w:color w:val="000000"/>
          <w:sz w:val="28"/>
          <w:szCs w:val="28"/>
        </w:rPr>
        <w:t> годы</w:t>
      </w:r>
    </w:p>
    <w:p w:rsidR="00F038DF" w:rsidRPr="003B431C" w:rsidRDefault="00F038DF" w:rsidP="00F038DF">
      <w:pPr>
        <w:rPr>
          <w:rFonts w:ascii="Times New Roman" w:hAnsi="Times New Roman" w:cs="Times New Roman"/>
          <w:color w:val="000000"/>
          <w:sz w:val="28"/>
          <w:szCs w:val="28"/>
        </w:rPr>
      </w:pPr>
    </w:p>
    <w:p w:rsidR="00F038DF" w:rsidRPr="003B431C" w:rsidRDefault="00F038DF" w:rsidP="00F038DF">
      <w:pPr>
        <w:ind w:firstLine="0"/>
        <w:jc w:val="center"/>
        <w:outlineLvl w:val="0"/>
        <w:rPr>
          <w:rFonts w:ascii="Times New Roman" w:hAnsi="Times New Roman" w:cs="Times New Roman"/>
          <w:b/>
          <w:bCs/>
          <w:color w:val="000000"/>
          <w:sz w:val="28"/>
          <w:szCs w:val="28"/>
        </w:rPr>
      </w:pPr>
      <w:r w:rsidRPr="003B431C">
        <w:rPr>
          <w:rFonts w:ascii="Times New Roman" w:hAnsi="Times New Roman" w:cs="Times New Roman"/>
          <w:b/>
          <w:bCs/>
          <w:color w:val="000000"/>
          <w:sz w:val="28"/>
          <w:szCs w:val="28"/>
        </w:rPr>
        <w:t>Объемы</w:t>
      </w:r>
      <w:r w:rsidRPr="003B431C">
        <w:rPr>
          <w:rFonts w:ascii="Times New Roman" w:hAnsi="Times New Roman" w:cs="Times New Roman"/>
          <w:b/>
          <w:bCs/>
          <w:color w:val="000000"/>
          <w:sz w:val="28"/>
          <w:szCs w:val="28"/>
        </w:rPr>
        <w:br/>
        <w:t>финансирования муниципальной программы Рузаевского муниципального район</w:t>
      </w:r>
      <w:r w:rsidR="00C83027">
        <w:rPr>
          <w:rFonts w:ascii="Times New Roman" w:hAnsi="Times New Roman" w:cs="Times New Roman"/>
          <w:b/>
          <w:bCs/>
          <w:color w:val="000000"/>
          <w:sz w:val="28"/>
          <w:szCs w:val="28"/>
        </w:rPr>
        <w:t>а «</w:t>
      </w:r>
      <w:r w:rsidRPr="003B431C">
        <w:rPr>
          <w:rFonts w:ascii="Times New Roman" w:hAnsi="Times New Roman" w:cs="Times New Roman"/>
          <w:b/>
          <w:bCs/>
          <w:color w:val="000000"/>
          <w:sz w:val="28"/>
          <w:szCs w:val="28"/>
        </w:rPr>
        <w:t>О</w:t>
      </w:r>
      <w:r w:rsidR="00C83027">
        <w:rPr>
          <w:rFonts w:ascii="Times New Roman" w:hAnsi="Times New Roman" w:cs="Times New Roman"/>
          <w:b/>
          <w:bCs/>
          <w:color w:val="000000"/>
          <w:sz w:val="28"/>
          <w:szCs w:val="28"/>
        </w:rPr>
        <w:t>беспечение жильем молодых семей</w:t>
      </w:r>
      <w:r w:rsidRPr="003B431C">
        <w:rPr>
          <w:rFonts w:ascii="Times New Roman" w:hAnsi="Times New Roman" w:cs="Times New Roman"/>
          <w:b/>
          <w:bCs/>
          <w:color w:val="000000"/>
          <w:sz w:val="28"/>
          <w:szCs w:val="28"/>
        </w:rPr>
        <w:t xml:space="preserve"> на 20</w:t>
      </w:r>
      <w:r w:rsidR="00064464">
        <w:rPr>
          <w:rFonts w:ascii="Times New Roman" w:hAnsi="Times New Roman" w:cs="Times New Roman"/>
          <w:b/>
          <w:bCs/>
          <w:color w:val="000000"/>
          <w:sz w:val="28"/>
          <w:szCs w:val="28"/>
        </w:rPr>
        <w:t>24</w:t>
      </w:r>
      <w:r w:rsidRPr="003B431C">
        <w:rPr>
          <w:rFonts w:ascii="Times New Roman" w:hAnsi="Times New Roman" w:cs="Times New Roman"/>
          <w:b/>
          <w:bCs/>
          <w:color w:val="000000"/>
          <w:sz w:val="28"/>
          <w:szCs w:val="28"/>
        </w:rPr>
        <w:t> - 20</w:t>
      </w:r>
      <w:r w:rsidR="00064464">
        <w:rPr>
          <w:rFonts w:ascii="Times New Roman" w:hAnsi="Times New Roman" w:cs="Times New Roman"/>
          <w:b/>
          <w:bCs/>
          <w:color w:val="000000"/>
          <w:sz w:val="28"/>
          <w:szCs w:val="28"/>
        </w:rPr>
        <w:t>30</w:t>
      </w:r>
      <w:r w:rsidRPr="003B431C">
        <w:rPr>
          <w:rFonts w:ascii="Times New Roman" w:hAnsi="Times New Roman" w:cs="Times New Roman"/>
          <w:b/>
          <w:bCs/>
          <w:color w:val="000000"/>
          <w:sz w:val="28"/>
          <w:szCs w:val="28"/>
        </w:rPr>
        <w:t> годы</w:t>
      </w:r>
      <w:r w:rsidR="00064464" w:rsidRPr="00064464">
        <w:rPr>
          <w:rFonts w:ascii="Times New Roman" w:hAnsi="Times New Roman" w:cs="Times New Roman"/>
          <w:b/>
          <w:bCs/>
          <w:color w:val="000000"/>
          <w:sz w:val="28"/>
          <w:szCs w:val="28"/>
        </w:rPr>
        <w:t>»</w:t>
      </w:r>
    </w:p>
    <w:p w:rsidR="00F038DF" w:rsidRPr="003B431C" w:rsidRDefault="00F038DF" w:rsidP="00F038DF">
      <w:pPr>
        <w:ind w:firstLine="0"/>
        <w:jc w:val="center"/>
        <w:outlineLvl w:val="0"/>
        <w:rPr>
          <w:rFonts w:ascii="Times New Roman" w:hAnsi="Times New Roman" w:cs="Times New Roman"/>
          <w:b/>
          <w:bCs/>
          <w:color w:val="000000"/>
          <w:sz w:val="28"/>
          <w:szCs w:val="28"/>
        </w:rPr>
      </w:pPr>
      <w:r w:rsidRPr="003B431C">
        <w:rPr>
          <w:rFonts w:ascii="Times New Roman" w:hAnsi="Times New Roman" w:cs="Times New Roman"/>
          <w:b/>
          <w:bCs/>
          <w:color w:val="000000"/>
          <w:sz w:val="28"/>
          <w:szCs w:val="28"/>
        </w:rPr>
        <w:t xml:space="preserve"> (</w:t>
      </w:r>
      <w:r w:rsidR="00F57B62">
        <w:rPr>
          <w:rFonts w:ascii="Times New Roman" w:hAnsi="Times New Roman" w:cs="Times New Roman"/>
          <w:b/>
          <w:bCs/>
          <w:color w:val="000000"/>
          <w:sz w:val="28"/>
          <w:szCs w:val="28"/>
        </w:rPr>
        <w:t>тыс</w:t>
      </w:r>
      <w:r w:rsidRPr="003B431C">
        <w:rPr>
          <w:rFonts w:ascii="Times New Roman" w:hAnsi="Times New Roman" w:cs="Times New Roman"/>
          <w:b/>
          <w:bCs/>
          <w:color w:val="000000"/>
          <w:sz w:val="28"/>
          <w:szCs w:val="28"/>
        </w:rPr>
        <w:t>. рублей, в ценах соответствующих лет)</w:t>
      </w:r>
    </w:p>
    <w:p w:rsidR="00F038DF" w:rsidRPr="003B431C" w:rsidRDefault="00F038DF" w:rsidP="00F038DF">
      <w:pPr>
        <w:widowControl/>
        <w:autoSpaceDE/>
        <w:autoSpaceDN/>
        <w:adjustRightInd/>
        <w:ind w:firstLine="0"/>
        <w:jc w:val="left"/>
        <w:rPr>
          <w:rFonts w:ascii="Times New Roman" w:hAnsi="Times New Roman" w:cs="Times New Roman"/>
          <w:color w:val="000000"/>
          <w:sz w:val="16"/>
          <w:szCs w:val="16"/>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276"/>
        <w:gridCol w:w="992"/>
        <w:gridCol w:w="992"/>
        <w:gridCol w:w="992"/>
        <w:gridCol w:w="993"/>
        <w:gridCol w:w="992"/>
        <w:gridCol w:w="992"/>
        <w:gridCol w:w="992"/>
      </w:tblGrid>
      <w:tr w:rsidR="00680AFD" w:rsidRPr="003B431C" w:rsidTr="00680AFD">
        <w:trPr>
          <w:trHeight w:val="332"/>
        </w:trPr>
        <w:tc>
          <w:tcPr>
            <w:tcW w:w="1951" w:type="dxa"/>
            <w:vMerge w:val="restart"/>
          </w:tcPr>
          <w:p w:rsidR="00F038DF" w:rsidRPr="00B76A97" w:rsidRDefault="00F038DF" w:rsidP="00F038DF">
            <w:pPr>
              <w:widowControl/>
              <w:autoSpaceDE/>
              <w:autoSpaceDN/>
              <w:adjustRightInd/>
              <w:ind w:firstLine="0"/>
              <w:jc w:val="center"/>
              <w:rPr>
                <w:rFonts w:ascii="Times New Roman" w:hAnsi="Times New Roman" w:cs="Times New Roman"/>
                <w:noProof/>
                <w:color w:val="000000"/>
              </w:rPr>
            </w:pPr>
            <w:r w:rsidRPr="00B76A97">
              <w:rPr>
                <w:rFonts w:ascii="Times New Roman" w:hAnsi="Times New Roman" w:cs="Times New Roman"/>
                <w:noProof/>
                <w:color w:val="000000"/>
              </w:rPr>
              <w:t>Источники и направления финансирования</w:t>
            </w:r>
          </w:p>
        </w:tc>
        <w:tc>
          <w:tcPr>
            <w:tcW w:w="1276" w:type="dxa"/>
            <w:vMerge w:val="restart"/>
            <w:tcBorders>
              <w:right w:val="single" w:sz="4" w:space="0" w:color="auto"/>
            </w:tcBorders>
          </w:tcPr>
          <w:p w:rsidR="00F038DF" w:rsidRPr="00B76A97" w:rsidRDefault="00F038DF" w:rsidP="00384E0B">
            <w:pPr>
              <w:widowControl/>
              <w:autoSpaceDE/>
              <w:autoSpaceDN/>
              <w:adjustRightInd/>
              <w:ind w:firstLine="0"/>
              <w:jc w:val="center"/>
              <w:rPr>
                <w:rFonts w:ascii="Times New Roman" w:hAnsi="Times New Roman" w:cs="Times New Roman"/>
                <w:noProof/>
                <w:color w:val="000000"/>
              </w:rPr>
            </w:pPr>
            <w:r w:rsidRPr="00B76A97">
              <w:rPr>
                <w:rFonts w:ascii="Times New Roman" w:hAnsi="Times New Roman" w:cs="Times New Roman"/>
                <w:b/>
                <w:noProof/>
                <w:color w:val="000000"/>
              </w:rPr>
              <w:t>20</w:t>
            </w:r>
            <w:r w:rsidR="00384E0B" w:rsidRPr="00B76A97">
              <w:rPr>
                <w:rFonts w:ascii="Times New Roman" w:hAnsi="Times New Roman" w:cs="Times New Roman"/>
                <w:b/>
                <w:noProof/>
                <w:color w:val="000000"/>
              </w:rPr>
              <w:t>24-2030</w:t>
            </w:r>
            <w:r w:rsidRPr="00B76A97">
              <w:rPr>
                <w:rFonts w:ascii="Times New Roman" w:hAnsi="Times New Roman" w:cs="Times New Roman"/>
                <w:noProof/>
                <w:color w:val="000000"/>
              </w:rPr>
              <w:t xml:space="preserve"> годы, всего</w:t>
            </w:r>
          </w:p>
        </w:tc>
        <w:tc>
          <w:tcPr>
            <w:tcW w:w="6945" w:type="dxa"/>
            <w:gridSpan w:val="7"/>
            <w:tcBorders>
              <w:right w:val="single" w:sz="4" w:space="0" w:color="auto"/>
            </w:tcBorders>
          </w:tcPr>
          <w:p w:rsidR="00F038DF" w:rsidRPr="00B76A97" w:rsidRDefault="00F038DF" w:rsidP="00F038DF">
            <w:pPr>
              <w:widowControl/>
              <w:autoSpaceDE/>
              <w:autoSpaceDN/>
              <w:adjustRightInd/>
              <w:spacing w:after="200" w:line="276" w:lineRule="auto"/>
              <w:ind w:firstLine="0"/>
              <w:jc w:val="center"/>
              <w:rPr>
                <w:rFonts w:ascii="Times New Roman" w:hAnsi="Times New Roman" w:cs="Times New Roman"/>
                <w:noProof/>
                <w:color w:val="000000"/>
              </w:rPr>
            </w:pPr>
            <w:r w:rsidRPr="00B76A97">
              <w:rPr>
                <w:rFonts w:ascii="Times New Roman" w:hAnsi="Times New Roman" w:cs="Times New Roman"/>
                <w:noProof/>
                <w:color w:val="000000"/>
              </w:rPr>
              <w:t>В том числе</w:t>
            </w:r>
          </w:p>
        </w:tc>
      </w:tr>
      <w:tr w:rsidR="00680AFD" w:rsidRPr="003B431C" w:rsidTr="00680AFD">
        <w:trPr>
          <w:trHeight w:val="284"/>
        </w:trPr>
        <w:tc>
          <w:tcPr>
            <w:tcW w:w="1951" w:type="dxa"/>
            <w:vMerge/>
          </w:tcPr>
          <w:p w:rsidR="00384E0B" w:rsidRPr="00B76A97" w:rsidRDefault="00384E0B" w:rsidP="00F038DF">
            <w:pPr>
              <w:widowControl/>
              <w:autoSpaceDE/>
              <w:autoSpaceDN/>
              <w:adjustRightInd/>
              <w:ind w:firstLine="0"/>
              <w:jc w:val="center"/>
              <w:rPr>
                <w:rFonts w:ascii="Times New Roman" w:hAnsi="Times New Roman" w:cs="Times New Roman"/>
                <w:noProof/>
                <w:color w:val="000000"/>
              </w:rPr>
            </w:pPr>
          </w:p>
        </w:tc>
        <w:tc>
          <w:tcPr>
            <w:tcW w:w="1276" w:type="dxa"/>
            <w:vMerge/>
            <w:tcBorders>
              <w:right w:val="single" w:sz="4" w:space="0" w:color="auto"/>
            </w:tcBorders>
          </w:tcPr>
          <w:p w:rsidR="00384E0B" w:rsidRPr="00B76A97" w:rsidRDefault="00384E0B" w:rsidP="00F038DF">
            <w:pPr>
              <w:widowControl/>
              <w:autoSpaceDE/>
              <w:autoSpaceDN/>
              <w:adjustRightInd/>
              <w:ind w:firstLine="0"/>
              <w:jc w:val="center"/>
              <w:rPr>
                <w:rFonts w:ascii="Times New Roman" w:hAnsi="Times New Roman" w:cs="Times New Roman"/>
                <w:noProof/>
                <w:color w:val="000000"/>
              </w:rPr>
            </w:pPr>
          </w:p>
        </w:tc>
        <w:tc>
          <w:tcPr>
            <w:tcW w:w="992" w:type="dxa"/>
            <w:tcBorders>
              <w:left w:val="single" w:sz="4" w:space="0" w:color="auto"/>
            </w:tcBorders>
          </w:tcPr>
          <w:p w:rsidR="00384E0B" w:rsidRPr="00B76A97" w:rsidRDefault="00384E0B" w:rsidP="00CE794B">
            <w:pPr>
              <w:widowControl/>
              <w:autoSpaceDE/>
              <w:autoSpaceDN/>
              <w:adjustRightInd/>
              <w:ind w:firstLine="0"/>
              <w:jc w:val="center"/>
              <w:rPr>
                <w:rFonts w:ascii="Times New Roman" w:hAnsi="Times New Roman" w:cs="Times New Roman"/>
                <w:b/>
                <w:noProof/>
                <w:color w:val="000000"/>
              </w:rPr>
            </w:pPr>
            <w:r w:rsidRPr="00B76A97">
              <w:rPr>
                <w:rFonts w:ascii="Times New Roman" w:hAnsi="Times New Roman" w:cs="Times New Roman"/>
                <w:b/>
                <w:noProof/>
                <w:color w:val="000000"/>
              </w:rPr>
              <w:t>2024</w:t>
            </w:r>
          </w:p>
        </w:tc>
        <w:tc>
          <w:tcPr>
            <w:tcW w:w="992" w:type="dxa"/>
            <w:tcBorders>
              <w:right w:val="single" w:sz="4" w:space="0" w:color="auto"/>
            </w:tcBorders>
          </w:tcPr>
          <w:p w:rsidR="00384E0B" w:rsidRPr="00B76A97" w:rsidRDefault="00384E0B" w:rsidP="00CE794B">
            <w:pPr>
              <w:widowControl/>
              <w:autoSpaceDE/>
              <w:autoSpaceDN/>
              <w:adjustRightInd/>
              <w:ind w:firstLine="0"/>
              <w:jc w:val="center"/>
              <w:rPr>
                <w:rFonts w:ascii="Times New Roman" w:hAnsi="Times New Roman" w:cs="Times New Roman"/>
                <w:b/>
                <w:noProof/>
                <w:color w:val="000000"/>
              </w:rPr>
            </w:pPr>
            <w:r w:rsidRPr="00B76A97">
              <w:rPr>
                <w:rFonts w:ascii="Times New Roman" w:hAnsi="Times New Roman" w:cs="Times New Roman"/>
                <w:b/>
                <w:noProof/>
                <w:color w:val="000000"/>
              </w:rPr>
              <w:t>2025</w:t>
            </w:r>
          </w:p>
        </w:tc>
        <w:tc>
          <w:tcPr>
            <w:tcW w:w="992" w:type="dxa"/>
            <w:tcBorders>
              <w:left w:val="single" w:sz="4" w:space="0" w:color="auto"/>
              <w:right w:val="single" w:sz="4" w:space="0" w:color="auto"/>
            </w:tcBorders>
          </w:tcPr>
          <w:p w:rsidR="00384E0B" w:rsidRPr="00B76A97" w:rsidRDefault="00384E0B" w:rsidP="00F038DF">
            <w:pPr>
              <w:widowControl/>
              <w:autoSpaceDE/>
              <w:autoSpaceDN/>
              <w:adjustRightInd/>
              <w:ind w:firstLine="0"/>
              <w:jc w:val="center"/>
              <w:rPr>
                <w:rFonts w:ascii="Times New Roman" w:hAnsi="Times New Roman" w:cs="Times New Roman"/>
                <w:b/>
                <w:noProof/>
                <w:color w:val="000000"/>
              </w:rPr>
            </w:pPr>
            <w:r w:rsidRPr="00B76A97">
              <w:rPr>
                <w:rFonts w:ascii="Times New Roman" w:hAnsi="Times New Roman" w:cs="Times New Roman"/>
                <w:b/>
                <w:noProof/>
                <w:color w:val="000000"/>
              </w:rPr>
              <w:t>2026</w:t>
            </w:r>
          </w:p>
        </w:tc>
        <w:tc>
          <w:tcPr>
            <w:tcW w:w="993" w:type="dxa"/>
            <w:tcBorders>
              <w:left w:val="single" w:sz="4" w:space="0" w:color="auto"/>
              <w:right w:val="single" w:sz="4" w:space="0" w:color="auto"/>
            </w:tcBorders>
          </w:tcPr>
          <w:p w:rsidR="00384E0B" w:rsidRPr="00B76A97" w:rsidRDefault="00384E0B" w:rsidP="00F038DF">
            <w:pPr>
              <w:widowControl/>
              <w:autoSpaceDE/>
              <w:autoSpaceDN/>
              <w:adjustRightInd/>
              <w:ind w:firstLine="0"/>
              <w:jc w:val="center"/>
              <w:rPr>
                <w:rFonts w:ascii="Times New Roman" w:hAnsi="Times New Roman" w:cs="Times New Roman"/>
                <w:b/>
                <w:noProof/>
                <w:color w:val="000000"/>
              </w:rPr>
            </w:pPr>
            <w:r w:rsidRPr="00B76A97">
              <w:rPr>
                <w:rFonts w:ascii="Times New Roman" w:hAnsi="Times New Roman" w:cs="Times New Roman"/>
                <w:b/>
                <w:noProof/>
                <w:color w:val="000000"/>
              </w:rPr>
              <w:t>2027</w:t>
            </w:r>
          </w:p>
        </w:tc>
        <w:tc>
          <w:tcPr>
            <w:tcW w:w="992" w:type="dxa"/>
            <w:tcBorders>
              <w:left w:val="single" w:sz="4" w:space="0" w:color="auto"/>
              <w:right w:val="single" w:sz="4" w:space="0" w:color="auto"/>
            </w:tcBorders>
          </w:tcPr>
          <w:p w:rsidR="00384E0B" w:rsidRPr="00B76A97" w:rsidRDefault="00384E0B" w:rsidP="00F038DF">
            <w:pPr>
              <w:widowControl/>
              <w:autoSpaceDE/>
              <w:autoSpaceDN/>
              <w:adjustRightInd/>
              <w:ind w:firstLine="0"/>
              <w:jc w:val="center"/>
              <w:rPr>
                <w:rFonts w:ascii="Times New Roman" w:hAnsi="Times New Roman" w:cs="Times New Roman"/>
                <w:b/>
                <w:noProof/>
                <w:color w:val="000000"/>
              </w:rPr>
            </w:pPr>
            <w:r w:rsidRPr="00B76A97">
              <w:rPr>
                <w:rFonts w:ascii="Times New Roman" w:hAnsi="Times New Roman" w:cs="Times New Roman"/>
                <w:b/>
                <w:noProof/>
                <w:color w:val="000000"/>
              </w:rPr>
              <w:t>2028</w:t>
            </w:r>
          </w:p>
        </w:tc>
        <w:tc>
          <w:tcPr>
            <w:tcW w:w="992" w:type="dxa"/>
            <w:tcBorders>
              <w:left w:val="single" w:sz="4" w:space="0" w:color="auto"/>
              <w:right w:val="single" w:sz="4" w:space="0" w:color="auto"/>
            </w:tcBorders>
          </w:tcPr>
          <w:p w:rsidR="00384E0B" w:rsidRPr="00B76A97" w:rsidRDefault="00384E0B" w:rsidP="00384E0B">
            <w:pPr>
              <w:widowControl/>
              <w:autoSpaceDE/>
              <w:autoSpaceDN/>
              <w:adjustRightInd/>
              <w:ind w:firstLine="0"/>
              <w:jc w:val="center"/>
              <w:rPr>
                <w:rFonts w:ascii="Times New Roman" w:hAnsi="Times New Roman" w:cs="Times New Roman"/>
                <w:b/>
                <w:noProof/>
                <w:color w:val="000000"/>
              </w:rPr>
            </w:pPr>
            <w:r w:rsidRPr="00B76A97">
              <w:rPr>
                <w:rFonts w:ascii="Times New Roman" w:hAnsi="Times New Roman" w:cs="Times New Roman"/>
                <w:b/>
                <w:noProof/>
                <w:color w:val="000000"/>
              </w:rPr>
              <w:t>2029</w:t>
            </w:r>
          </w:p>
        </w:tc>
        <w:tc>
          <w:tcPr>
            <w:tcW w:w="992" w:type="dxa"/>
            <w:tcBorders>
              <w:left w:val="single" w:sz="4" w:space="0" w:color="auto"/>
            </w:tcBorders>
          </w:tcPr>
          <w:p w:rsidR="00384E0B" w:rsidRPr="00B76A97" w:rsidRDefault="00384E0B" w:rsidP="00F038DF">
            <w:pPr>
              <w:widowControl/>
              <w:autoSpaceDE/>
              <w:autoSpaceDN/>
              <w:adjustRightInd/>
              <w:ind w:firstLine="0"/>
              <w:jc w:val="center"/>
              <w:rPr>
                <w:rFonts w:ascii="Times New Roman" w:hAnsi="Times New Roman" w:cs="Times New Roman"/>
                <w:b/>
                <w:noProof/>
                <w:color w:val="000000"/>
              </w:rPr>
            </w:pPr>
            <w:r w:rsidRPr="00B76A97">
              <w:rPr>
                <w:rFonts w:ascii="Times New Roman" w:hAnsi="Times New Roman" w:cs="Times New Roman"/>
                <w:b/>
                <w:noProof/>
                <w:color w:val="000000"/>
              </w:rPr>
              <w:t>2030</w:t>
            </w:r>
          </w:p>
        </w:tc>
      </w:tr>
      <w:tr w:rsidR="00B76A97" w:rsidRPr="003B431C" w:rsidTr="00396F70">
        <w:trPr>
          <w:trHeight w:val="284"/>
        </w:trPr>
        <w:tc>
          <w:tcPr>
            <w:tcW w:w="1951" w:type="dxa"/>
          </w:tcPr>
          <w:p w:rsidR="00B76A97" w:rsidRPr="00B76A97" w:rsidRDefault="00B76A97" w:rsidP="00F038DF">
            <w:pPr>
              <w:widowControl/>
              <w:autoSpaceDE/>
              <w:autoSpaceDN/>
              <w:adjustRightInd/>
              <w:ind w:firstLine="0"/>
              <w:jc w:val="center"/>
              <w:rPr>
                <w:rFonts w:ascii="Times New Roman" w:hAnsi="Times New Roman" w:cs="Times New Roman"/>
                <w:b/>
                <w:bCs/>
                <w:color w:val="000000"/>
              </w:rPr>
            </w:pPr>
            <w:r w:rsidRPr="00B76A97">
              <w:rPr>
                <w:rFonts w:ascii="Times New Roman" w:hAnsi="Times New Roman" w:cs="Times New Roman"/>
                <w:noProof/>
                <w:color w:val="000000"/>
              </w:rPr>
              <w:t>Всего</w:t>
            </w:r>
          </w:p>
        </w:tc>
        <w:tc>
          <w:tcPr>
            <w:tcW w:w="1276"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64167,5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10208,5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6562,5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6562,5</w:t>
            </w:r>
          </w:p>
        </w:tc>
        <w:tc>
          <w:tcPr>
            <w:tcW w:w="993"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10208,5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10208,5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10208,5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10208,5</w:t>
            </w:r>
          </w:p>
        </w:tc>
      </w:tr>
      <w:tr w:rsidR="00B76A97" w:rsidRPr="003B431C" w:rsidTr="00396F70">
        <w:trPr>
          <w:trHeight w:val="284"/>
        </w:trPr>
        <w:tc>
          <w:tcPr>
            <w:tcW w:w="1951" w:type="dxa"/>
          </w:tcPr>
          <w:p w:rsidR="00B76A97" w:rsidRPr="00B76A97" w:rsidRDefault="00B76A97" w:rsidP="00F038DF">
            <w:pPr>
              <w:widowControl/>
              <w:autoSpaceDE/>
              <w:autoSpaceDN/>
              <w:adjustRightInd/>
              <w:ind w:firstLine="0"/>
              <w:jc w:val="center"/>
              <w:rPr>
                <w:rFonts w:ascii="Times New Roman" w:hAnsi="Times New Roman" w:cs="Times New Roman"/>
                <w:b/>
                <w:bCs/>
                <w:color w:val="000000"/>
              </w:rPr>
            </w:pPr>
            <w:r w:rsidRPr="00B76A97">
              <w:rPr>
                <w:rFonts w:ascii="Times New Roman" w:hAnsi="Times New Roman" w:cs="Times New Roman"/>
                <w:noProof/>
                <w:color w:val="000000"/>
              </w:rPr>
              <w:t>Федеральный бюджет</w:t>
            </w:r>
          </w:p>
        </w:tc>
        <w:tc>
          <w:tcPr>
            <w:tcW w:w="1276"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19145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2984,9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2099,1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2121,4</w:t>
            </w:r>
          </w:p>
        </w:tc>
        <w:tc>
          <w:tcPr>
            <w:tcW w:w="993"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2984,9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2984,9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2984,9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2984,9</w:t>
            </w:r>
          </w:p>
        </w:tc>
      </w:tr>
      <w:tr w:rsidR="00B76A97" w:rsidRPr="003B431C" w:rsidTr="00396F70">
        <w:trPr>
          <w:trHeight w:val="284"/>
        </w:trPr>
        <w:tc>
          <w:tcPr>
            <w:tcW w:w="1951" w:type="dxa"/>
          </w:tcPr>
          <w:p w:rsidR="00B76A97" w:rsidRPr="00B76A97" w:rsidRDefault="00B76A97" w:rsidP="00F038DF">
            <w:pPr>
              <w:widowControl/>
              <w:autoSpaceDE/>
              <w:autoSpaceDN/>
              <w:adjustRightInd/>
              <w:ind w:firstLine="0"/>
              <w:jc w:val="center"/>
              <w:rPr>
                <w:rFonts w:ascii="Times New Roman" w:hAnsi="Times New Roman" w:cs="Times New Roman"/>
                <w:b/>
                <w:bCs/>
                <w:color w:val="000000"/>
              </w:rPr>
            </w:pPr>
            <w:r w:rsidRPr="00B76A97">
              <w:rPr>
                <w:rFonts w:ascii="Times New Roman" w:hAnsi="Times New Roman" w:cs="Times New Roman"/>
                <w:noProof/>
                <w:color w:val="000000"/>
              </w:rPr>
              <w:t>Республиканский бюджет</w:t>
            </w:r>
          </w:p>
        </w:tc>
        <w:tc>
          <w:tcPr>
            <w:tcW w:w="1276"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2675</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485,9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133,9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111,6</w:t>
            </w:r>
          </w:p>
        </w:tc>
        <w:tc>
          <w:tcPr>
            <w:tcW w:w="993"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485,9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485,9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485,9</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485,9</w:t>
            </w:r>
          </w:p>
        </w:tc>
      </w:tr>
      <w:tr w:rsidR="00B76A97" w:rsidRPr="003B431C" w:rsidTr="00396F70">
        <w:trPr>
          <w:trHeight w:val="284"/>
        </w:trPr>
        <w:tc>
          <w:tcPr>
            <w:tcW w:w="1951" w:type="dxa"/>
          </w:tcPr>
          <w:p w:rsidR="00B76A97" w:rsidRPr="00B76A97" w:rsidRDefault="00B76A97" w:rsidP="00F038DF">
            <w:pPr>
              <w:widowControl/>
              <w:autoSpaceDE/>
              <w:autoSpaceDN/>
              <w:adjustRightInd/>
              <w:ind w:firstLine="0"/>
              <w:jc w:val="center"/>
              <w:rPr>
                <w:rFonts w:ascii="Times New Roman" w:hAnsi="Times New Roman" w:cs="Times New Roman"/>
                <w:b/>
                <w:bCs/>
                <w:color w:val="000000"/>
              </w:rPr>
            </w:pPr>
            <w:r w:rsidRPr="00B76A97">
              <w:rPr>
                <w:rFonts w:ascii="Times New Roman" w:hAnsi="Times New Roman" w:cs="Times New Roman"/>
                <w:noProof/>
                <w:color w:val="000000"/>
              </w:rPr>
              <w:t>Местный бюджет</w:t>
            </w:r>
          </w:p>
        </w:tc>
        <w:tc>
          <w:tcPr>
            <w:tcW w:w="1276"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638,1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63,8</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63,8</w:t>
            </w:r>
          </w:p>
        </w:tc>
        <w:tc>
          <w:tcPr>
            <w:tcW w:w="993"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102,1</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102,1</w:t>
            </w:r>
          </w:p>
        </w:tc>
      </w:tr>
      <w:tr w:rsidR="00B76A97" w:rsidRPr="003B431C" w:rsidTr="00396F70">
        <w:trPr>
          <w:trHeight w:val="284"/>
        </w:trPr>
        <w:tc>
          <w:tcPr>
            <w:tcW w:w="1951" w:type="dxa"/>
          </w:tcPr>
          <w:p w:rsidR="00B76A97" w:rsidRPr="00B76A97" w:rsidRDefault="00B76A97" w:rsidP="00F038DF">
            <w:pPr>
              <w:widowControl/>
              <w:autoSpaceDE/>
              <w:autoSpaceDN/>
              <w:adjustRightInd/>
              <w:ind w:firstLine="0"/>
              <w:jc w:val="center"/>
              <w:rPr>
                <w:rFonts w:ascii="Times New Roman" w:hAnsi="Times New Roman" w:cs="Times New Roman"/>
                <w:b/>
                <w:bCs/>
                <w:color w:val="000000"/>
              </w:rPr>
            </w:pPr>
            <w:r w:rsidRPr="00B76A97">
              <w:rPr>
                <w:rFonts w:ascii="Times New Roman" w:hAnsi="Times New Roman" w:cs="Times New Roman"/>
                <w:noProof/>
                <w:color w:val="000000"/>
              </w:rPr>
              <w:t>Внебюджетные источники</w:t>
            </w:r>
          </w:p>
        </w:tc>
        <w:tc>
          <w:tcPr>
            <w:tcW w:w="1276"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41709,4</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6635,6</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4265,7</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4265,7</w:t>
            </w:r>
          </w:p>
        </w:tc>
        <w:tc>
          <w:tcPr>
            <w:tcW w:w="993"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6635,6</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6635,6</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6635,6</w:t>
            </w:r>
          </w:p>
        </w:tc>
        <w:tc>
          <w:tcPr>
            <w:tcW w:w="992" w:type="dxa"/>
          </w:tcPr>
          <w:p w:rsidR="00B76A97" w:rsidRPr="00B76A97" w:rsidRDefault="00B76A97" w:rsidP="00B76A97">
            <w:pPr>
              <w:ind w:hanging="108"/>
              <w:jc w:val="center"/>
              <w:rPr>
                <w:rFonts w:ascii="Times New Roman" w:hAnsi="Times New Roman" w:cs="Times New Roman"/>
              </w:rPr>
            </w:pPr>
            <w:r w:rsidRPr="00B76A97">
              <w:rPr>
                <w:rFonts w:ascii="Times New Roman" w:hAnsi="Times New Roman" w:cs="Times New Roman"/>
              </w:rPr>
              <w:t>6635,6</w:t>
            </w:r>
          </w:p>
        </w:tc>
      </w:tr>
    </w:tbl>
    <w:p w:rsidR="00F038DF" w:rsidRPr="003B431C" w:rsidRDefault="00F038DF" w:rsidP="00F038DF">
      <w:pPr>
        <w:rPr>
          <w:rFonts w:ascii="Times New Roman" w:hAnsi="Times New Roman" w:cs="Times New Roman"/>
          <w:color w:val="000000"/>
          <w:sz w:val="28"/>
          <w:szCs w:val="28"/>
        </w:rPr>
      </w:pPr>
    </w:p>
    <w:p w:rsidR="00F038DF" w:rsidRPr="003B431C" w:rsidRDefault="00F038DF" w:rsidP="00F038DF">
      <w:pPr>
        <w:rPr>
          <w:rFonts w:ascii="Times New Roman" w:hAnsi="Times New Roman" w:cs="Times New Roman"/>
          <w:color w:val="000000"/>
          <w:sz w:val="28"/>
          <w:szCs w:val="28"/>
        </w:rPr>
      </w:pPr>
    </w:p>
    <w:p w:rsidR="00F038DF" w:rsidRPr="003B431C" w:rsidRDefault="00F038DF" w:rsidP="00F038DF">
      <w:pPr>
        <w:rPr>
          <w:rFonts w:ascii="Times New Roman" w:hAnsi="Times New Roman" w:cs="Times New Roman"/>
          <w:color w:val="000000"/>
          <w:sz w:val="28"/>
          <w:szCs w:val="28"/>
        </w:rPr>
      </w:pPr>
    </w:p>
    <w:p w:rsidR="00F038DF" w:rsidRPr="003B431C" w:rsidRDefault="00F038DF" w:rsidP="00F038DF">
      <w:pPr>
        <w:widowControl/>
        <w:autoSpaceDE/>
        <w:autoSpaceDN/>
        <w:adjustRightInd/>
        <w:spacing w:after="200" w:line="276" w:lineRule="auto"/>
        <w:ind w:firstLine="0"/>
        <w:jc w:val="left"/>
        <w:rPr>
          <w:rFonts w:ascii="Calibri" w:hAnsi="Calibri" w:cs="Times New Roman"/>
          <w:color w:val="000000"/>
          <w:sz w:val="22"/>
          <w:szCs w:val="22"/>
          <w:lang w:eastAsia="en-US"/>
        </w:rPr>
      </w:pPr>
    </w:p>
    <w:p w:rsidR="00F038DF" w:rsidRDefault="00F038DF">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444217" w:rsidRDefault="00444217">
      <w:pPr>
        <w:jc w:val="right"/>
        <w:rPr>
          <w:rStyle w:val="a3"/>
          <w:rFonts w:ascii="Times New Roman" w:hAnsi="Times New Roman" w:cs="Times New Roman"/>
          <w:bCs/>
          <w:sz w:val="28"/>
          <w:szCs w:val="28"/>
        </w:rPr>
      </w:pPr>
    </w:p>
    <w:p w:rsidR="00730438" w:rsidRDefault="00730438">
      <w:pPr>
        <w:jc w:val="right"/>
        <w:rPr>
          <w:rStyle w:val="a3"/>
          <w:rFonts w:ascii="Times New Roman" w:hAnsi="Times New Roman" w:cs="Times New Roman"/>
          <w:bCs/>
          <w:sz w:val="28"/>
          <w:szCs w:val="28"/>
        </w:rPr>
      </w:pPr>
    </w:p>
    <w:p w:rsidR="00CF695F" w:rsidRDefault="00CF695F" w:rsidP="00BD59C1">
      <w:pPr>
        <w:jc w:val="right"/>
        <w:rPr>
          <w:rFonts w:ascii="Times New Roman" w:hAnsi="Times New Roman" w:cs="Times New Roman"/>
          <w:bCs/>
          <w:color w:val="000000"/>
          <w:sz w:val="28"/>
          <w:szCs w:val="28"/>
        </w:rPr>
      </w:pPr>
    </w:p>
    <w:p w:rsidR="00CF695F" w:rsidRDefault="00CF695F" w:rsidP="00BD59C1">
      <w:pPr>
        <w:jc w:val="right"/>
        <w:rPr>
          <w:rFonts w:ascii="Times New Roman" w:hAnsi="Times New Roman" w:cs="Times New Roman"/>
          <w:bCs/>
          <w:color w:val="000000"/>
          <w:sz w:val="28"/>
          <w:szCs w:val="28"/>
        </w:rPr>
      </w:pPr>
    </w:p>
    <w:p w:rsidR="00CF695F" w:rsidRDefault="00CF695F" w:rsidP="00BD59C1">
      <w:pPr>
        <w:jc w:val="right"/>
        <w:rPr>
          <w:rFonts w:ascii="Times New Roman" w:hAnsi="Times New Roman" w:cs="Times New Roman"/>
          <w:bCs/>
          <w:color w:val="000000"/>
          <w:sz w:val="28"/>
          <w:szCs w:val="28"/>
        </w:rPr>
      </w:pPr>
    </w:p>
    <w:p w:rsidR="00CF695F" w:rsidRDefault="00CF695F" w:rsidP="00BD59C1">
      <w:pPr>
        <w:jc w:val="right"/>
        <w:rPr>
          <w:rFonts w:ascii="Times New Roman" w:hAnsi="Times New Roman" w:cs="Times New Roman"/>
          <w:bCs/>
          <w:color w:val="000000"/>
          <w:sz w:val="28"/>
          <w:szCs w:val="28"/>
        </w:rPr>
      </w:pPr>
    </w:p>
    <w:p w:rsidR="00CF695F" w:rsidRDefault="00CF695F" w:rsidP="00BD59C1">
      <w:pPr>
        <w:jc w:val="right"/>
        <w:rPr>
          <w:rFonts w:ascii="Times New Roman" w:hAnsi="Times New Roman" w:cs="Times New Roman"/>
          <w:bCs/>
          <w:color w:val="000000"/>
          <w:sz w:val="28"/>
          <w:szCs w:val="28"/>
        </w:rPr>
      </w:pPr>
    </w:p>
    <w:p w:rsidR="00BD59C1" w:rsidRPr="00BD59C1" w:rsidRDefault="00BD59C1" w:rsidP="00BD59C1">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Приложение 3</w:t>
      </w:r>
      <w:r w:rsidRPr="00BD59C1">
        <w:rPr>
          <w:rFonts w:ascii="Times New Roman" w:hAnsi="Times New Roman" w:cs="Times New Roman"/>
          <w:bCs/>
          <w:color w:val="000000"/>
          <w:sz w:val="28"/>
          <w:szCs w:val="28"/>
        </w:rPr>
        <w:br/>
        <w:t xml:space="preserve">к </w:t>
      </w:r>
      <w:hyperlink w:anchor="sub_1000" w:history="1">
        <w:r w:rsidRPr="00BD59C1">
          <w:rPr>
            <w:rFonts w:ascii="Times New Roman" w:hAnsi="Times New Roman" w:cs="Times New Roman"/>
            <w:color w:val="000000"/>
            <w:sz w:val="28"/>
            <w:szCs w:val="28"/>
          </w:rPr>
          <w:t>муниципальной программе</w:t>
        </w:r>
      </w:hyperlink>
      <w:r w:rsidRPr="00BD59C1">
        <w:rPr>
          <w:rFonts w:ascii="Times New Roman" w:hAnsi="Times New Roman" w:cs="Times New Roman"/>
          <w:bCs/>
          <w:color w:val="000000"/>
          <w:sz w:val="28"/>
          <w:szCs w:val="28"/>
        </w:rPr>
        <w:br/>
        <w:t>Рузаевского муниципального района</w:t>
      </w:r>
      <w:r w:rsidRPr="00BD59C1">
        <w:rPr>
          <w:rFonts w:ascii="Times New Roman" w:hAnsi="Times New Roman" w:cs="Times New Roman"/>
          <w:bCs/>
          <w:color w:val="000000"/>
          <w:sz w:val="28"/>
          <w:szCs w:val="28"/>
        </w:rPr>
        <w:br/>
        <w:t>«Обеспечение жильем молодых семей»</w:t>
      </w:r>
      <w:r w:rsidRPr="00BD59C1">
        <w:rPr>
          <w:rFonts w:ascii="Times New Roman" w:hAnsi="Times New Roman" w:cs="Times New Roman"/>
          <w:bCs/>
          <w:color w:val="000000"/>
          <w:sz w:val="28"/>
          <w:szCs w:val="28"/>
        </w:rPr>
        <w:br/>
        <w:t>на 2024 - 2030 годы</w:t>
      </w:r>
    </w:p>
    <w:p w:rsidR="00444217" w:rsidRDefault="00444217">
      <w:pPr>
        <w:jc w:val="right"/>
        <w:rPr>
          <w:rStyle w:val="a3"/>
          <w:rFonts w:ascii="Times New Roman" w:hAnsi="Times New Roman" w:cs="Times New Roman"/>
          <w:bCs/>
          <w:sz w:val="28"/>
          <w:szCs w:val="28"/>
        </w:rPr>
      </w:pPr>
    </w:p>
    <w:p w:rsidR="00730438" w:rsidRDefault="00730438">
      <w:pPr>
        <w:jc w:val="right"/>
        <w:rPr>
          <w:rStyle w:val="a3"/>
          <w:rFonts w:ascii="Times New Roman" w:hAnsi="Times New Roman" w:cs="Times New Roman"/>
          <w:bCs/>
          <w:sz w:val="28"/>
          <w:szCs w:val="28"/>
        </w:rPr>
      </w:pPr>
    </w:p>
    <w:p w:rsidR="00A30F0C" w:rsidRDefault="00730438" w:rsidP="00730438">
      <w:pPr>
        <w:jc w:val="center"/>
        <w:rPr>
          <w:rFonts w:ascii="Times New Roman" w:hAnsi="Times New Roman" w:cs="Times New Roman"/>
          <w:b/>
          <w:bCs/>
          <w:color w:val="26282F"/>
          <w:sz w:val="28"/>
          <w:szCs w:val="28"/>
        </w:rPr>
      </w:pPr>
      <w:r w:rsidRPr="00730438">
        <w:rPr>
          <w:rFonts w:ascii="Times New Roman" w:hAnsi="Times New Roman" w:cs="Times New Roman"/>
          <w:b/>
          <w:bCs/>
          <w:color w:val="26282F"/>
          <w:sz w:val="28"/>
          <w:szCs w:val="28"/>
        </w:rPr>
        <w:t xml:space="preserve">Целевые показатели (индикаторы) муниципальной программы Рузаевского муниципального района «Обеспечение жильем молодых семей </w:t>
      </w:r>
    </w:p>
    <w:p w:rsidR="00730438" w:rsidRDefault="00730438" w:rsidP="00730438">
      <w:pPr>
        <w:jc w:val="center"/>
        <w:rPr>
          <w:rFonts w:ascii="Times New Roman" w:hAnsi="Times New Roman" w:cs="Times New Roman"/>
          <w:b/>
          <w:bCs/>
          <w:color w:val="26282F"/>
          <w:sz w:val="28"/>
          <w:szCs w:val="28"/>
        </w:rPr>
      </w:pPr>
      <w:r w:rsidRPr="00730438">
        <w:rPr>
          <w:rFonts w:ascii="Times New Roman" w:hAnsi="Times New Roman" w:cs="Times New Roman"/>
          <w:b/>
          <w:bCs/>
          <w:color w:val="26282F"/>
          <w:sz w:val="28"/>
          <w:szCs w:val="28"/>
        </w:rPr>
        <w:t>на 2024 - 2030 годы»</w:t>
      </w:r>
    </w:p>
    <w:p w:rsidR="00A30F0C" w:rsidRDefault="00A30F0C" w:rsidP="00730438">
      <w:pPr>
        <w:jc w:val="center"/>
        <w:rPr>
          <w:rFonts w:ascii="Times New Roman" w:hAnsi="Times New Roman" w:cs="Times New Roman"/>
          <w:b/>
          <w:bCs/>
          <w:color w:val="26282F"/>
          <w:sz w:val="28"/>
          <w:szCs w:val="28"/>
        </w:rPr>
      </w:pPr>
      <w:r>
        <w:rPr>
          <w:rFonts w:ascii="Times New Roman" w:hAnsi="Times New Roman" w:cs="Times New Roman"/>
          <w:b/>
          <w:bCs/>
          <w:color w:val="26282F"/>
          <w:sz w:val="28"/>
          <w:szCs w:val="28"/>
        </w:rPr>
        <w:t>(количество молодых семей)</w:t>
      </w:r>
    </w:p>
    <w:p w:rsidR="00A30F0C" w:rsidRDefault="00A30F0C" w:rsidP="00730438">
      <w:pPr>
        <w:jc w:val="center"/>
        <w:rPr>
          <w:rFonts w:ascii="Times New Roman" w:hAnsi="Times New Roman" w:cs="Times New Roman"/>
          <w:b/>
          <w:bCs/>
          <w:color w:val="26282F"/>
          <w:sz w:val="28"/>
          <w:szCs w:val="28"/>
        </w:rPr>
      </w:pPr>
    </w:p>
    <w:tbl>
      <w:tblPr>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850"/>
        <w:gridCol w:w="992"/>
        <w:gridCol w:w="992"/>
        <w:gridCol w:w="992"/>
        <w:gridCol w:w="993"/>
        <w:gridCol w:w="992"/>
        <w:gridCol w:w="992"/>
        <w:gridCol w:w="992"/>
      </w:tblGrid>
      <w:tr w:rsidR="00A30F0C" w:rsidRPr="00A30F0C" w:rsidTr="00145661">
        <w:trPr>
          <w:trHeight w:val="332"/>
        </w:trPr>
        <w:tc>
          <w:tcPr>
            <w:tcW w:w="2518" w:type="dxa"/>
            <w:vMerge w:val="restart"/>
          </w:tcPr>
          <w:p w:rsidR="00145661" w:rsidRDefault="007157B9" w:rsidP="00A106EA">
            <w:pPr>
              <w:widowControl/>
              <w:autoSpaceDE/>
              <w:autoSpaceDN/>
              <w:adjustRightInd/>
              <w:ind w:firstLine="0"/>
              <w:jc w:val="center"/>
              <w:rPr>
                <w:rFonts w:ascii="Times New Roman" w:hAnsi="Times New Roman" w:cs="Times New Roman"/>
              </w:rPr>
            </w:pPr>
            <w:r w:rsidRPr="007157B9">
              <w:rPr>
                <w:rFonts w:ascii="Times New Roman" w:hAnsi="Times New Roman" w:cs="Times New Roman"/>
              </w:rPr>
              <w:t>Количество молодых семей</w:t>
            </w:r>
            <w:r w:rsidR="00A30F0C" w:rsidRPr="007157B9">
              <w:rPr>
                <w:rFonts w:ascii="Times New Roman" w:hAnsi="Times New Roman" w:cs="Times New Roman"/>
              </w:rPr>
              <w:t xml:space="preserve">, улучшивших жилищные условия </w:t>
            </w:r>
          </w:p>
          <w:p w:rsidR="00A30F0C" w:rsidRPr="007157B9" w:rsidRDefault="00A30F0C" w:rsidP="00A106EA">
            <w:pPr>
              <w:widowControl/>
              <w:autoSpaceDE/>
              <w:autoSpaceDN/>
              <w:adjustRightInd/>
              <w:ind w:firstLine="0"/>
              <w:jc w:val="center"/>
              <w:rPr>
                <w:rFonts w:ascii="Times New Roman" w:hAnsi="Times New Roman" w:cs="Times New Roman"/>
                <w:noProof/>
                <w:color w:val="000000"/>
              </w:rPr>
            </w:pPr>
            <w:r w:rsidRPr="007157B9">
              <w:rPr>
                <w:rFonts w:ascii="Times New Roman" w:hAnsi="Times New Roman" w:cs="Times New Roman"/>
              </w:rPr>
              <w:t>(в том числе с использованием ипотечных жилищных кредитов и займов) за счет средств федерального, республиканского и местных бюджетов</w:t>
            </w:r>
          </w:p>
        </w:tc>
        <w:tc>
          <w:tcPr>
            <w:tcW w:w="850" w:type="dxa"/>
            <w:vMerge w:val="restart"/>
            <w:tcBorders>
              <w:righ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noProof/>
                <w:color w:val="000000"/>
              </w:rPr>
            </w:pPr>
            <w:r w:rsidRPr="00A30F0C">
              <w:rPr>
                <w:rFonts w:ascii="Times New Roman" w:hAnsi="Times New Roman" w:cs="Times New Roman"/>
                <w:b/>
                <w:noProof/>
                <w:color w:val="000000"/>
              </w:rPr>
              <w:t>2024-2030</w:t>
            </w:r>
            <w:r w:rsidRPr="00A30F0C">
              <w:rPr>
                <w:rFonts w:ascii="Times New Roman" w:hAnsi="Times New Roman" w:cs="Times New Roman"/>
                <w:noProof/>
                <w:color w:val="000000"/>
              </w:rPr>
              <w:t xml:space="preserve"> годы, всего</w:t>
            </w:r>
          </w:p>
        </w:tc>
        <w:tc>
          <w:tcPr>
            <w:tcW w:w="6945" w:type="dxa"/>
            <w:gridSpan w:val="7"/>
            <w:tcBorders>
              <w:right w:val="single" w:sz="4" w:space="0" w:color="auto"/>
            </w:tcBorders>
          </w:tcPr>
          <w:p w:rsidR="00A30F0C" w:rsidRPr="00A30F0C" w:rsidRDefault="00A30F0C" w:rsidP="00A106EA">
            <w:pPr>
              <w:widowControl/>
              <w:autoSpaceDE/>
              <w:autoSpaceDN/>
              <w:adjustRightInd/>
              <w:spacing w:after="200" w:line="276" w:lineRule="auto"/>
              <w:ind w:firstLine="0"/>
              <w:jc w:val="center"/>
              <w:rPr>
                <w:rFonts w:ascii="Times New Roman" w:hAnsi="Times New Roman" w:cs="Times New Roman"/>
                <w:noProof/>
                <w:color w:val="000000"/>
              </w:rPr>
            </w:pPr>
            <w:r w:rsidRPr="00A30F0C">
              <w:rPr>
                <w:rFonts w:ascii="Times New Roman" w:hAnsi="Times New Roman" w:cs="Times New Roman"/>
                <w:noProof/>
                <w:color w:val="000000"/>
              </w:rPr>
              <w:t>В том числе</w:t>
            </w:r>
          </w:p>
        </w:tc>
      </w:tr>
      <w:tr w:rsidR="00A30F0C" w:rsidRPr="00A30F0C" w:rsidTr="00145661">
        <w:trPr>
          <w:trHeight w:val="284"/>
        </w:trPr>
        <w:tc>
          <w:tcPr>
            <w:tcW w:w="2518" w:type="dxa"/>
            <w:vMerge/>
          </w:tcPr>
          <w:p w:rsidR="00A30F0C" w:rsidRPr="00A30F0C" w:rsidRDefault="00A30F0C" w:rsidP="00A106EA">
            <w:pPr>
              <w:widowControl/>
              <w:autoSpaceDE/>
              <w:autoSpaceDN/>
              <w:adjustRightInd/>
              <w:ind w:firstLine="0"/>
              <w:jc w:val="center"/>
              <w:rPr>
                <w:rFonts w:ascii="Times New Roman" w:hAnsi="Times New Roman" w:cs="Times New Roman"/>
                <w:noProof/>
                <w:color w:val="000000"/>
              </w:rPr>
            </w:pPr>
          </w:p>
        </w:tc>
        <w:tc>
          <w:tcPr>
            <w:tcW w:w="850" w:type="dxa"/>
            <w:vMerge/>
            <w:tcBorders>
              <w:righ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noProof/>
                <w:color w:val="000000"/>
              </w:rPr>
            </w:pPr>
          </w:p>
        </w:tc>
        <w:tc>
          <w:tcPr>
            <w:tcW w:w="992" w:type="dxa"/>
            <w:tcBorders>
              <w:lef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b/>
                <w:noProof/>
                <w:color w:val="000000"/>
              </w:rPr>
            </w:pPr>
            <w:r w:rsidRPr="00A30F0C">
              <w:rPr>
                <w:rFonts w:ascii="Times New Roman" w:hAnsi="Times New Roman" w:cs="Times New Roman"/>
                <w:b/>
                <w:noProof/>
                <w:color w:val="000000"/>
              </w:rPr>
              <w:t>2024</w:t>
            </w:r>
          </w:p>
        </w:tc>
        <w:tc>
          <w:tcPr>
            <w:tcW w:w="992" w:type="dxa"/>
            <w:tcBorders>
              <w:righ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b/>
                <w:noProof/>
                <w:color w:val="000000"/>
              </w:rPr>
            </w:pPr>
            <w:r w:rsidRPr="00A30F0C">
              <w:rPr>
                <w:rFonts w:ascii="Times New Roman" w:hAnsi="Times New Roman" w:cs="Times New Roman"/>
                <w:b/>
                <w:noProof/>
                <w:color w:val="000000"/>
              </w:rPr>
              <w:t>2025</w:t>
            </w:r>
          </w:p>
        </w:tc>
        <w:tc>
          <w:tcPr>
            <w:tcW w:w="992" w:type="dxa"/>
            <w:tcBorders>
              <w:left w:val="single" w:sz="4" w:space="0" w:color="auto"/>
              <w:righ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b/>
                <w:noProof/>
                <w:color w:val="000000"/>
              </w:rPr>
            </w:pPr>
            <w:r w:rsidRPr="00A30F0C">
              <w:rPr>
                <w:rFonts w:ascii="Times New Roman" w:hAnsi="Times New Roman" w:cs="Times New Roman"/>
                <w:b/>
                <w:noProof/>
                <w:color w:val="000000"/>
              </w:rPr>
              <w:t>2026</w:t>
            </w:r>
          </w:p>
        </w:tc>
        <w:tc>
          <w:tcPr>
            <w:tcW w:w="993" w:type="dxa"/>
            <w:tcBorders>
              <w:left w:val="single" w:sz="4" w:space="0" w:color="auto"/>
              <w:righ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b/>
                <w:noProof/>
                <w:color w:val="000000"/>
              </w:rPr>
            </w:pPr>
            <w:r w:rsidRPr="00A30F0C">
              <w:rPr>
                <w:rFonts w:ascii="Times New Roman" w:hAnsi="Times New Roman" w:cs="Times New Roman"/>
                <w:b/>
                <w:noProof/>
                <w:color w:val="000000"/>
              </w:rPr>
              <w:t>2027</w:t>
            </w:r>
          </w:p>
        </w:tc>
        <w:tc>
          <w:tcPr>
            <w:tcW w:w="992" w:type="dxa"/>
            <w:tcBorders>
              <w:left w:val="single" w:sz="4" w:space="0" w:color="auto"/>
              <w:righ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b/>
                <w:noProof/>
                <w:color w:val="000000"/>
              </w:rPr>
            </w:pPr>
            <w:r w:rsidRPr="00A30F0C">
              <w:rPr>
                <w:rFonts w:ascii="Times New Roman" w:hAnsi="Times New Roman" w:cs="Times New Roman"/>
                <w:b/>
                <w:noProof/>
                <w:color w:val="000000"/>
              </w:rPr>
              <w:t>2028</w:t>
            </w:r>
          </w:p>
        </w:tc>
        <w:tc>
          <w:tcPr>
            <w:tcW w:w="992" w:type="dxa"/>
            <w:tcBorders>
              <w:left w:val="single" w:sz="4" w:space="0" w:color="auto"/>
              <w:righ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b/>
                <w:noProof/>
                <w:color w:val="000000"/>
              </w:rPr>
            </w:pPr>
            <w:r w:rsidRPr="00A30F0C">
              <w:rPr>
                <w:rFonts w:ascii="Times New Roman" w:hAnsi="Times New Roman" w:cs="Times New Roman"/>
                <w:b/>
                <w:noProof/>
                <w:color w:val="000000"/>
              </w:rPr>
              <w:t>2029</w:t>
            </w:r>
          </w:p>
        </w:tc>
        <w:tc>
          <w:tcPr>
            <w:tcW w:w="992" w:type="dxa"/>
            <w:tcBorders>
              <w:left w:val="single" w:sz="4" w:space="0" w:color="auto"/>
            </w:tcBorders>
          </w:tcPr>
          <w:p w:rsidR="00A30F0C" w:rsidRPr="00A30F0C" w:rsidRDefault="00A30F0C" w:rsidP="00A106EA">
            <w:pPr>
              <w:widowControl/>
              <w:autoSpaceDE/>
              <w:autoSpaceDN/>
              <w:adjustRightInd/>
              <w:ind w:firstLine="0"/>
              <w:jc w:val="center"/>
              <w:rPr>
                <w:rFonts w:ascii="Times New Roman" w:hAnsi="Times New Roman" w:cs="Times New Roman"/>
                <w:b/>
                <w:noProof/>
                <w:color w:val="000000"/>
              </w:rPr>
            </w:pPr>
            <w:r w:rsidRPr="00A30F0C">
              <w:rPr>
                <w:rFonts w:ascii="Times New Roman" w:hAnsi="Times New Roman" w:cs="Times New Roman"/>
                <w:b/>
                <w:noProof/>
                <w:color w:val="000000"/>
              </w:rPr>
              <w:t>2030</w:t>
            </w:r>
          </w:p>
        </w:tc>
      </w:tr>
      <w:tr w:rsidR="00A30F0C" w:rsidRPr="00A30F0C" w:rsidTr="00145661">
        <w:trPr>
          <w:trHeight w:val="284"/>
        </w:trPr>
        <w:tc>
          <w:tcPr>
            <w:tcW w:w="2518" w:type="dxa"/>
          </w:tcPr>
          <w:p w:rsidR="00A30F0C" w:rsidRPr="00A30F0C" w:rsidRDefault="00A30F0C" w:rsidP="00A106EA">
            <w:pPr>
              <w:widowControl/>
              <w:autoSpaceDE/>
              <w:autoSpaceDN/>
              <w:adjustRightInd/>
              <w:ind w:firstLine="0"/>
              <w:jc w:val="center"/>
              <w:rPr>
                <w:rFonts w:ascii="Times New Roman" w:hAnsi="Times New Roman" w:cs="Times New Roman"/>
                <w:b/>
                <w:bCs/>
                <w:color w:val="000000"/>
              </w:rPr>
            </w:pPr>
            <w:r w:rsidRPr="00A30F0C">
              <w:rPr>
                <w:rFonts w:ascii="Times New Roman" w:hAnsi="Times New Roman" w:cs="Times New Roman"/>
                <w:noProof/>
                <w:color w:val="000000"/>
              </w:rPr>
              <w:t>Всего</w:t>
            </w:r>
          </w:p>
        </w:tc>
        <w:tc>
          <w:tcPr>
            <w:tcW w:w="850" w:type="dxa"/>
          </w:tcPr>
          <w:p w:rsidR="00A30F0C" w:rsidRPr="00B76A97" w:rsidRDefault="00A30F0C" w:rsidP="00A106EA">
            <w:pPr>
              <w:ind w:hanging="108"/>
              <w:jc w:val="center"/>
              <w:rPr>
                <w:rFonts w:ascii="Times New Roman" w:hAnsi="Times New Roman" w:cs="Times New Roman"/>
              </w:rPr>
            </w:pPr>
            <w:r>
              <w:rPr>
                <w:rFonts w:ascii="Times New Roman" w:hAnsi="Times New Roman" w:cs="Times New Roman"/>
              </w:rPr>
              <w:t>12</w:t>
            </w:r>
          </w:p>
        </w:tc>
        <w:tc>
          <w:tcPr>
            <w:tcW w:w="992" w:type="dxa"/>
          </w:tcPr>
          <w:p w:rsidR="00A30F0C" w:rsidRPr="00B76A97" w:rsidRDefault="00145661" w:rsidP="00A106EA">
            <w:pPr>
              <w:ind w:hanging="108"/>
              <w:jc w:val="center"/>
              <w:rPr>
                <w:rFonts w:ascii="Times New Roman" w:hAnsi="Times New Roman" w:cs="Times New Roman"/>
              </w:rPr>
            </w:pPr>
            <w:r>
              <w:rPr>
                <w:rFonts w:ascii="Times New Roman" w:hAnsi="Times New Roman" w:cs="Times New Roman"/>
              </w:rPr>
              <w:t>2</w:t>
            </w:r>
          </w:p>
        </w:tc>
        <w:tc>
          <w:tcPr>
            <w:tcW w:w="992" w:type="dxa"/>
          </w:tcPr>
          <w:p w:rsidR="00A30F0C" w:rsidRPr="00B76A97" w:rsidRDefault="00145661" w:rsidP="00A106EA">
            <w:pPr>
              <w:ind w:hanging="108"/>
              <w:jc w:val="center"/>
              <w:rPr>
                <w:rFonts w:ascii="Times New Roman" w:hAnsi="Times New Roman" w:cs="Times New Roman"/>
              </w:rPr>
            </w:pPr>
            <w:r>
              <w:rPr>
                <w:rFonts w:ascii="Times New Roman" w:hAnsi="Times New Roman" w:cs="Times New Roman"/>
              </w:rPr>
              <w:t>1</w:t>
            </w:r>
          </w:p>
        </w:tc>
        <w:tc>
          <w:tcPr>
            <w:tcW w:w="992" w:type="dxa"/>
          </w:tcPr>
          <w:p w:rsidR="00A30F0C" w:rsidRPr="00B76A97" w:rsidRDefault="00145661" w:rsidP="00A106EA">
            <w:pPr>
              <w:ind w:hanging="108"/>
              <w:jc w:val="center"/>
              <w:rPr>
                <w:rFonts w:ascii="Times New Roman" w:hAnsi="Times New Roman" w:cs="Times New Roman"/>
              </w:rPr>
            </w:pPr>
            <w:r>
              <w:rPr>
                <w:rFonts w:ascii="Times New Roman" w:hAnsi="Times New Roman" w:cs="Times New Roman"/>
              </w:rPr>
              <w:t>1</w:t>
            </w:r>
          </w:p>
        </w:tc>
        <w:tc>
          <w:tcPr>
            <w:tcW w:w="993" w:type="dxa"/>
          </w:tcPr>
          <w:p w:rsidR="00A30F0C" w:rsidRPr="00B76A97" w:rsidRDefault="00145661" w:rsidP="00A106EA">
            <w:pPr>
              <w:ind w:hanging="108"/>
              <w:jc w:val="center"/>
              <w:rPr>
                <w:rFonts w:ascii="Times New Roman" w:hAnsi="Times New Roman" w:cs="Times New Roman"/>
              </w:rPr>
            </w:pPr>
            <w:r>
              <w:rPr>
                <w:rFonts w:ascii="Times New Roman" w:hAnsi="Times New Roman" w:cs="Times New Roman"/>
              </w:rPr>
              <w:t>2</w:t>
            </w:r>
          </w:p>
        </w:tc>
        <w:tc>
          <w:tcPr>
            <w:tcW w:w="992" w:type="dxa"/>
          </w:tcPr>
          <w:p w:rsidR="00A30F0C" w:rsidRPr="00B76A97" w:rsidRDefault="00145661" w:rsidP="00A106EA">
            <w:pPr>
              <w:ind w:hanging="108"/>
              <w:jc w:val="center"/>
              <w:rPr>
                <w:rFonts w:ascii="Times New Roman" w:hAnsi="Times New Roman" w:cs="Times New Roman"/>
              </w:rPr>
            </w:pPr>
            <w:r>
              <w:rPr>
                <w:rFonts w:ascii="Times New Roman" w:hAnsi="Times New Roman" w:cs="Times New Roman"/>
              </w:rPr>
              <w:t>2</w:t>
            </w:r>
          </w:p>
        </w:tc>
        <w:tc>
          <w:tcPr>
            <w:tcW w:w="992" w:type="dxa"/>
          </w:tcPr>
          <w:p w:rsidR="00A30F0C" w:rsidRPr="00B76A97" w:rsidRDefault="00145661" w:rsidP="00A106EA">
            <w:pPr>
              <w:ind w:hanging="108"/>
              <w:jc w:val="center"/>
              <w:rPr>
                <w:rFonts w:ascii="Times New Roman" w:hAnsi="Times New Roman" w:cs="Times New Roman"/>
              </w:rPr>
            </w:pPr>
            <w:r>
              <w:rPr>
                <w:rFonts w:ascii="Times New Roman" w:hAnsi="Times New Roman" w:cs="Times New Roman"/>
              </w:rPr>
              <w:t>2</w:t>
            </w:r>
          </w:p>
        </w:tc>
        <w:tc>
          <w:tcPr>
            <w:tcW w:w="992" w:type="dxa"/>
          </w:tcPr>
          <w:p w:rsidR="00A30F0C" w:rsidRPr="00B76A97" w:rsidRDefault="00145661" w:rsidP="00A106EA">
            <w:pPr>
              <w:ind w:hanging="108"/>
              <w:jc w:val="center"/>
              <w:rPr>
                <w:rFonts w:ascii="Times New Roman" w:hAnsi="Times New Roman" w:cs="Times New Roman"/>
              </w:rPr>
            </w:pPr>
            <w:r>
              <w:rPr>
                <w:rFonts w:ascii="Times New Roman" w:hAnsi="Times New Roman" w:cs="Times New Roman"/>
              </w:rPr>
              <w:t>2</w:t>
            </w:r>
          </w:p>
        </w:tc>
      </w:tr>
    </w:tbl>
    <w:p w:rsidR="00A30F0C" w:rsidRPr="00A30F0C" w:rsidRDefault="00A30F0C" w:rsidP="00A30F0C">
      <w:pPr>
        <w:rPr>
          <w:rFonts w:ascii="Times New Roman" w:hAnsi="Times New Roman" w:cs="Times New Roman"/>
          <w:color w:val="000000"/>
          <w:sz w:val="28"/>
          <w:szCs w:val="28"/>
        </w:rPr>
      </w:pPr>
    </w:p>
    <w:p w:rsidR="00A30F0C" w:rsidRDefault="00A30F0C" w:rsidP="00730438">
      <w:pPr>
        <w:jc w:val="center"/>
        <w:rPr>
          <w:rFonts w:ascii="Times New Roman" w:hAnsi="Times New Roman" w:cs="Times New Roman"/>
          <w:b/>
          <w:bCs/>
          <w:color w:val="26282F"/>
          <w:sz w:val="28"/>
          <w:szCs w:val="28"/>
        </w:rPr>
      </w:pPr>
    </w:p>
    <w:sectPr w:rsidR="00A30F0C" w:rsidSect="00AD2315">
      <w:pgSz w:w="11900" w:h="16800"/>
      <w:pgMar w:top="567" w:right="560" w:bottom="567"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339" w:rsidRDefault="000E1339" w:rsidP="00905B8F">
      <w:r>
        <w:separator/>
      </w:r>
    </w:p>
  </w:endnote>
  <w:endnote w:type="continuationSeparator" w:id="0">
    <w:p w:rsidR="000E1339" w:rsidRDefault="000E1339" w:rsidP="0090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339" w:rsidRDefault="000E1339" w:rsidP="00905B8F">
      <w:r>
        <w:separator/>
      </w:r>
    </w:p>
  </w:footnote>
  <w:footnote w:type="continuationSeparator" w:id="0">
    <w:p w:rsidR="000E1339" w:rsidRDefault="000E1339" w:rsidP="00905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92326"/>
    <w:multiLevelType w:val="hybridMultilevel"/>
    <w:tmpl w:val="504CCF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9467A0A"/>
    <w:multiLevelType w:val="hybridMultilevel"/>
    <w:tmpl w:val="9D00A83E"/>
    <w:lvl w:ilvl="0" w:tplc="011A7F7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ED50936"/>
    <w:multiLevelType w:val="hybridMultilevel"/>
    <w:tmpl w:val="0A32717C"/>
    <w:lvl w:ilvl="0" w:tplc="D138F2D8">
      <w:start w:val="1"/>
      <w:numFmt w:val="decimal"/>
      <w:lvlText w:val="%1."/>
      <w:lvlJc w:val="left"/>
      <w:pPr>
        <w:ind w:left="1992" w:hanging="1284"/>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5AC6254F"/>
    <w:multiLevelType w:val="hybridMultilevel"/>
    <w:tmpl w:val="3864CBA6"/>
    <w:lvl w:ilvl="0" w:tplc="9E0EE54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86"/>
    <w:rsid w:val="0000240E"/>
    <w:rsid w:val="000423C4"/>
    <w:rsid w:val="0005181F"/>
    <w:rsid w:val="0006196B"/>
    <w:rsid w:val="00064464"/>
    <w:rsid w:val="0007415F"/>
    <w:rsid w:val="000D6F3D"/>
    <w:rsid w:val="000E1339"/>
    <w:rsid w:val="000F4CAA"/>
    <w:rsid w:val="000F7CE5"/>
    <w:rsid w:val="00103431"/>
    <w:rsid w:val="001139EC"/>
    <w:rsid w:val="00122BED"/>
    <w:rsid w:val="00130372"/>
    <w:rsid w:val="00145661"/>
    <w:rsid w:val="00152745"/>
    <w:rsid w:val="001B4D9E"/>
    <w:rsid w:val="001B4F4E"/>
    <w:rsid w:val="001F7AF5"/>
    <w:rsid w:val="00202ECD"/>
    <w:rsid w:val="00217197"/>
    <w:rsid w:val="00224C4F"/>
    <w:rsid w:val="002428CB"/>
    <w:rsid w:val="002E1100"/>
    <w:rsid w:val="00304920"/>
    <w:rsid w:val="003051B5"/>
    <w:rsid w:val="0031427A"/>
    <w:rsid w:val="00322C5E"/>
    <w:rsid w:val="00335858"/>
    <w:rsid w:val="003410EC"/>
    <w:rsid w:val="00350C48"/>
    <w:rsid w:val="00354735"/>
    <w:rsid w:val="003712B3"/>
    <w:rsid w:val="00384E0B"/>
    <w:rsid w:val="00396F70"/>
    <w:rsid w:val="003B431C"/>
    <w:rsid w:val="00410339"/>
    <w:rsid w:val="00444217"/>
    <w:rsid w:val="00462246"/>
    <w:rsid w:val="004732DC"/>
    <w:rsid w:val="004B08C8"/>
    <w:rsid w:val="004F5FCB"/>
    <w:rsid w:val="00536911"/>
    <w:rsid w:val="00574D0D"/>
    <w:rsid w:val="005E2CD6"/>
    <w:rsid w:val="005E4A76"/>
    <w:rsid w:val="006273A6"/>
    <w:rsid w:val="0063119E"/>
    <w:rsid w:val="00680AFD"/>
    <w:rsid w:val="00683078"/>
    <w:rsid w:val="006949DB"/>
    <w:rsid w:val="006B4AA1"/>
    <w:rsid w:val="006C4ACF"/>
    <w:rsid w:val="006F49D0"/>
    <w:rsid w:val="007157B9"/>
    <w:rsid w:val="00722105"/>
    <w:rsid w:val="00730438"/>
    <w:rsid w:val="00736AE6"/>
    <w:rsid w:val="007517BA"/>
    <w:rsid w:val="00761D16"/>
    <w:rsid w:val="00775BAA"/>
    <w:rsid w:val="007B75CB"/>
    <w:rsid w:val="007C07CC"/>
    <w:rsid w:val="007E6302"/>
    <w:rsid w:val="008044F7"/>
    <w:rsid w:val="0081048F"/>
    <w:rsid w:val="0082512F"/>
    <w:rsid w:val="00830A86"/>
    <w:rsid w:val="008B091B"/>
    <w:rsid w:val="008B3538"/>
    <w:rsid w:val="008F0642"/>
    <w:rsid w:val="00905B8F"/>
    <w:rsid w:val="00913B70"/>
    <w:rsid w:val="00926B6E"/>
    <w:rsid w:val="00950AB8"/>
    <w:rsid w:val="00963AB1"/>
    <w:rsid w:val="00966886"/>
    <w:rsid w:val="009745D8"/>
    <w:rsid w:val="00974A36"/>
    <w:rsid w:val="00980FD4"/>
    <w:rsid w:val="009D102B"/>
    <w:rsid w:val="009F07A7"/>
    <w:rsid w:val="00A06882"/>
    <w:rsid w:val="00A106EA"/>
    <w:rsid w:val="00A15190"/>
    <w:rsid w:val="00A22932"/>
    <w:rsid w:val="00A30F0C"/>
    <w:rsid w:val="00A31062"/>
    <w:rsid w:val="00A371A4"/>
    <w:rsid w:val="00A95797"/>
    <w:rsid w:val="00AD2315"/>
    <w:rsid w:val="00B37B02"/>
    <w:rsid w:val="00B576C0"/>
    <w:rsid w:val="00B66C0E"/>
    <w:rsid w:val="00B76A97"/>
    <w:rsid w:val="00B816EB"/>
    <w:rsid w:val="00BB1DEE"/>
    <w:rsid w:val="00BD514C"/>
    <w:rsid w:val="00BD59C1"/>
    <w:rsid w:val="00C20113"/>
    <w:rsid w:val="00C2080F"/>
    <w:rsid w:val="00C27D60"/>
    <w:rsid w:val="00C40666"/>
    <w:rsid w:val="00C631F5"/>
    <w:rsid w:val="00C83027"/>
    <w:rsid w:val="00C83418"/>
    <w:rsid w:val="00C90D5D"/>
    <w:rsid w:val="00CA7FFA"/>
    <w:rsid w:val="00CB72A9"/>
    <w:rsid w:val="00CD074F"/>
    <w:rsid w:val="00CE2267"/>
    <w:rsid w:val="00CE794B"/>
    <w:rsid w:val="00CF695F"/>
    <w:rsid w:val="00D13CCA"/>
    <w:rsid w:val="00D366A4"/>
    <w:rsid w:val="00D4127B"/>
    <w:rsid w:val="00D63E4A"/>
    <w:rsid w:val="00DE2CED"/>
    <w:rsid w:val="00E026ED"/>
    <w:rsid w:val="00E24236"/>
    <w:rsid w:val="00E669BE"/>
    <w:rsid w:val="00E76C96"/>
    <w:rsid w:val="00EA5CE3"/>
    <w:rsid w:val="00EC35E7"/>
    <w:rsid w:val="00EF5605"/>
    <w:rsid w:val="00F003A7"/>
    <w:rsid w:val="00F038DF"/>
    <w:rsid w:val="00F04AB9"/>
    <w:rsid w:val="00F16006"/>
    <w:rsid w:val="00F33557"/>
    <w:rsid w:val="00F57B62"/>
    <w:rsid w:val="00F718FB"/>
    <w:rsid w:val="00F87D1D"/>
    <w:rsid w:val="00FB55B3"/>
    <w:rsid w:val="00FD6354"/>
    <w:rsid w:val="00FE4156"/>
    <w:rsid w:val="00FF186F"/>
    <w:rsid w:val="00FF2B08"/>
    <w:rsid w:val="00FF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73DEF54-2ED2-4E16-946E-7B70245D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4217"/>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4">
    <w:name w:val="heading 4"/>
    <w:basedOn w:val="a"/>
    <w:next w:val="a"/>
    <w:link w:val="40"/>
    <w:uiPriority w:val="99"/>
    <w:qFormat/>
    <w:rsid w:val="00A06882"/>
    <w:pPr>
      <w:keepNext/>
      <w:spacing w:before="240" w:after="60"/>
      <w:outlineLvl w:val="3"/>
    </w:pPr>
    <w:rPr>
      <w:rFonts w:ascii="Calibri" w:hAnsi="Calibri" w:cs="Times New Roman"/>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Times New Roman"/>
      <w:b/>
      <w:bCs/>
      <w:kern w:val="32"/>
      <w:sz w:val="32"/>
      <w:szCs w:val="32"/>
    </w:rPr>
  </w:style>
  <w:style w:type="character" w:customStyle="1" w:styleId="40">
    <w:name w:val="Заголовок 4 Знак"/>
    <w:basedOn w:val="a0"/>
    <w:link w:val="4"/>
    <w:uiPriority w:val="99"/>
    <w:semiHidden/>
    <w:locked/>
    <w:rsid w:val="00A06882"/>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5"/>
    <w:next w:val="a"/>
    <w:uiPriority w:val="99"/>
    <w:rPr>
      <w:b/>
      <w:bCs/>
    </w:rPr>
  </w:style>
  <w:style w:type="character" w:customStyle="1" w:styleId="ac">
    <w:name w:val="Цветовое выделение для Текст"/>
    <w:uiPriority w:val="99"/>
  </w:style>
  <w:style w:type="paragraph" w:styleId="ad">
    <w:name w:val="Balloon Text"/>
    <w:basedOn w:val="a"/>
    <w:link w:val="ae"/>
    <w:uiPriority w:val="99"/>
    <w:semiHidden/>
    <w:rsid w:val="00830A86"/>
    <w:rPr>
      <w:rFonts w:ascii="Tahoma" w:hAnsi="Tahoma" w:cs="Tahoma"/>
      <w:sz w:val="16"/>
      <w:szCs w:val="16"/>
    </w:rPr>
  </w:style>
  <w:style w:type="character" w:customStyle="1" w:styleId="ae">
    <w:name w:val="Текст выноски Знак"/>
    <w:basedOn w:val="a0"/>
    <w:link w:val="ad"/>
    <w:uiPriority w:val="99"/>
    <w:semiHidden/>
    <w:locked/>
    <w:rsid w:val="00830A86"/>
    <w:rPr>
      <w:rFonts w:ascii="Tahoma" w:hAnsi="Tahoma" w:cs="Tahoma"/>
      <w:sz w:val="16"/>
      <w:szCs w:val="16"/>
    </w:rPr>
  </w:style>
  <w:style w:type="paragraph" w:styleId="af">
    <w:name w:val="header"/>
    <w:basedOn w:val="a"/>
    <w:link w:val="af0"/>
    <w:uiPriority w:val="99"/>
    <w:rsid w:val="00905B8F"/>
    <w:pPr>
      <w:tabs>
        <w:tab w:val="center" w:pos="4677"/>
        <w:tab w:val="right" w:pos="9355"/>
      </w:tabs>
    </w:pPr>
  </w:style>
  <w:style w:type="character" w:customStyle="1" w:styleId="af0">
    <w:name w:val="Верхний колонтитул Знак"/>
    <w:basedOn w:val="a0"/>
    <w:link w:val="af"/>
    <w:uiPriority w:val="99"/>
    <w:locked/>
    <w:rsid w:val="00905B8F"/>
    <w:rPr>
      <w:rFonts w:ascii="Arial" w:hAnsi="Arial" w:cs="Arial"/>
      <w:sz w:val="24"/>
      <w:szCs w:val="24"/>
    </w:rPr>
  </w:style>
  <w:style w:type="paragraph" w:styleId="af1">
    <w:name w:val="footer"/>
    <w:basedOn w:val="a"/>
    <w:link w:val="af2"/>
    <w:uiPriority w:val="99"/>
    <w:rsid w:val="00905B8F"/>
    <w:pPr>
      <w:tabs>
        <w:tab w:val="center" w:pos="4677"/>
        <w:tab w:val="right" w:pos="9355"/>
      </w:tabs>
    </w:pPr>
  </w:style>
  <w:style w:type="character" w:customStyle="1" w:styleId="af2">
    <w:name w:val="Нижний колонтитул Знак"/>
    <w:basedOn w:val="a0"/>
    <w:link w:val="af1"/>
    <w:uiPriority w:val="99"/>
    <w:locked/>
    <w:rsid w:val="00905B8F"/>
    <w:rPr>
      <w:rFonts w:ascii="Arial" w:hAnsi="Arial" w:cs="Arial"/>
      <w:sz w:val="24"/>
      <w:szCs w:val="24"/>
    </w:rPr>
  </w:style>
  <w:style w:type="table" w:styleId="af3">
    <w:name w:val="Table Grid"/>
    <w:basedOn w:val="a1"/>
    <w:uiPriority w:val="99"/>
    <w:rsid w:val="00A30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341118">
      <w:marLeft w:val="0"/>
      <w:marRight w:val="0"/>
      <w:marTop w:val="0"/>
      <w:marBottom w:val="0"/>
      <w:divBdr>
        <w:top w:val="none" w:sz="0" w:space="0" w:color="auto"/>
        <w:left w:val="none" w:sz="0" w:space="0" w:color="auto"/>
        <w:bottom w:val="none" w:sz="0" w:space="0" w:color="auto"/>
        <w:right w:val="none" w:sz="0" w:space="0" w:color="auto"/>
      </w:divBdr>
    </w:div>
    <w:div w:id="1997341119">
      <w:marLeft w:val="0"/>
      <w:marRight w:val="0"/>
      <w:marTop w:val="0"/>
      <w:marBottom w:val="0"/>
      <w:divBdr>
        <w:top w:val="none" w:sz="0" w:space="0" w:color="auto"/>
        <w:left w:val="none" w:sz="0" w:space="0" w:color="auto"/>
        <w:bottom w:val="none" w:sz="0" w:space="0" w:color="auto"/>
        <w:right w:val="none" w:sz="0" w:space="0" w:color="auto"/>
      </w:divBdr>
      <w:divsChild>
        <w:div w:id="199734111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51"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garantF1://8852318.10000"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garantF1://1204856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5210</Words>
  <Characters>29703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34844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ws15</cp:lastModifiedBy>
  <cp:revision>2</cp:revision>
  <cp:lastPrinted>2024-06-11T06:00:00Z</cp:lastPrinted>
  <dcterms:created xsi:type="dcterms:W3CDTF">2024-06-17T09:59:00Z</dcterms:created>
  <dcterms:modified xsi:type="dcterms:W3CDTF">2024-06-17T09:59:00Z</dcterms:modified>
</cp:coreProperties>
</file>