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9" w:rsidRPr="0007694D" w:rsidRDefault="00483F69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483F69" w:rsidRPr="0007694D" w:rsidRDefault="00483F69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F69" w:rsidRPr="001B7583" w:rsidRDefault="00483F69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7583">
        <w:rPr>
          <w:rFonts w:ascii="Times New Roman" w:hAnsi="Times New Roman"/>
          <w:b/>
          <w:sz w:val="32"/>
          <w:szCs w:val="32"/>
        </w:rPr>
        <w:t>РАСПОРЯЖЕНИЕ</w:t>
      </w: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69" w:rsidRPr="00B7294D" w:rsidRDefault="00483F69" w:rsidP="00B729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16.09.</w:t>
      </w:r>
      <w:r w:rsidRPr="00B7294D">
        <w:rPr>
          <w:rFonts w:ascii="Times New Roman" w:hAnsi="Times New Roman"/>
          <w:sz w:val="28"/>
          <w:szCs w:val="28"/>
          <w:lang w:eastAsia="ru-RU"/>
        </w:rPr>
        <w:t xml:space="preserve">2024 г.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№ 220-Р</w:t>
      </w:r>
    </w:p>
    <w:p w:rsidR="00483F69" w:rsidRDefault="00483F69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483F69" w:rsidRDefault="00483F69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F69" w:rsidRDefault="00483F69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7694D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состав рабочей группы по содействию развитию конкуренции на территории Рузаевского муниципального района Республики Мордовия, утвержденный распоряжением Администрации Рузаевского муниципального района Республики Мордовия от 14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>. № 59-Р</w:t>
      </w:r>
    </w:p>
    <w:p w:rsidR="00483F69" w:rsidRDefault="00483F69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F69" w:rsidRPr="00170CE4" w:rsidRDefault="00483F69" w:rsidP="00170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E4">
        <w:rPr>
          <w:rFonts w:ascii="Times New Roman" w:hAnsi="Times New Roman"/>
          <w:sz w:val="28"/>
          <w:szCs w:val="28"/>
          <w:lang w:eastAsia="ru-RU"/>
        </w:rPr>
        <w:t>В связи с кадровыми изменениями в Администрации Рузаевского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Мордовия</w:t>
      </w:r>
      <w:r w:rsidRPr="00170CE4">
        <w:rPr>
          <w:rFonts w:ascii="Times New Roman" w:hAnsi="Times New Roman"/>
          <w:sz w:val="28"/>
          <w:szCs w:val="28"/>
          <w:lang w:eastAsia="ru-RU"/>
        </w:rPr>
        <w:t xml:space="preserve">:  </w:t>
      </w:r>
    </w:p>
    <w:p w:rsidR="00483F69" w:rsidRPr="00170CE4" w:rsidRDefault="00483F69" w:rsidP="00170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E4">
        <w:rPr>
          <w:rFonts w:ascii="Times New Roman" w:hAnsi="Times New Roman"/>
          <w:sz w:val="28"/>
          <w:szCs w:val="28"/>
          <w:lang w:eastAsia="ru-RU"/>
        </w:rPr>
        <w:t>1. Внести изменени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70CE4">
        <w:rPr>
          <w:rFonts w:ascii="Times New Roman" w:hAnsi="Times New Roman"/>
          <w:sz w:val="28"/>
          <w:szCs w:val="28"/>
          <w:lang w:eastAsia="ru-RU"/>
        </w:rPr>
        <w:t xml:space="preserve"> в состав рабочей группы по</w:t>
      </w:r>
      <w:bookmarkStart w:id="0" w:name="_GoBack"/>
      <w:bookmarkEnd w:id="0"/>
      <w:r w:rsidRPr="00170CE4">
        <w:rPr>
          <w:rFonts w:ascii="Times New Roman" w:hAnsi="Times New Roman"/>
          <w:sz w:val="28"/>
          <w:szCs w:val="28"/>
          <w:lang w:eastAsia="ru-RU"/>
        </w:rPr>
        <w:t xml:space="preserve"> содействию развитию конкуренции на территории Рузаевского муниципального района Республики Мордовия, утвержденный распоряжением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0CE4">
        <w:rPr>
          <w:rFonts w:ascii="Times New Roman" w:hAnsi="Times New Roman"/>
          <w:sz w:val="28"/>
          <w:szCs w:val="28"/>
          <w:lang w:eastAsia="ru-RU"/>
        </w:rPr>
        <w:t>дминистрации Рузаевского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Мордовия</w:t>
      </w:r>
      <w:r w:rsidRPr="00170CE4">
        <w:rPr>
          <w:rFonts w:ascii="Times New Roman" w:hAnsi="Times New Roman"/>
          <w:sz w:val="28"/>
          <w:szCs w:val="28"/>
          <w:lang w:eastAsia="ru-RU"/>
        </w:rPr>
        <w:t xml:space="preserve"> от 14 марта </w:t>
      </w:r>
      <w:smartTag w:uri="urn:schemas-microsoft-com:office:smarttags" w:element="metricconverter">
        <w:smartTagPr>
          <w:attr w:name="ProductID" w:val="2017 г"/>
        </w:smartTagPr>
        <w:r w:rsidRPr="00170CE4">
          <w:rPr>
            <w:rFonts w:ascii="Times New Roman" w:hAnsi="Times New Roman"/>
            <w:sz w:val="28"/>
            <w:szCs w:val="28"/>
            <w:lang w:eastAsia="ru-RU"/>
          </w:rPr>
          <w:t>2017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170CE4">
        <w:rPr>
          <w:rFonts w:ascii="Times New Roman" w:hAnsi="Times New Roman"/>
          <w:sz w:val="28"/>
          <w:szCs w:val="28"/>
          <w:lang w:eastAsia="ru-RU"/>
        </w:rPr>
        <w:t xml:space="preserve"> № 59-</w:t>
      </w:r>
      <w:r>
        <w:rPr>
          <w:rFonts w:ascii="Times New Roman" w:hAnsi="Times New Roman"/>
          <w:sz w:val="28"/>
          <w:szCs w:val="28"/>
          <w:lang w:eastAsia="ru-RU"/>
        </w:rPr>
        <w:t xml:space="preserve">Р </w:t>
      </w:r>
      <w:r w:rsidRPr="00950F98">
        <w:rPr>
          <w:rFonts w:ascii="Times New Roman" w:hAnsi="Times New Roman"/>
          <w:sz w:val="28"/>
          <w:szCs w:val="28"/>
          <w:lang w:eastAsia="ru-RU"/>
        </w:rPr>
        <w:t xml:space="preserve">(с изменениями от 19 ноября </w:t>
      </w:r>
      <w:smartTag w:uri="urn:schemas-microsoft-com:office:smarttags" w:element="metricconverter">
        <w:smartTagPr>
          <w:attr w:name="ProductID" w:val="2019 г"/>
        </w:smartTagPr>
        <w:r w:rsidRPr="00950F98"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 w:rsidRPr="00950F98">
        <w:rPr>
          <w:rFonts w:ascii="Times New Roman" w:hAnsi="Times New Roman"/>
          <w:sz w:val="28"/>
          <w:szCs w:val="28"/>
          <w:lang w:eastAsia="ru-RU"/>
        </w:rPr>
        <w:t xml:space="preserve">. № 270-Р, 08 сентября </w:t>
      </w:r>
      <w:smartTag w:uri="urn:schemas-microsoft-com:office:smarttags" w:element="metricconverter">
        <w:smartTagPr>
          <w:attr w:name="ProductID" w:val="2020 г"/>
        </w:smartTagPr>
        <w:r w:rsidRPr="00950F98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950F98">
        <w:rPr>
          <w:rFonts w:ascii="Times New Roman" w:hAnsi="Times New Roman"/>
          <w:sz w:val="28"/>
          <w:szCs w:val="28"/>
          <w:lang w:eastAsia="ru-RU"/>
        </w:rPr>
        <w:t xml:space="preserve">. №196-Р, 18 января </w:t>
      </w:r>
      <w:smartTag w:uri="urn:schemas-microsoft-com:office:smarttags" w:element="metricconverter">
        <w:smartTagPr>
          <w:attr w:name="ProductID" w:val="2022 г"/>
        </w:smartTagPr>
        <w:r w:rsidRPr="00950F98">
          <w:rPr>
            <w:rFonts w:ascii="Times New Roman" w:hAnsi="Times New Roman"/>
            <w:sz w:val="28"/>
            <w:szCs w:val="28"/>
            <w:lang w:eastAsia="ru-RU"/>
          </w:rPr>
          <w:t>202</w:t>
        </w:r>
        <w:r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950F98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950F98">
        <w:rPr>
          <w:rFonts w:ascii="Times New Roman" w:hAnsi="Times New Roman"/>
          <w:sz w:val="28"/>
          <w:szCs w:val="28"/>
          <w:lang w:eastAsia="ru-RU"/>
        </w:rPr>
        <w:t xml:space="preserve">. № 10-Р, 12 августа </w:t>
      </w:r>
      <w:smartTag w:uri="urn:schemas-microsoft-com:office:smarttags" w:element="metricconverter">
        <w:smartTagPr>
          <w:attr w:name="ProductID" w:val="2022 г"/>
        </w:smartTagPr>
        <w:r w:rsidRPr="00950F98"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 w:rsidRPr="00950F98">
        <w:rPr>
          <w:rFonts w:ascii="Times New Roman" w:hAnsi="Times New Roman"/>
          <w:sz w:val="28"/>
          <w:szCs w:val="28"/>
          <w:lang w:eastAsia="ru-RU"/>
        </w:rPr>
        <w:t xml:space="preserve">. № 191-Р, 10 октября </w:t>
      </w:r>
      <w:smartTag w:uri="urn:schemas-microsoft-com:office:smarttags" w:element="metricconverter">
        <w:smartTagPr>
          <w:attr w:name="ProductID" w:val="2023 г"/>
        </w:smartTagPr>
        <w:r w:rsidRPr="00950F98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950F98">
        <w:rPr>
          <w:rFonts w:ascii="Times New Roman" w:hAnsi="Times New Roman"/>
          <w:sz w:val="28"/>
          <w:szCs w:val="28"/>
          <w:lang w:eastAsia="ru-RU"/>
        </w:rPr>
        <w:t>. № 254-Р), изложив его в прилагаемой редакции.</w:t>
      </w:r>
    </w:p>
    <w:p w:rsidR="00483F69" w:rsidRPr="00170CE4" w:rsidRDefault="00483F69" w:rsidP="00170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E4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распоряжения возложить на заместителя Главы района – начальника управления поддержки ТОСЭР, предпринимательства и торговли.</w:t>
      </w:r>
    </w:p>
    <w:p w:rsidR="00483F69" w:rsidRPr="00170CE4" w:rsidRDefault="00483F69" w:rsidP="00170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E4">
        <w:rPr>
          <w:rFonts w:ascii="Times New Roman" w:hAnsi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170CE4">
        <w:rPr>
          <w:rFonts w:ascii="Times New Roman" w:hAnsi="Times New Roman"/>
          <w:sz w:val="28"/>
          <w:szCs w:val="28"/>
          <w:lang w:eastAsia="ru-RU"/>
        </w:rPr>
        <w:t xml:space="preserve">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483F69" w:rsidRPr="00497BD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Pr="00170CE4" w:rsidRDefault="00483F69" w:rsidP="001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Глава Рузаевского муниципального района</w:t>
      </w:r>
    </w:p>
    <w:p w:rsidR="00483F69" w:rsidRPr="00170CE4" w:rsidRDefault="00483F69" w:rsidP="001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4">
        <w:rPr>
          <w:rFonts w:ascii="Times New Roman" w:hAnsi="Times New Roman"/>
          <w:sz w:val="28"/>
          <w:szCs w:val="28"/>
        </w:rPr>
        <w:t>Республики Мордовия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</w:t>
      </w:r>
      <w:r w:rsidRPr="00170CE4">
        <w:rPr>
          <w:rFonts w:ascii="Times New Roman" w:hAnsi="Times New Roman"/>
          <w:sz w:val="28"/>
          <w:szCs w:val="28"/>
        </w:rPr>
        <w:tab/>
      </w:r>
      <w:r w:rsidRPr="00170CE4">
        <w:rPr>
          <w:rFonts w:ascii="Times New Roman" w:hAnsi="Times New Roman"/>
          <w:sz w:val="28"/>
          <w:szCs w:val="28"/>
        </w:rPr>
        <w:tab/>
        <w:t xml:space="preserve">            А.Б. Юткин</w:t>
      </w:r>
    </w:p>
    <w:p w:rsidR="00483F69" w:rsidRPr="00170CE4" w:rsidRDefault="00483F69" w:rsidP="00170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F69" w:rsidRPr="00893A00" w:rsidRDefault="00483F69" w:rsidP="00893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>Приложение</w:t>
      </w:r>
    </w:p>
    <w:p w:rsidR="00483F69" w:rsidRPr="00893A00" w:rsidRDefault="00483F69" w:rsidP="00893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893A0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83F69" w:rsidRPr="00893A00" w:rsidRDefault="00483F69" w:rsidP="00893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483F69" w:rsidRPr="00893A00" w:rsidRDefault="00483F69" w:rsidP="00893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3A00">
        <w:rPr>
          <w:rFonts w:ascii="Times New Roman" w:hAnsi="Times New Roman"/>
          <w:sz w:val="28"/>
          <w:szCs w:val="28"/>
        </w:rPr>
        <w:t>Республики Мордовия</w:t>
      </w:r>
    </w:p>
    <w:p w:rsidR="00483F69" w:rsidRPr="00893A00" w:rsidRDefault="00483F69" w:rsidP="00893A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16.09.</w:t>
      </w:r>
      <w:r w:rsidRPr="00893A00"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 № 220-Р</w:t>
      </w:r>
    </w:p>
    <w:p w:rsidR="00483F69" w:rsidRPr="00170CE4" w:rsidRDefault="00483F69" w:rsidP="00170C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3F69" w:rsidRPr="00170CE4" w:rsidRDefault="00483F69" w:rsidP="001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3F69" w:rsidRPr="00170CE4" w:rsidRDefault="00483F69" w:rsidP="001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CE4">
        <w:rPr>
          <w:rFonts w:ascii="Times New Roman" w:hAnsi="Times New Roman"/>
          <w:b/>
          <w:sz w:val="28"/>
          <w:szCs w:val="28"/>
          <w:lang w:eastAsia="ru-RU"/>
        </w:rPr>
        <w:t xml:space="preserve">Состав рабочей группы по содействию развитию конкуренции </w:t>
      </w:r>
    </w:p>
    <w:p w:rsidR="00483F69" w:rsidRPr="00170CE4" w:rsidRDefault="00483F69" w:rsidP="001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CE4">
        <w:rPr>
          <w:rFonts w:ascii="Times New Roman" w:hAnsi="Times New Roman"/>
          <w:b/>
          <w:sz w:val="28"/>
          <w:szCs w:val="28"/>
          <w:lang w:eastAsia="ru-RU"/>
        </w:rPr>
        <w:t>на территории Рузаевского муниципального района</w:t>
      </w:r>
    </w:p>
    <w:p w:rsidR="00483F69" w:rsidRPr="00170CE4" w:rsidRDefault="00483F69" w:rsidP="00170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CE4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483F69" w:rsidRPr="00170CE4" w:rsidRDefault="00483F69" w:rsidP="00170C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971"/>
        <w:gridCol w:w="6600"/>
      </w:tblGrid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Юткин Александр Борисович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Глава Рузаевского муниципального района Республики Мордовия, председатель рабочей группы;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Уляшкина Екатерина Григорьевна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Заместитель Главы района – начальник управления поддержки ТОСЭР, предпринимательства и торговли, заместитель председателя рабочей группы;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Каткова Арина Денисовна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Главный специалист управления поддержки ТОСЭР, предпринимательства и торговли, секретарь рабочей группы;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9571" w:type="dxa"/>
            <w:gridSpan w:val="2"/>
          </w:tcPr>
          <w:p w:rsidR="00483F69" w:rsidRPr="00A94569" w:rsidRDefault="00483F69" w:rsidP="00A94569">
            <w:pPr>
              <w:tabs>
                <w:tab w:val="center" w:pos="4836"/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4569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группы:</w:t>
            </w:r>
          </w:p>
          <w:p w:rsidR="00483F69" w:rsidRPr="00A94569" w:rsidRDefault="00483F69" w:rsidP="00A94569">
            <w:pPr>
              <w:tabs>
                <w:tab w:val="center" w:pos="4836"/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456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Антонов Олег Львович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Директор МАУ «Центр физической культуры и спорта»;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Байчурина Гельфиря Абдулловна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Консультант управления поддержки ТОСЭР, предпринимательства и торговли;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Козлова Лидия Владимировна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Начальник управления культуры;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Кривов Сергей Иванович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bCs/>
                <w:sz w:val="28"/>
                <w:szCs w:val="28"/>
              </w:rPr>
              <w:t>Заместитель Главы района по вопросам взаимодействия с административными органами – начальник управления по работе с АПК, ЛПХ и сельскими поселениями</w:t>
            </w:r>
            <w:r w:rsidRPr="00A94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Ковырева Людмила Николаевна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Крылова Оксана Николаевна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анализа и прогнозирования;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Ларина Венера Раисовна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Ларин Руслан Ринатович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Заместитель Главы района по строительству и перспективному развитию;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Маркина Светлана Ивановна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И.о. директора МАУ «Центр молодежной политики и туризма»;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Марчков Вячеслав Петрович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Председатель Совета депутатов Рузаевского муниципального района Республики Мордовия, директор ГКУ «Социальная защита населения по Рузаевскому муниципальному району Республики Мордовия» (по согласованию);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F69" w:rsidTr="00A94569">
        <w:tc>
          <w:tcPr>
            <w:tcW w:w="2971" w:type="dxa"/>
          </w:tcPr>
          <w:p w:rsidR="00483F69" w:rsidRPr="00A94569" w:rsidRDefault="00483F69" w:rsidP="00A94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Сундукова Людмила Николаевна</w:t>
            </w:r>
          </w:p>
        </w:tc>
        <w:tc>
          <w:tcPr>
            <w:tcW w:w="6600" w:type="dxa"/>
          </w:tcPr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569">
              <w:rPr>
                <w:rFonts w:ascii="Times New Roman" w:hAnsi="Times New Roman"/>
                <w:sz w:val="28"/>
                <w:szCs w:val="28"/>
              </w:rPr>
              <w:t>Директор Территориального отдела содействия занятости населения по Рузаевскому району (по согласованию);</w:t>
            </w:r>
          </w:p>
          <w:p w:rsidR="00483F69" w:rsidRPr="00A94569" w:rsidRDefault="00483F69" w:rsidP="00A94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F69" w:rsidRPr="00170CE4" w:rsidRDefault="00483F69" w:rsidP="00170C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3F69" w:rsidRPr="00497BD9" w:rsidRDefault="00483F69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83F69" w:rsidRPr="00497BD9" w:rsidSect="006825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129E0"/>
    <w:rsid w:val="0007694D"/>
    <w:rsid w:val="000830D7"/>
    <w:rsid w:val="00094D76"/>
    <w:rsid w:val="000B66B7"/>
    <w:rsid w:val="000D550B"/>
    <w:rsid w:val="000E6EB9"/>
    <w:rsid w:val="000F13D3"/>
    <w:rsid w:val="00101379"/>
    <w:rsid w:val="00114BF9"/>
    <w:rsid w:val="00164F29"/>
    <w:rsid w:val="00170CE4"/>
    <w:rsid w:val="00175B1B"/>
    <w:rsid w:val="00190CCD"/>
    <w:rsid w:val="001B7583"/>
    <w:rsid w:val="001F6D12"/>
    <w:rsid w:val="00225ED8"/>
    <w:rsid w:val="002739B3"/>
    <w:rsid w:val="00290E13"/>
    <w:rsid w:val="002C14D9"/>
    <w:rsid w:val="002D7C91"/>
    <w:rsid w:val="003033D8"/>
    <w:rsid w:val="00366E42"/>
    <w:rsid w:val="00395545"/>
    <w:rsid w:val="003A0A90"/>
    <w:rsid w:val="003B618C"/>
    <w:rsid w:val="003C52B2"/>
    <w:rsid w:val="003C7957"/>
    <w:rsid w:val="003D0CF7"/>
    <w:rsid w:val="003E1CD6"/>
    <w:rsid w:val="00416AB7"/>
    <w:rsid w:val="00462E86"/>
    <w:rsid w:val="00474781"/>
    <w:rsid w:val="00483F69"/>
    <w:rsid w:val="004865A3"/>
    <w:rsid w:val="00492600"/>
    <w:rsid w:val="004960C1"/>
    <w:rsid w:val="00497BD9"/>
    <w:rsid w:val="004E2187"/>
    <w:rsid w:val="0052299D"/>
    <w:rsid w:val="0053428C"/>
    <w:rsid w:val="00545FEF"/>
    <w:rsid w:val="00556E47"/>
    <w:rsid w:val="005B06EF"/>
    <w:rsid w:val="005E1765"/>
    <w:rsid w:val="005F73EA"/>
    <w:rsid w:val="00632434"/>
    <w:rsid w:val="00642D7F"/>
    <w:rsid w:val="00654D07"/>
    <w:rsid w:val="00656392"/>
    <w:rsid w:val="006825DB"/>
    <w:rsid w:val="00697F08"/>
    <w:rsid w:val="006A33B8"/>
    <w:rsid w:val="006D56B6"/>
    <w:rsid w:val="00727848"/>
    <w:rsid w:val="00745BE6"/>
    <w:rsid w:val="007E3DF2"/>
    <w:rsid w:val="00800F91"/>
    <w:rsid w:val="00842B50"/>
    <w:rsid w:val="00885038"/>
    <w:rsid w:val="00893A00"/>
    <w:rsid w:val="00897D44"/>
    <w:rsid w:val="008D115A"/>
    <w:rsid w:val="008D6CC6"/>
    <w:rsid w:val="008E3F64"/>
    <w:rsid w:val="009346C8"/>
    <w:rsid w:val="00950F98"/>
    <w:rsid w:val="00965534"/>
    <w:rsid w:val="009B7A30"/>
    <w:rsid w:val="009F1217"/>
    <w:rsid w:val="00A47895"/>
    <w:rsid w:val="00A62D75"/>
    <w:rsid w:val="00A94569"/>
    <w:rsid w:val="00B60D7A"/>
    <w:rsid w:val="00B66562"/>
    <w:rsid w:val="00B7294D"/>
    <w:rsid w:val="00B90FCA"/>
    <w:rsid w:val="00BD279D"/>
    <w:rsid w:val="00BF750E"/>
    <w:rsid w:val="00C768E4"/>
    <w:rsid w:val="00CC034B"/>
    <w:rsid w:val="00CC212A"/>
    <w:rsid w:val="00CC7BDB"/>
    <w:rsid w:val="00D02F0F"/>
    <w:rsid w:val="00D17DAB"/>
    <w:rsid w:val="00D47571"/>
    <w:rsid w:val="00D47A10"/>
    <w:rsid w:val="00D76CA2"/>
    <w:rsid w:val="00D82575"/>
    <w:rsid w:val="00DA3A8D"/>
    <w:rsid w:val="00DD419B"/>
    <w:rsid w:val="00E07B5C"/>
    <w:rsid w:val="00E3744C"/>
    <w:rsid w:val="00E45ABF"/>
    <w:rsid w:val="00EC4299"/>
    <w:rsid w:val="00EE0FC7"/>
    <w:rsid w:val="00F104BF"/>
    <w:rsid w:val="00F10CA7"/>
    <w:rsid w:val="00F37E7E"/>
    <w:rsid w:val="00FC66DB"/>
    <w:rsid w:val="00FE1CC7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0B66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509</Words>
  <Characters>2906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2023-09-28T14:00:00Z</cp:lastPrinted>
  <dcterms:created xsi:type="dcterms:W3CDTF">2024-09-16T10:18:00Z</dcterms:created>
  <dcterms:modified xsi:type="dcterms:W3CDTF">2024-09-16T10:18:00Z</dcterms:modified>
</cp:coreProperties>
</file>