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B0AB5"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B0AB5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B0AB5"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AB5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962ED" w:rsidRPr="00BB0AB5" w:rsidRDefault="00D962ED" w:rsidP="00262D3E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01.04.2024</w:t>
      </w:r>
      <w:r w:rsidRPr="00BB0AB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№  127</w:t>
      </w: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962ED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BB0AB5">
        <w:rPr>
          <w:rFonts w:ascii="Times New Roman" w:hAnsi="Times New Roman"/>
          <w:color w:val="000000"/>
          <w:sz w:val="26"/>
          <w:szCs w:val="26"/>
        </w:rPr>
        <w:t>г. Рузаевка</w:t>
      </w: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962ED" w:rsidRPr="00BB0AB5" w:rsidRDefault="00D962ED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962ED" w:rsidRPr="00BB0AB5" w:rsidRDefault="00D962ED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B0AB5">
        <w:rPr>
          <w:rFonts w:ascii="Times New Roman" w:hAnsi="Times New Roman"/>
          <w:b/>
          <w:color w:val="000000"/>
          <w:sz w:val="26"/>
          <w:szCs w:val="26"/>
        </w:rPr>
        <w:t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b/>
          <w:color w:val="000000"/>
          <w:sz w:val="26"/>
          <w:szCs w:val="26"/>
        </w:rPr>
        <w:t>ки Мордовия на 2023 - 2027 годы</w:t>
      </w:r>
      <w:r w:rsidRPr="00BB0AB5">
        <w:rPr>
          <w:rFonts w:ascii="Times New Roman" w:hAnsi="Times New Roman"/>
          <w:b/>
          <w:color w:val="000000"/>
          <w:sz w:val="26"/>
          <w:szCs w:val="26"/>
        </w:rPr>
        <w:t xml:space="preserve">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b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b/>
          <w:color w:val="000000"/>
          <w:sz w:val="26"/>
          <w:szCs w:val="26"/>
        </w:rPr>
        <w:t>.  № 39</w:t>
      </w: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bCs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bCs/>
          <w:color w:val="000000"/>
          <w:sz w:val="26"/>
          <w:szCs w:val="26"/>
        </w:rPr>
        <w:t>. № 550, Администрация Рузаевского муниципального района Республики Мордовия п о с т а н о в л я е т:</w:t>
      </w: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color w:val="000000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color w:val="000000"/>
          <w:sz w:val="26"/>
          <w:szCs w:val="26"/>
        </w:rPr>
        <w:t xml:space="preserve">.  № 39 (с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color w:val="000000"/>
          <w:sz w:val="26"/>
          <w:szCs w:val="26"/>
        </w:rPr>
        <w:t xml:space="preserve">. № 50, от 10 марта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color w:val="000000"/>
          <w:sz w:val="26"/>
          <w:szCs w:val="26"/>
        </w:rPr>
        <w:t xml:space="preserve">. № 96, от 8 июня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color w:val="000000"/>
          <w:sz w:val="26"/>
          <w:szCs w:val="26"/>
        </w:rPr>
        <w:t>. № 297,</w:t>
      </w:r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 12 сентября </w:t>
      </w:r>
      <w:smartTag w:uri="urn:schemas-microsoft-com:office:smarttags" w:element="metricconverter">
        <w:smartTagPr>
          <w:attr w:name="ProductID" w:val="2023 г"/>
        </w:smartTagPr>
        <w:r w:rsidRPr="00BB0AB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 г</w:t>
        </w:r>
      </w:smartTag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. № 472, от 24 октября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 г</w:t>
        </w:r>
      </w:smartTag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. N 584, 29 декабря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 г</w:t>
        </w:r>
      </w:smartTag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>. № 730</w:t>
      </w:r>
      <w:r w:rsidRPr="00BB0AB5">
        <w:rPr>
          <w:rFonts w:ascii="Times New Roman" w:hAnsi="Times New Roman"/>
          <w:color w:val="000000"/>
          <w:sz w:val="26"/>
          <w:szCs w:val="26"/>
        </w:rPr>
        <w:t xml:space="preserve">) изменения следующего </w:t>
      </w:r>
      <w:r w:rsidRPr="00BB0AB5"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1.1. строку "Объемы бюджетных ассигнований Программы" изложить в следующей редакции:</w:t>
      </w: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430"/>
      </w:tblGrid>
      <w:tr w:rsidR="00D962ED" w:rsidRPr="00BB0AB5" w:rsidTr="00A503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sub_111"/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бюджетных ассигнований Программы</w:t>
            </w:r>
            <w:bookmarkEnd w:id="0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4 666 974,09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рублей, в том числе по годам: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 1 161 597,19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1 015 702,74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863 025,20  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-  939672,90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 686 976,06 тыс. рублей.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муниципального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685 553,37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192 086,39 тыс. рублей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168 810,68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 115 492,80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– 121 082,00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– 89 081,49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республиканского бюджета 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3 517 567,21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727 755,84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789 897,12 тыс. рублей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693 626,58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– 763 883,84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- 542 403,83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федерального бюджета 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462 853,51 тыс.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руб., из них по годам: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241 754,96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56 994,95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53 905,82 тыс. рублей;</w:t>
            </w:r>
          </w:p>
          <w:p w:rsidR="00D962ED" w:rsidRPr="00BB0AB5" w:rsidRDefault="00D962ED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– 54 707,06 тыс. рублей;</w:t>
            </w:r>
          </w:p>
          <w:p w:rsidR="00D962ED" w:rsidRPr="00BB0AB5" w:rsidRDefault="00D962ED" w:rsidP="00A503B9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- 55 490,73  тыс. рублей.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r w:rsidRPr="00BB0AB5">
        <w:rPr>
          <w:color w:val="000000"/>
        </w:rPr>
        <w:t>»;</w:t>
      </w:r>
    </w:p>
    <w:p w:rsidR="00D962ED" w:rsidRDefault="00D962ED" w:rsidP="00262D3E">
      <w:pPr>
        <w:ind w:firstLine="567"/>
        <w:rPr>
          <w:color w:val="000000"/>
          <w:sz w:val="26"/>
          <w:szCs w:val="26"/>
        </w:rPr>
      </w:pPr>
      <w:r w:rsidRPr="00BB0AB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1.2</w:t>
      </w:r>
      <w:r w:rsidRPr="00BB0AB5">
        <w:rPr>
          <w:color w:val="000000"/>
          <w:sz w:val="26"/>
          <w:szCs w:val="26"/>
        </w:rPr>
        <w:t>.  в разд</w:t>
      </w:r>
      <w:r>
        <w:rPr>
          <w:color w:val="000000"/>
          <w:sz w:val="26"/>
          <w:szCs w:val="26"/>
        </w:rPr>
        <w:t>еле 1.3. задачи 1 подпрограммы 1</w:t>
      </w:r>
      <w:r w:rsidRPr="00BB0AB5">
        <w:rPr>
          <w:color w:val="000000"/>
          <w:sz w:val="26"/>
          <w:szCs w:val="26"/>
        </w:rPr>
        <w:t xml:space="preserve"> приложения 1 к Программе:</w:t>
      </w:r>
    </w:p>
    <w:p w:rsidR="00D962ED" w:rsidRDefault="00D962ED" w:rsidP="00262D3E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пункт 10 изложить в следующей редакции:</w:t>
      </w:r>
    </w:p>
    <w:p w:rsidR="00D962ED" w:rsidRPr="00BB0AB5" w:rsidRDefault="00D962ED" w:rsidP="00711A34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4"/>
        <w:gridCol w:w="1956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D962ED" w:rsidRPr="00BB0AB5" w:rsidTr="001B2634">
        <w:trPr>
          <w:trHeight w:val="220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6C442C">
            <w:pPr>
              <w:ind w:firstLine="0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1A34">
              <w:rPr>
                <w:color w:val="000000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1A34">
              <w:rPr>
                <w:color w:val="000000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6C442C">
            <w:pPr>
              <w:ind w:firstLine="0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239688,63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52200,891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54103,24361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48084,5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62650,0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22650,00</w:t>
            </w:r>
          </w:p>
        </w:tc>
      </w:tr>
    </w:tbl>
    <w:p w:rsidR="00D962ED" w:rsidRDefault="00D962ED" w:rsidP="00711A34">
      <w:pPr>
        <w:rPr>
          <w:color w:val="000000"/>
        </w:rPr>
      </w:pPr>
      <w:r w:rsidRPr="00BB0AB5">
        <w:rPr>
          <w:color w:val="000000"/>
        </w:rPr>
        <w:t>»;</w:t>
      </w:r>
    </w:p>
    <w:p w:rsidR="00D962ED" w:rsidRPr="000C40A2" w:rsidRDefault="00D962ED" w:rsidP="006C442C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4" w:history="1">
        <w:r w:rsidRPr="00BB0AB5">
          <w:rPr>
            <w:color w:val="000000"/>
            <w:sz w:val="26"/>
            <w:szCs w:val="26"/>
          </w:rPr>
          <w:t>строку</w:t>
        </w:r>
      </w:hyperlink>
      <w:r>
        <w:rPr>
          <w:color w:val="000000"/>
          <w:sz w:val="26"/>
          <w:szCs w:val="26"/>
        </w:rPr>
        <w:t xml:space="preserve"> "Всего по подпрограмме 1</w:t>
      </w:r>
      <w:r w:rsidRPr="000C40A2">
        <w:rPr>
          <w:color w:val="000000"/>
          <w:sz w:val="26"/>
          <w:szCs w:val="26"/>
        </w:rPr>
        <w:t>." изложит</w:t>
      </w:r>
      <w:bookmarkStart w:id="1" w:name="_GoBack"/>
      <w:bookmarkEnd w:id="1"/>
      <w:r w:rsidRPr="000C40A2">
        <w:rPr>
          <w:color w:val="000000"/>
          <w:sz w:val="26"/>
          <w:szCs w:val="26"/>
        </w:rPr>
        <w:t>ь в следующей редакции:</w:t>
      </w:r>
    </w:p>
    <w:p w:rsidR="00D962ED" w:rsidRPr="00BB0AB5" w:rsidRDefault="00D962ED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D962ED" w:rsidRPr="000C40A2" w:rsidTr="00DA23C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DA23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 1</w:t>
            </w:r>
            <w:r w:rsidRPr="000C40A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DA23C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DA23C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DA23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1 584 521,73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DA23C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328948,69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DA23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366005,54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DA23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312548,90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DA23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342660,20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234358,40</w:t>
            </w:r>
          </w:p>
        </w:tc>
      </w:tr>
    </w:tbl>
    <w:p w:rsidR="00D962ED" w:rsidRPr="00BB0AB5" w:rsidRDefault="00D962ED" w:rsidP="006C442C">
      <w:pPr>
        <w:rPr>
          <w:color w:val="000000"/>
        </w:rPr>
      </w:pPr>
      <w:r w:rsidRPr="00BB0AB5">
        <w:rPr>
          <w:color w:val="000000"/>
        </w:rPr>
        <w:t>»;</w:t>
      </w:r>
    </w:p>
    <w:p w:rsidR="00D962ED" w:rsidRPr="000C40A2" w:rsidRDefault="00D962ED" w:rsidP="006C442C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5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</w:t>
      </w:r>
      <w:r>
        <w:rPr>
          <w:color w:val="000000"/>
          <w:sz w:val="26"/>
          <w:szCs w:val="26"/>
        </w:rPr>
        <w:t xml:space="preserve">В т.ч. </w:t>
      </w:r>
      <w:r w:rsidRPr="000C40A2">
        <w:rPr>
          <w:color w:val="000000"/>
          <w:sz w:val="26"/>
          <w:szCs w:val="26"/>
        </w:rPr>
        <w:t>муниципальный бюджет" изложить в следующей редакции:</w:t>
      </w:r>
    </w:p>
    <w:p w:rsidR="00D962ED" w:rsidRPr="00BB0AB5" w:rsidRDefault="00D962ED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37"/>
        <w:gridCol w:w="992"/>
        <w:gridCol w:w="1276"/>
        <w:gridCol w:w="855"/>
        <w:gridCol w:w="992"/>
        <w:gridCol w:w="853"/>
        <w:gridCol w:w="855"/>
        <w:gridCol w:w="839"/>
      </w:tblGrid>
      <w:tr w:rsidR="00D962ED" w:rsidRPr="000C40A2" w:rsidTr="00E5152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т.ч. </w:t>
            </w:r>
            <w:r w:rsidRPr="000C40A2">
              <w:rPr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6C442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6C442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240760,13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52572,391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54653,24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48134,5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62700,0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22700</w:t>
            </w:r>
          </w:p>
        </w:tc>
      </w:tr>
    </w:tbl>
    <w:p w:rsidR="00D962ED" w:rsidRPr="00BB0AB5" w:rsidRDefault="00D962ED" w:rsidP="006C442C">
      <w:pPr>
        <w:rPr>
          <w:color w:val="000000"/>
        </w:rPr>
      </w:pPr>
      <w:r w:rsidRPr="00BB0AB5">
        <w:rPr>
          <w:color w:val="000000"/>
        </w:rPr>
        <w:t>»;</w:t>
      </w:r>
    </w:p>
    <w:p w:rsidR="00D962ED" w:rsidRPr="000C40A2" w:rsidRDefault="00D962ED" w:rsidP="006C442C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6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"республиканский бюджет" изложить в следующей редакции:</w:t>
      </w:r>
    </w:p>
    <w:p w:rsidR="00D962ED" w:rsidRPr="00BB0AB5" w:rsidRDefault="00D962ED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1163"/>
        <w:gridCol w:w="851"/>
        <w:gridCol w:w="1134"/>
        <w:gridCol w:w="855"/>
        <w:gridCol w:w="992"/>
        <w:gridCol w:w="853"/>
        <w:gridCol w:w="855"/>
        <w:gridCol w:w="699"/>
      </w:tblGrid>
      <w:tr w:rsidR="00D962ED" w:rsidRPr="000C40A2" w:rsidTr="00A6480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6C442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6C442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1343761,60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276376,30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311352,30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264414,40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279960,20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Default="00D962ED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211658,40</w:t>
            </w:r>
          </w:p>
        </w:tc>
      </w:tr>
    </w:tbl>
    <w:p w:rsidR="00D962ED" w:rsidRPr="00BB0AB5" w:rsidRDefault="00D962ED" w:rsidP="006C442C">
      <w:pPr>
        <w:rPr>
          <w:color w:val="000000"/>
        </w:rPr>
      </w:pPr>
      <w:r w:rsidRPr="00BB0AB5">
        <w:rPr>
          <w:color w:val="000000"/>
        </w:rPr>
        <w:t>»;</w:t>
      </w:r>
    </w:p>
    <w:p w:rsidR="00D962ED" w:rsidRPr="00BB0AB5" w:rsidRDefault="00D962ED" w:rsidP="00262D3E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1.3. </w:t>
      </w:r>
      <w:r w:rsidRPr="00BB0AB5">
        <w:rPr>
          <w:color w:val="000000"/>
          <w:sz w:val="26"/>
          <w:szCs w:val="26"/>
        </w:rPr>
        <w:t>в разделе 7.1. задачи 7 подпрограммы 3 приложения 1 к Программе:</w:t>
      </w:r>
    </w:p>
    <w:p w:rsidR="00D962ED" w:rsidRPr="00BB0AB5" w:rsidRDefault="00D962ED" w:rsidP="00262D3E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дополнить пунктом 102.2</w:t>
      </w:r>
      <w:r w:rsidRPr="00BB0AB5">
        <w:rPr>
          <w:color w:val="000000"/>
          <w:sz w:val="26"/>
          <w:szCs w:val="26"/>
        </w:rPr>
        <w:t xml:space="preserve"> следующего содержания:</w:t>
      </w: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593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D962ED" w:rsidRPr="00BB0AB5" w:rsidTr="00A503B9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bookmarkStart w:id="2" w:name="sub_71101"/>
            <w:r w:rsidRPr="00BB0AB5">
              <w:rPr>
                <w:color w:val="000000"/>
                <w:sz w:val="16"/>
                <w:szCs w:val="16"/>
              </w:rPr>
              <w:t>10</w:t>
            </w:r>
            <w:bookmarkEnd w:id="2"/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497B2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E15A6">
              <w:rPr>
                <w:color w:val="000000"/>
                <w:sz w:val="16"/>
                <w:szCs w:val="16"/>
              </w:rPr>
              <w:t>Выполнение работ по объекту: «Спортивный зал Муниципального бюджетного общеобразовательного учреждения "Средняя общеобразовательная школа №8" Рузаевского муниципального района (В рамках текущего ремонта)»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2575,89138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2575,89138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2ED" w:rsidRPr="00BB0AB5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D962ED" w:rsidRPr="00BB0AB5" w:rsidTr="002D7EA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52,56969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52,56969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D962ED" w:rsidRPr="00BB0AB5" w:rsidTr="005233F4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138,34119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138,34119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D962ED" w:rsidRDefault="00D962ED" w:rsidP="00262D3E">
      <w:pPr>
        <w:rPr>
          <w:color w:val="000000"/>
        </w:rPr>
      </w:pPr>
      <w:bookmarkStart w:id="3" w:name="sub_71106"/>
      <w:r w:rsidRPr="00BB0AB5">
        <w:rPr>
          <w:color w:val="000000"/>
        </w:rPr>
        <w:t>»;</w:t>
      </w:r>
    </w:p>
    <w:p w:rsidR="00D962ED" w:rsidRPr="00BB0AB5" w:rsidRDefault="00D962ED" w:rsidP="00CE15A6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дополнить пунктом 102.3</w:t>
      </w:r>
      <w:r w:rsidRPr="00BB0AB5">
        <w:rPr>
          <w:color w:val="000000"/>
          <w:sz w:val="26"/>
          <w:szCs w:val="26"/>
        </w:rPr>
        <w:t xml:space="preserve"> следующего содержания:</w:t>
      </w:r>
    </w:p>
    <w:p w:rsidR="00D962ED" w:rsidRPr="00BB0AB5" w:rsidRDefault="00D962ED" w:rsidP="00CE15A6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593"/>
        <w:gridCol w:w="567"/>
        <w:gridCol w:w="1134"/>
        <w:gridCol w:w="1276"/>
        <w:gridCol w:w="709"/>
        <w:gridCol w:w="850"/>
        <w:gridCol w:w="851"/>
        <w:gridCol w:w="851"/>
        <w:gridCol w:w="708"/>
        <w:gridCol w:w="851"/>
      </w:tblGrid>
      <w:tr w:rsidR="00D962ED" w:rsidRPr="00BB0AB5" w:rsidTr="003B5EF6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E15A6">
              <w:rPr>
                <w:color w:val="000000"/>
                <w:sz w:val="16"/>
                <w:szCs w:val="16"/>
              </w:rPr>
              <w:t>Закупка спортивного инвентаря и оборудования для шк</w:t>
            </w:r>
            <w:r>
              <w:rPr>
                <w:color w:val="000000"/>
                <w:sz w:val="16"/>
                <w:szCs w:val="16"/>
              </w:rPr>
              <w:t>ольного спортивного клуба МБОУ «</w:t>
            </w:r>
            <w:r w:rsidRPr="00CE15A6">
              <w:rPr>
                <w:color w:val="000000"/>
                <w:sz w:val="16"/>
                <w:szCs w:val="16"/>
              </w:rPr>
              <w:t>Средня</w:t>
            </w:r>
            <w:r>
              <w:rPr>
                <w:color w:val="000000"/>
                <w:sz w:val="16"/>
                <w:szCs w:val="16"/>
              </w:rPr>
              <w:t xml:space="preserve">я общеобразовательная школа N 8» </w:t>
            </w:r>
            <w:r w:rsidRPr="00CE15A6">
              <w:rPr>
                <w:color w:val="000000"/>
                <w:sz w:val="16"/>
                <w:szCs w:val="16"/>
              </w:rPr>
              <w:t>Рузаевского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240,27606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240,27606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D962ED" w:rsidRPr="00BB0AB5" w:rsidTr="003B5E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4,90364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4,90364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D962ED" w:rsidRPr="00BB0AB5" w:rsidTr="003B5E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2ED" w:rsidRPr="00BB0AB5" w:rsidRDefault="00D962ED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D962ED" w:rsidRDefault="00D962ED" w:rsidP="00CE15A6">
      <w:pPr>
        <w:rPr>
          <w:color w:val="000000"/>
        </w:rPr>
      </w:pPr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7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"ИТОГО по задаче 7." изложить в следующей редакции:</w:t>
      </w:r>
    </w:p>
    <w:bookmarkEnd w:id="3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851"/>
        <w:gridCol w:w="1134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4" w:name="sub_707"/>
            <w:r w:rsidRPr="000C40A2">
              <w:rPr>
                <w:color w:val="000000"/>
                <w:sz w:val="16"/>
                <w:szCs w:val="16"/>
              </w:rPr>
              <w:t>ИТОГО по задаче 7.</w:t>
            </w:r>
            <w:bookmarkEnd w:id="4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236507,67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224344,48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5" w:name="sub_71107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8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"В том числе - федеральный бюджет" изложить в следующей редакции:</w:t>
      </w:r>
    </w:p>
    <w:bookmarkEnd w:id="5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993"/>
        <w:gridCol w:w="1134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6" w:name="sub_7010"/>
            <w:r w:rsidRPr="000C40A2">
              <w:rPr>
                <w:color w:val="000000"/>
                <w:sz w:val="16"/>
                <w:szCs w:val="16"/>
              </w:rPr>
              <w:t>В том числе - федеральный бюджет</w:t>
            </w:r>
            <w:bookmarkEnd w:id="6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193811,59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7" w:name="sub_71108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9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"республиканский бюджет" изложить в следующей редакции:</w:t>
      </w:r>
    </w:p>
    <w:bookmarkEnd w:id="7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993"/>
        <w:gridCol w:w="992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8" w:name="sub_7011"/>
            <w:r w:rsidRPr="000C40A2">
              <w:rPr>
                <w:color w:val="000000"/>
                <w:sz w:val="16"/>
                <w:szCs w:val="16"/>
              </w:rPr>
              <w:t>республиканский бюджет</w:t>
            </w:r>
            <w:bookmarkEnd w:id="8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30619,309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9" w:name="sub_71109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0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"муниципальный бюджет" изложить в следующей редакции:</w:t>
      </w:r>
    </w:p>
    <w:bookmarkEnd w:id="9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993"/>
        <w:gridCol w:w="1134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0" w:name="sub_7012"/>
            <w:r w:rsidRPr="000C40A2">
              <w:rPr>
                <w:color w:val="000000"/>
                <w:sz w:val="16"/>
                <w:szCs w:val="16"/>
              </w:rPr>
              <w:t>муниципальный бюджет</w:t>
            </w:r>
            <w:bookmarkEnd w:id="1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11076,77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2787,29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11" w:name="sub_71110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1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"Всего по подпрограмме 3." изложить в следующей редакции:</w:t>
      </w:r>
    </w:p>
    <w:bookmarkEnd w:id="11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2" w:name="sub_7013"/>
            <w:r w:rsidRPr="000C40A2">
              <w:rPr>
                <w:color w:val="000000"/>
                <w:sz w:val="16"/>
                <w:szCs w:val="16"/>
              </w:rPr>
              <w:t>Всего по подпрограмме 3.</w:t>
            </w:r>
            <w:bookmarkEnd w:id="12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236507,67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224344,48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13" w:name="sub_71111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2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"Федеральный бюджет" изложить в следующей редакции:</w:t>
      </w:r>
    </w:p>
    <w:bookmarkEnd w:id="13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162"/>
        <w:gridCol w:w="993"/>
        <w:gridCol w:w="992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4" w:name="sub_7014"/>
            <w:r w:rsidRPr="000C40A2">
              <w:rPr>
                <w:color w:val="000000"/>
                <w:sz w:val="16"/>
                <w:szCs w:val="16"/>
              </w:rPr>
              <w:t>Федеральный бюджет</w:t>
            </w:r>
            <w:bookmarkEnd w:id="14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193811,59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15" w:name="sub_71112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3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"республиканский бюджет" изложить в следующей редакции:</w:t>
      </w:r>
    </w:p>
    <w:bookmarkEnd w:id="15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1163"/>
        <w:gridCol w:w="851"/>
        <w:gridCol w:w="1134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6" w:name="sub_7015"/>
            <w:r w:rsidRPr="000C40A2">
              <w:rPr>
                <w:color w:val="000000"/>
                <w:sz w:val="16"/>
                <w:szCs w:val="16"/>
              </w:rPr>
              <w:t>республиканский бюджет</w:t>
            </w:r>
            <w:bookmarkEnd w:id="16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30619,309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17" w:name="sub_71113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4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"муниципальный бюджет" изложить в следующей редакции:</w:t>
      </w:r>
    </w:p>
    <w:bookmarkEnd w:id="17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37"/>
        <w:gridCol w:w="992"/>
        <w:gridCol w:w="1276"/>
        <w:gridCol w:w="855"/>
        <w:gridCol w:w="992"/>
        <w:gridCol w:w="853"/>
        <w:gridCol w:w="855"/>
        <w:gridCol w:w="839"/>
      </w:tblGrid>
      <w:tr w:rsidR="00D962ED" w:rsidRPr="000C40A2" w:rsidTr="00A5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8" w:name="sub_7016"/>
            <w:r w:rsidRPr="000C40A2">
              <w:rPr>
                <w:color w:val="000000"/>
                <w:sz w:val="16"/>
                <w:szCs w:val="16"/>
              </w:rPr>
              <w:t>муниципальный бюджет</w:t>
            </w:r>
            <w:bookmarkEnd w:id="18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11076,77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2787,29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19" w:name="sub_71114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5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"ИТОГО по ПРОГРАММЕ" изложить в следующей редакции:</w:t>
      </w:r>
    </w:p>
    <w:bookmarkEnd w:id="19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992"/>
        <w:gridCol w:w="1134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20" w:name="sub_10100"/>
            <w:r w:rsidRPr="000C40A2">
              <w:rPr>
                <w:color w:val="000000"/>
                <w:sz w:val="16"/>
                <w:szCs w:val="16"/>
              </w:rPr>
              <w:t>ИТОГО по ПРОГРАММЕ</w:t>
            </w:r>
            <w:bookmarkEnd w:id="2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4666974,09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1161597,19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1015702,74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863025,20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939672,90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686 976,06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21" w:name="sub_71115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6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"в т.ч. муниципальный бюджет" изложить в следующей редакции:</w:t>
      </w:r>
    </w:p>
    <w:bookmarkEnd w:id="21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162"/>
        <w:gridCol w:w="992"/>
        <w:gridCol w:w="992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22" w:name="sub_10200"/>
            <w:r w:rsidRPr="000C40A2">
              <w:rPr>
                <w:color w:val="000000"/>
                <w:sz w:val="16"/>
                <w:szCs w:val="16"/>
              </w:rPr>
              <w:t>в т.ч. муниципальный бюджет</w:t>
            </w:r>
            <w:bookmarkEnd w:id="22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685553,37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168810,68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115492,80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121082,00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89 081,49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23" w:name="sub_71116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7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"республиканский бюджет" изложить в следующей редакции:</w:t>
      </w:r>
    </w:p>
    <w:bookmarkEnd w:id="23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1"/>
        <w:gridCol w:w="1134"/>
        <w:gridCol w:w="850"/>
        <w:gridCol w:w="850"/>
        <w:gridCol w:w="851"/>
        <w:gridCol w:w="992"/>
        <w:gridCol w:w="851"/>
        <w:gridCol w:w="992"/>
        <w:gridCol w:w="992"/>
      </w:tblGrid>
      <w:tr w:rsidR="00D962ED" w:rsidRPr="00BB0AB5" w:rsidTr="00A503B9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24" w:name="sub_10300"/>
            <w:r w:rsidRPr="000C40A2">
              <w:rPr>
                <w:color w:val="000000"/>
                <w:sz w:val="16"/>
                <w:szCs w:val="16"/>
              </w:rPr>
              <w:t>республиканский бюджет</w:t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3517567,21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727755,84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789897,12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693626,58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763883,84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542 403,83</w:t>
            </w:r>
          </w:p>
        </w:tc>
      </w:tr>
    </w:tbl>
    <w:p w:rsidR="00D962ED" w:rsidRPr="00BB0AB5" w:rsidRDefault="00D962ED" w:rsidP="00262D3E">
      <w:pPr>
        <w:rPr>
          <w:color w:val="000000"/>
        </w:rPr>
      </w:pPr>
      <w:bookmarkStart w:id="25" w:name="sub_71117"/>
      <w:r w:rsidRPr="00BB0AB5">
        <w:rPr>
          <w:color w:val="000000"/>
        </w:rPr>
        <w:t>»;</w:t>
      </w:r>
    </w:p>
    <w:p w:rsidR="00D962ED" w:rsidRPr="000C40A2" w:rsidRDefault="00D962ED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8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"Федеральный бюджет" изложить в следующей редакции:</w:t>
      </w:r>
    </w:p>
    <w:bookmarkEnd w:id="25"/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276"/>
        <w:gridCol w:w="1276"/>
        <w:gridCol w:w="713"/>
        <w:gridCol w:w="855"/>
        <w:gridCol w:w="992"/>
        <w:gridCol w:w="853"/>
        <w:gridCol w:w="855"/>
        <w:gridCol w:w="699"/>
      </w:tblGrid>
      <w:tr w:rsidR="00D962ED" w:rsidRPr="000C40A2" w:rsidTr="00A503B9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26" w:name="sub_10400"/>
            <w:r w:rsidRPr="000C40A2">
              <w:rPr>
                <w:color w:val="000000"/>
                <w:sz w:val="16"/>
                <w:szCs w:val="16"/>
              </w:rPr>
              <w:t>федеральный бюджет</w:t>
            </w:r>
            <w:bookmarkEnd w:id="2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462853,51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241754,96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56994,95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53905,82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54707,06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ED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55 490,73</w:t>
            </w:r>
          </w:p>
          <w:p w:rsidR="00D962ED" w:rsidRPr="000C40A2" w:rsidRDefault="00D962ED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D962ED" w:rsidRPr="000C40A2" w:rsidRDefault="00D962ED" w:rsidP="00262D3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</w:t>
      </w:r>
      <w:r w:rsidRPr="000C40A2">
        <w:rPr>
          <w:color w:val="000000"/>
          <w:sz w:val="26"/>
          <w:szCs w:val="26"/>
        </w:rPr>
        <w:t>.</w:t>
      </w: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D962ED" w:rsidRPr="00BB0AB5" w:rsidRDefault="00D962ED" w:rsidP="00262D3E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 xml:space="preserve">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B0AB5">
        <w:rPr>
          <w:rFonts w:ascii="Times New Roman" w:hAnsi="Times New Roman"/>
          <w:color w:val="000000"/>
          <w:sz w:val="26"/>
          <w:szCs w:val="26"/>
        </w:rPr>
        <w:t xml:space="preserve">Глава Рузаевского </w:t>
      </w: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B0AB5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D962ED" w:rsidRPr="00BB0AB5" w:rsidRDefault="00D962ED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B0AB5"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А.Б. Юткин  </w:t>
      </w:r>
    </w:p>
    <w:p w:rsidR="00D962ED" w:rsidRDefault="00D962ED"/>
    <w:sectPr w:rsidR="00D962ED" w:rsidSect="003A455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D3E"/>
    <w:rsid w:val="00066460"/>
    <w:rsid w:val="000C40A2"/>
    <w:rsid w:val="001B2634"/>
    <w:rsid w:val="00262D3E"/>
    <w:rsid w:val="002D7EAD"/>
    <w:rsid w:val="00382255"/>
    <w:rsid w:val="003A4558"/>
    <w:rsid w:val="003B5EF6"/>
    <w:rsid w:val="0049378A"/>
    <w:rsid w:val="00497B20"/>
    <w:rsid w:val="005233F4"/>
    <w:rsid w:val="005A6F29"/>
    <w:rsid w:val="006265A2"/>
    <w:rsid w:val="006C442C"/>
    <w:rsid w:val="00711A34"/>
    <w:rsid w:val="007E7B15"/>
    <w:rsid w:val="00856AF9"/>
    <w:rsid w:val="009279F9"/>
    <w:rsid w:val="00A45E2C"/>
    <w:rsid w:val="00A503B9"/>
    <w:rsid w:val="00A64804"/>
    <w:rsid w:val="00BB0AB5"/>
    <w:rsid w:val="00CE15A6"/>
    <w:rsid w:val="00D962ED"/>
    <w:rsid w:val="00DA23C6"/>
    <w:rsid w:val="00E51528"/>
    <w:rsid w:val="00EB65A7"/>
    <w:rsid w:val="00EF6F07"/>
    <w:rsid w:val="00FE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3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rsid w:val="00262D3E"/>
    <w:pPr>
      <w:ind w:firstLine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B5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EF6"/>
    <w:rPr>
      <w:rFonts w:ascii="Segoe UI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315935/7010" TargetMode="External"/><Relationship Id="rId13" Type="http://schemas.openxmlformats.org/officeDocument/2006/relationships/hyperlink" Target="https://internet.garant.ru/document/redirect/73315935/7015" TargetMode="External"/><Relationship Id="rId18" Type="http://schemas.openxmlformats.org/officeDocument/2006/relationships/hyperlink" Target="https://internet.garant.ru/document/redirect/73315935/104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3315935/707" TargetMode="External"/><Relationship Id="rId12" Type="http://schemas.openxmlformats.org/officeDocument/2006/relationships/hyperlink" Target="https://internet.garant.ru/document/redirect/73315935/7014" TargetMode="External"/><Relationship Id="rId17" Type="http://schemas.openxmlformats.org/officeDocument/2006/relationships/hyperlink" Target="https://internet.garant.ru/document/redirect/73315935/103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3315935/102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3315935/7015" TargetMode="External"/><Relationship Id="rId11" Type="http://schemas.openxmlformats.org/officeDocument/2006/relationships/hyperlink" Target="https://internet.garant.ru/document/redirect/73315935/7013" TargetMode="External"/><Relationship Id="rId5" Type="http://schemas.openxmlformats.org/officeDocument/2006/relationships/hyperlink" Target="https://internet.garant.ru/document/redirect/73315935/7016" TargetMode="External"/><Relationship Id="rId15" Type="http://schemas.openxmlformats.org/officeDocument/2006/relationships/hyperlink" Target="https://internet.garant.ru/document/redirect/73315935/10100" TargetMode="External"/><Relationship Id="rId10" Type="http://schemas.openxmlformats.org/officeDocument/2006/relationships/hyperlink" Target="https://internet.garant.ru/document/redirect/73315935/701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ternet.garant.ru/document/redirect/73315935/7013" TargetMode="External"/><Relationship Id="rId9" Type="http://schemas.openxmlformats.org/officeDocument/2006/relationships/hyperlink" Target="https://internet.garant.ru/document/redirect/73315935/7011" TargetMode="External"/><Relationship Id="rId14" Type="http://schemas.openxmlformats.org/officeDocument/2006/relationships/hyperlink" Target="https://internet.garant.ru/document/redirect/73315935/7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1223</Words>
  <Characters>6972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2024-03-27T07:46:00Z</cp:lastPrinted>
  <dcterms:created xsi:type="dcterms:W3CDTF">2024-04-01T07:22:00Z</dcterms:created>
  <dcterms:modified xsi:type="dcterms:W3CDTF">2024-04-01T07:22:00Z</dcterms:modified>
</cp:coreProperties>
</file>