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9F" w:rsidRDefault="0020449F" w:rsidP="0020449F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52EA" w:rsidRDefault="00DF52EA" w:rsidP="0020449F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52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</w:t>
      </w:r>
    </w:p>
    <w:p w:rsidR="0020449F" w:rsidRDefault="0020449F" w:rsidP="0020449F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33F4C" w:rsidRDefault="00DF52EA" w:rsidP="00B33F4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результатах реализации муниципального  плана («дорожной карты») </w:t>
      </w:r>
    </w:p>
    <w:p w:rsidR="00DF52EA" w:rsidRPr="00DF52EA" w:rsidRDefault="00DF52EA" w:rsidP="00B33F4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2EA">
        <w:rPr>
          <w:rFonts w:ascii="Times New Roman" w:hAnsi="Times New Roman" w:cs="Times New Roman"/>
          <w:color w:val="000000" w:themeColor="text1"/>
          <w:sz w:val="28"/>
          <w:szCs w:val="28"/>
        </w:rPr>
        <w:t>по содействию развитию конкуренции</w:t>
      </w:r>
      <w:r w:rsidR="007F7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2022-2025</w:t>
      </w:r>
      <w:r w:rsidR="00851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</w:t>
      </w:r>
    </w:p>
    <w:p w:rsidR="005952C8" w:rsidRPr="00DF52EA" w:rsidRDefault="00DF52EA" w:rsidP="00B33F4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2EA">
        <w:rPr>
          <w:rFonts w:ascii="Times New Roman" w:hAnsi="Times New Roman" w:cs="Times New Roman"/>
          <w:color w:val="000000" w:themeColor="text1"/>
          <w:sz w:val="28"/>
          <w:szCs w:val="28"/>
        </w:rPr>
        <w:t>в части достижения ключевых показателей развития конкуренции</w:t>
      </w:r>
    </w:p>
    <w:p w:rsidR="001304E1" w:rsidRDefault="001304E1" w:rsidP="00B33F4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5E09" w:rsidRDefault="001304E1" w:rsidP="00B33F4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Рузаевский муниципальный район</w:t>
      </w:r>
    </w:p>
    <w:p w:rsidR="006D5E09" w:rsidRPr="00CD7200" w:rsidRDefault="006D5E09" w:rsidP="00B33F4C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72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(наименование муниципального района, городского округа)</w:t>
      </w:r>
    </w:p>
    <w:p w:rsidR="00DF52EA" w:rsidRDefault="00DF52EA" w:rsidP="00B33F4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1B9" w:rsidRDefault="005952C8" w:rsidP="00B33F4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2C8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</w:t>
      </w:r>
      <w:r w:rsidR="00933536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595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04E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Рузаевского муниципального района Республик</w:t>
      </w:r>
      <w:r w:rsidR="007F787E">
        <w:rPr>
          <w:rFonts w:ascii="Times New Roman" w:hAnsi="Times New Roman" w:cs="Times New Roman"/>
          <w:color w:val="000000" w:themeColor="text1"/>
          <w:sz w:val="28"/>
          <w:szCs w:val="28"/>
        </w:rPr>
        <w:t>и Мордовия от 01.04.2022 г. №204</w:t>
      </w:r>
    </w:p>
    <w:p w:rsidR="00933536" w:rsidRPr="00CD7200" w:rsidRDefault="00933536" w:rsidP="00FA5F57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72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(наименование нормативно</w:t>
      </w:r>
      <w:r w:rsidR="008648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го</w:t>
      </w:r>
      <w:r w:rsidRPr="00CD72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правового акта)</w:t>
      </w:r>
    </w:p>
    <w:p w:rsidR="005952C8" w:rsidRPr="005952C8" w:rsidRDefault="005952C8" w:rsidP="00B33F4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52C8" w:rsidRPr="005952C8" w:rsidRDefault="005952C8" w:rsidP="005952C8">
      <w:pPr>
        <w:keepNext/>
        <w:spacing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a3"/>
        <w:tblW w:w="1080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088"/>
        <w:gridCol w:w="2914"/>
        <w:gridCol w:w="2573"/>
        <w:gridCol w:w="2228"/>
      </w:tblGrid>
      <w:tr w:rsidR="00DB4DCF" w:rsidRPr="00B10991" w:rsidTr="00DB4DCF">
        <w:trPr>
          <w:trHeight w:val="2052"/>
        </w:trPr>
        <w:tc>
          <w:tcPr>
            <w:tcW w:w="3088" w:type="dxa"/>
          </w:tcPr>
          <w:p w:rsidR="00DB4DCF" w:rsidRDefault="00DB4DCF" w:rsidP="00821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Товарный рынок, </w:t>
            </w:r>
          </w:p>
          <w:p w:rsidR="00DB4DCF" w:rsidRPr="00CD5FA9" w:rsidRDefault="00DB4DCF" w:rsidP="001F3E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к</w:t>
            </w:r>
            <w:r w:rsidRPr="00DF5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люч</w:t>
            </w:r>
            <w:r w:rsidRPr="00DF5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DF5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 показателя</w:t>
            </w:r>
            <w:r w:rsidRPr="00DF5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</w:t>
            </w:r>
            <w:r w:rsidRPr="00DF5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DF5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тия конкуренции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в 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ответствии с планом мероприятий («доро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ной картой») муниц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пального района, 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родского округа </w:t>
            </w:r>
          </w:p>
        </w:tc>
        <w:tc>
          <w:tcPr>
            <w:tcW w:w="2914" w:type="dxa"/>
          </w:tcPr>
          <w:p w:rsidR="00DB4DCF" w:rsidRPr="00EB3324" w:rsidRDefault="00DB4DCF" w:rsidP="00EB3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33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  <w:p w:rsidR="00DB4DCF" w:rsidRDefault="00DB4DCF" w:rsidP="00EB3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33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ключевых (целевых) показателей</w:t>
            </w:r>
          </w:p>
        </w:tc>
        <w:tc>
          <w:tcPr>
            <w:tcW w:w="2573" w:type="dxa"/>
          </w:tcPr>
          <w:p w:rsidR="00DB4DCF" w:rsidRDefault="00DB4DCF" w:rsidP="00CD5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Плановое значение к</w:t>
            </w:r>
            <w:r w:rsidRPr="00DF5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лючев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 показ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7F7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теля к 1.01.2023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DB4DCF" w:rsidRDefault="00DB4DCF" w:rsidP="00CD5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4DCF" w:rsidRPr="00B10991" w:rsidRDefault="00DB4DCF" w:rsidP="00A43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8" w:type="dxa"/>
          </w:tcPr>
          <w:p w:rsidR="00DB4DCF" w:rsidRDefault="00DB4DCF" w:rsidP="004C10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Ожидаемое зн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чение к</w:t>
            </w:r>
            <w:r w:rsidRPr="00DF5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лючев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7F7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показателя к 1.01.2023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</w:t>
            </w:r>
          </w:p>
        </w:tc>
      </w:tr>
      <w:tr w:rsidR="00DB4DCF" w:rsidRPr="00B10991" w:rsidTr="00DB4DCF">
        <w:trPr>
          <w:trHeight w:val="636"/>
        </w:trPr>
        <w:tc>
          <w:tcPr>
            <w:tcW w:w="3088" w:type="dxa"/>
            <w:vMerge w:val="restart"/>
            <w:vAlign w:val="center"/>
          </w:tcPr>
          <w:p w:rsidR="00DB4DCF" w:rsidRPr="00CC55EE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55E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1.Рынок услуг дошкольн</w:t>
            </w:r>
            <w:r w:rsidRPr="00CC55E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</w:t>
            </w:r>
            <w:r w:rsidRPr="00CC55E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го образования</w:t>
            </w:r>
          </w:p>
        </w:tc>
        <w:tc>
          <w:tcPr>
            <w:tcW w:w="2914" w:type="dxa"/>
          </w:tcPr>
          <w:p w:rsidR="00DB4DCF" w:rsidRPr="00EB3324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324">
              <w:rPr>
                <w:rFonts w:ascii="Times New Roman" w:hAnsi="Times New Roman" w:cs="Times New Roman"/>
                <w:color w:val="000000" w:themeColor="text1"/>
              </w:rPr>
              <w:t>Доля детей в возрасте 1-6 лет, стоящих на учете для определения в муниципал</w:t>
            </w:r>
            <w:r w:rsidRPr="00EB33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EB3324">
              <w:rPr>
                <w:rFonts w:ascii="Times New Roman" w:hAnsi="Times New Roman" w:cs="Times New Roman"/>
                <w:color w:val="000000" w:themeColor="text1"/>
              </w:rPr>
              <w:t>ные дошкольные образов</w:t>
            </w:r>
            <w:r w:rsidRPr="00EB3324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EB3324">
              <w:rPr>
                <w:rFonts w:ascii="Times New Roman" w:hAnsi="Times New Roman" w:cs="Times New Roman"/>
                <w:color w:val="000000" w:themeColor="text1"/>
              </w:rPr>
              <w:t>тельные  учреждения, в о</w:t>
            </w:r>
            <w:r w:rsidRPr="00EB3324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EB3324">
              <w:rPr>
                <w:rFonts w:ascii="Times New Roman" w:hAnsi="Times New Roman" w:cs="Times New Roman"/>
                <w:color w:val="000000" w:themeColor="text1"/>
              </w:rPr>
              <w:t>щей численности детей в возрасте 1-6 лет</w:t>
            </w:r>
          </w:p>
          <w:p w:rsidR="00DB4DCF" w:rsidRPr="00CC55EE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73" w:type="dxa"/>
            <w:vAlign w:val="center"/>
          </w:tcPr>
          <w:p w:rsidR="00DB4DCF" w:rsidRPr="00B10991" w:rsidRDefault="00995A5A" w:rsidP="00354E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11,2</w:t>
            </w:r>
          </w:p>
        </w:tc>
        <w:tc>
          <w:tcPr>
            <w:tcW w:w="2228" w:type="dxa"/>
            <w:vAlign w:val="center"/>
          </w:tcPr>
          <w:p w:rsidR="00DB4DCF" w:rsidRDefault="00995A5A" w:rsidP="00354E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11,4</w:t>
            </w:r>
          </w:p>
        </w:tc>
      </w:tr>
      <w:tr w:rsidR="00DB4DCF" w:rsidRPr="00B10991" w:rsidTr="00DB4DCF">
        <w:trPr>
          <w:trHeight w:val="636"/>
        </w:trPr>
        <w:tc>
          <w:tcPr>
            <w:tcW w:w="3088" w:type="dxa"/>
            <w:vMerge/>
            <w:vAlign w:val="center"/>
          </w:tcPr>
          <w:p w:rsidR="00DB4DCF" w:rsidRPr="00CC55EE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914" w:type="dxa"/>
          </w:tcPr>
          <w:p w:rsidR="00DB4DCF" w:rsidRPr="00EB3324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2EC0">
              <w:rPr>
                <w:rFonts w:ascii="Times New Roman" w:hAnsi="Times New Roman" w:cs="Times New Roman"/>
                <w:color w:val="000000" w:themeColor="text1"/>
              </w:rPr>
              <w:t>Численность детей в во</w:t>
            </w:r>
            <w:r w:rsidRPr="00172EC0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172EC0">
              <w:rPr>
                <w:rFonts w:ascii="Times New Roman" w:hAnsi="Times New Roman" w:cs="Times New Roman"/>
                <w:color w:val="000000" w:themeColor="text1"/>
              </w:rPr>
              <w:t>расте от 7 до 17 лет, прож</w:t>
            </w:r>
            <w:r w:rsidRPr="00172EC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172EC0">
              <w:rPr>
                <w:rFonts w:ascii="Times New Roman" w:hAnsi="Times New Roman" w:cs="Times New Roman"/>
                <w:color w:val="000000" w:themeColor="text1"/>
              </w:rPr>
              <w:t>вающих на территории Р</w:t>
            </w:r>
            <w:r w:rsidRPr="00172EC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172EC0">
              <w:rPr>
                <w:rFonts w:ascii="Times New Roman" w:hAnsi="Times New Roman" w:cs="Times New Roman"/>
                <w:color w:val="000000" w:themeColor="text1"/>
              </w:rPr>
              <w:t>заевского муниципального района, отдохнувших в о</w:t>
            </w:r>
            <w:r w:rsidRPr="00172EC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172EC0">
              <w:rPr>
                <w:rFonts w:ascii="Times New Roman" w:hAnsi="Times New Roman" w:cs="Times New Roman"/>
                <w:color w:val="000000" w:themeColor="text1"/>
              </w:rPr>
              <w:t>ганизациях отдыха детей и их оздоровления соотве</w:t>
            </w:r>
            <w:r w:rsidRPr="00172EC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172EC0">
              <w:rPr>
                <w:rFonts w:ascii="Times New Roman" w:hAnsi="Times New Roman" w:cs="Times New Roman"/>
                <w:color w:val="000000" w:themeColor="text1"/>
              </w:rPr>
              <w:t>ствующего типа стациона</w:t>
            </w:r>
            <w:r w:rsidRPr="00172EC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172EC0">
              <w:rPr>
                <w:rFonts w:ascii="Times New Roman" w:hAnsi="Times New Roman" w:cs="Times New Roman"/>
                <w:color w:val="000000" w:themeColor="text1"/>
              </w:rPr>
              <w:t>ный загородный лагерь, л</w:t>
            </w:r>
            <w:r w:rsidRPr="00172E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72EC0">
              <w:rPr>
                <w:rFonts w:ascii="Times New Roman" w:hAnsi="Times New Roman" w:cs="Times New Roman"/>
                <w:color w:val="000000" w:themeColor="text1"/>
              </w:rPr>
              <w:t>герь с дневным пребыван</w:t>
            </w:r>
            <w:r w:rsidRPr="00172EC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172EC0">
              <w:rPr>
                <w:rFonts w:ascii="Times New Roman" w:hAnsi="Times New Roman" w:cs="Times New Roman"/>
                <w:color w:val="000000" w:themeColor="text1"/>
              </w:rPr>
              <w:t>ем, палаточный лагерь, ст</w:t>
            </w:r>
            <w:r w:rsidRPr="00172E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72EC0">
              <w:rPr>
                <w:rFonts w:ascii="Times New Roman" w:hAnsi="Times New Roman" w:cs="Times New Roman"/>
                <w:color w:val="000000" w:themeColor="text1"/>
              </w:rPr>
              <w:t>ционарно-оздоровительный лагерь труда и отдыха в о</w:t>
            </w:r>
            <w:r w:rsidRPr="00172EC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172EC0">
              <w:rPr>
                <w:rFonts w:ascii="Times New Roman" w:hAnsi="Times New Roman" w:cs="Times New Roman"/>
                <w:color w:val="000000" w:themeColor="text1"/>
              </w:rPr>
              <w:t>щей численности детей этой категории</w:t>
            </w:r>
          </w:p>
        </w:tc>
        <w:tc>
          <w:tcPr>
            <w:tcW w:w="2573" w:type="dxa"/>
            <w:vAlign w:val="center"/>
          </w:tcPr>
          <w:p w:rsidR="00DB4DCF" w:rsidRPr="00CC55EE" w:rsidRDefault="00E5149A" w:rsidP="00354E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228" w:type="dxa"/>
            <w:vAlign w:val="center"/>
          </w:tcPr>
          <w:p w:rsidR="00DB4DCF" w:rsidRDefault="00E5149A" w:rsidP="00354E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37,2</w:t>
            </w:r>
          </w:p>
        </w:tc>
      </w:tr>
      <w:tr w:rsidR="00DB4DCF" w:rsidRPr="00B10991" w:rsidTr="00DB4DCF">
        <w:trPr>
          <w:trHeight w:val="636"/>
        </w:trPr>
        <w:tc>
          <w:tcPr>
            <w:tcW w:w="3088" w:type="dxa"/>
            <w:vMerge/>
            <w:vAlign w:val="center"/>
          </w:tcPr>
          <w:p w:rsidR="00DB4DCF" w:rsidRPr="00CC55EE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914" w:type="dxa"/>
          </w:tcPr>
          <w:p w:rsidR="00DB4DCF" w:rsidRPr="00EB3324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2EC0">
              <w:rPr>
                <w:rFonts w:ascii="Times New Roman" w:hAnsi="Times New Roman" w:cs="Times New Roman"/>
                <w:color w:val="000000" w:themeColor="text1"/>
              </w:rPr>
              <w:t>Доля детей в возрасте от 5 до 18 лет, проживающих на территории муниципальн</w:t>
            </w:r>
            <w:r w:rsidRPr="00172EC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72EC0">
              <w:rPr>
                <w:rFonts w:ascii="Times New Roman" w:hAnsi="Times New Roman" w:cs="Times New Roman"/>
                <w:color w:val="000000" w:themeColor="text1"/>
              </w:rPr>
              <w:t>го образования, получа</w:t>
            </w:r>
            <w:r w:rsidRPr="00172EC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172EC0">
              <w:rPr>
                <w:rFonts w:ascii="Times New Roman" w:hAnsi="Times New Roman" w:cs="Times New Roman"/>
                <w:color w:val="000000" w:themeColor="text1"/>
              </w:rPr>
              <w:t>щих образовательные усл</w:t>
            </w:r>
            <w:r w:rsidRPr="00172EC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172EC0">
              <w:rPr>
                <w:rFonts w:ascii="Times New Roman" w:hAnsi="Times New Roman" w:cs="Times New Roman"/>
                <w:color w:val="000000" w:themeColor="text1"/>
              </w:rPr>
              <w:t xml:space="preserve">ги в сфере дополнительного </w:t>
            </w:r>
            <w:r w:rsidRPr="00172EC0">
              <w:rPr>
                <w:rFonts w:ascii="Times New Roman" w:hAnsi="Times New Roman" w:cs="Times New Roman"/>
                <w:color w:val="000000" w:themeColor="text1"/>
              </w:rPr>
              <w:lastRenderedPageBreak/>
              <w:t>образования в частных о</w:t>
            </w:r>
            <w:r w:rsidRPr="00172EC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172EC0">
              <w:rPr>
                <w:rFonts w:ascii="Times New Roman" w:hAnsi="Times New Roman" w:cs="Times New Roman"/>
                <w:color w:val="000000" w:themeColor="text1"/>
              </w:rPr>
              <w:t>ганизациях, осуществля</w:t>
            </w:r>
            <w:r w:rsidRPr="00172EC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172EC0">
              <w:rPr>
                <w:rFonts w:ascii="Times New Roman" w:hAnsi="Times New Roman" w:cs="Times New Roman"/>
                <w:color w:val="000000" w:themeColor="text1"/>
              </w:rPr>
              <w:t>щих образовательную де</w:t>
            </w:r>
            <w:r w:rsidRPr="00172EC0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172EC0">
              <w:rPr>
                <w:rFonts w:ascii="Times New Roman" w:hAnsi="Times New Roman" w:cs="Times New Roman"/>
                <w:color w:val="000000" w:themeColor="text1"/>
              </w:rPr>
              <w:t>тельность по дополнител</w:t>
            </w:r>
            <w:r w:rsidRPr="00172EC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172EC0">
              <w:rPr>
                <w:rFonts w:ascii="Times New Roman" w:hAnsi="Times New Roman" w:cs="Times New Roman"/>
                <w:color w:val="000000" w:themeColor="text1"/>
              </w:rPr>
              <w:t>ным общеобразовательным программам</w:t>
            </w:r>
          </w:p>
        </w:tc>
        <w:tc>
          <w:tcPr>
            <w:tcW w:w="2573" w:type="dxa"/>
            <w:vAlign w:val="center"/>
          </w:tcPr>
          <w:p w:rsidR="00DB4DCF" w:rsidRPr="00CC55EE" w:rsidRDefault="00E5149A" w:rsidP="00354E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0</w:t>
            </w:r>
          </w:p>
        </w:tc>
        <w:tc>
          <w:tcPr>
            <w:tcW w:w="2228" w:type="dxa"/>
            <w:vAlign w:val="center"/>
          </w:tcPr>
          <w:p w:rsidR="00DB4DCF" w:rsidRDefault="00E5149A" w:rsidP="00354E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B4DCF" w:rsidRPr="00B10991" w:rsidTr="00DB4DCF">
        <w:trPr>
          <w:trHeight w:val="636"/>
        </w:trPr>
        <w:tc>
          <w:tcPr>
            <w:tcW w:w="3088" w:type="dxa"/>
            <w:vAlign w:val="center"/>
          </w:tcPr>
          <w:p w:rsidR="00DB4DCF" w:rsidRPr="00CC55EE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2</w:t>
            </w:r>
            <w:r w:rsidRPr="00CC55E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 Рынок медицинских услуг</w:t>
            </w:r>
          </w:p>
        </w:tc>
        <w:tc>
          <w:tcPr>
            <w:tcW w:w="2914" w:type="dxa"/>
          </w:tcPr>
          <w:p w:rsidR="00DB4DCF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324">
              <w:rPr>
                <w:rFonts w:ascii="Times New Roman" w:hAnsi="Times New Roman" w:cs="Times New Roman"/>
                <w:color w:val="000000" w:themeColor="text1"/>
              </w:rPr>
              <w:t>Доля негосударственных организаций в общем кол</w:t>
            </w:r>
            <w:r w:rsidRPr="00EB33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EB3324">
              <w:rPr>
                <w:rFonts w:ascii="Times New Roman" w:hAnsi="Times New Roman" w:cs="Times New Roman"/>
                <w:color w:val="000000" w:themeColor="text1"/>
              </w:rPr>
              <w:t>честве организаций, оказ</w:t>
            </w:r>
            <w:r w:rsidRPr="00EB3324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EB3324">
              <w:rPr>
                <w:rFonts w:ascii="Times New Roman" w:hAnsi="Times New Roman" w:cs="Times New Roman"/>
                <w:color w:val="000000" w:themeColor="text1"/>
              </w:rPr>
              <w:t>вающих стоматологические услуги населению распол</w:t>
            </w:r>
            <w:r w:rsidRPr="00EB332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EB3324">
              <w:rPr>
                <w:rFonts w:ascii="Times New Roman" w:hAnsi="Times New Roman" w:cs="Times New Roman"/>
                <w:color w:val="000000" w:themeColor="text1"/>
              </w:rPr>
              <w:t>женных на территории Р</w:t>
            </w:r>
            <w:r w:rsidRPr="00EB3324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EB3324">
              <w:rPr>
                <w:rFonts w:ascii="Times New Roman" w:hAnsi="Times New Roman" w:cs="Times New Roman"/>
                <w:color w:val="000000" w:themeColor="text1"/>
              </w:rPr>
              <w:t>заевского муниципального района, процент</w:t>
            </w:r>
          </w:p>
        </w:tc>
        <w:tc>
          <w:tcPr>
            <w:tcW w:w="2573" w:type="dxa"/>
            <w:vAlign w:val="center"/>
          </w:tcPr>
          <w:p w:rsidR="00DB4DCF" w:rsidRPr="00B10991" w:rsidRDefault="00DB4DCF" w:rsidP="00354E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2228" w:type="dxa"/>
            <w:vAlign w:val="center"/>
          </w:tcPr>
          <w:p w:rsidR="00DB4DCF" w:rsidRDefault="00E5149A" w:rsidP="00354E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DB4DC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B4DCF" w:rsidRPr="00B10991" w:rsidTr="00DB4DCF">
        <w:trPr>
          <w:trHeight w:val="636"/>
        </w:trPr>
        <w:tc>
          <w:tcPr>
            <w:tcW w:w="3088" w:type="dxa"/>
            <w:vAlign w:val="center"/>
          </w:tcPr>
          <w:p w:rsidR="00DB4DCF" w:rsidRPr="00CC55EE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  <w:r w:rsidRPr="00CC55E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 Рынок услуг розничной торговли лекарственными препаратами, медицинск</w:t>
            </w:r>
            <w:r w:rsidRPr="00CC55E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</w:t>
            </w:r>
            <w:r w:rsidRPr="00CC55E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ми изделиями и</w:t>
            </w:r>
          </w:p>
          <w:p w:rsidR="00DB4DCF" w:rsidRPr="00CC4087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CC55E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сопутствующими товарами</w:t>
            </w:r>
          </w:p>
        </w:tc>
        <w:tc>
          <w:tcPr>
            <w:tcW w:w="2914" w:type="dxa"/>
          </w:tcPr>
          <w:p w:rsidR="00DB4DCF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324">
              <w:rPr>
                <w:rFonts w:ascii="Times New Roman" w:hAnsi="Times New Roman" w:cs="Times New Roman"/>
                <w:color w:val="000000" w:themeColor="text1"/>
              </w:rPr>
              <w:t>Доля негосударственных аптечных организаций, осуществляющих розни</w:t>
            </w:r>
            <w:r w:rsidRPr="00EB3324"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Pr="00EB3324">
              <w:rPr>
                <w:rFonts w:ascii="Times New Roman" w:hAnsi="Times New Roman" w:cs="Times New Roman"/>
                <w:color w:val="000000" w:themeColor="text1"/>
              </w:rPr>
              <w:t>ную торговлю фармацевт</w:t>
            </w:r>
            <w:r w:rsidRPr="00EB33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EB3324">
              <w:rPr>
                <w:rFonts w:ascii="Times New Roman" w:hAnsi="Times New Roman" w:cs="Times New Roman"/>
                <w:color w:val="000000" w:themeColor="text1"/>
              </w:rPr>
              <w:t>ческой продукцией, в о</w:t>
            </w:r>
            <w:r w:rsidRPr="00EB3324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EB3324">
              <w:rPr>
                <w:rFonts w:ascii="Times New Roman" w:hAnsi="Times New Roman" w:cs="Times New Roman"/>
                <w:color w:val="000000" w:themeColor="text1"/>
              </w:rPr>
              <w:t>щем количестве аптечных организаций, осуществл</w:t>
            </w:r>
            <w:r w:rsidRPr="00EB3324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EB3324">
              <w:rPr>
                <w:rFonts w:ascii="Times New Roman" w:hAnsi="Times New Roman" w:cs="Times New Roman"/>
                <w:color w:val="000000" w:themeColor="text1"/>
              </w:rPr>
              <w:t>ющих розничную торговлю в Рузаевском муниципал</w:t>
            </w:r>
            <w:r w:rsidRPr="00EB33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EB3324">
              <w:rPr>
                <w:rFonts w:ascii="Times New Roman" w:hAnsi="Times New Roman" w:cs="Times New Roman"/>
                <w:color w:val="000000" w:themeColor="text1"/>
              </w:rPr>
              <w:t>ном районе, процент</w:t>
            </w:r>
          </w:p>
        </w:tc>
        <w:tc>
          <w:tcPr>
            <w:tcW w:w="2573" w:type="dxa"/>
            <w:vAlign w:val="center"/>
          </w:tcPr>
          <w:p w:rsidR="00DB4DCF" w:rsidRPr="00B10991" w:rsidRDefault="00DB4DCF" w:rsidP="00354E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2228" w:type="dxa"/>
            <w:vAlign w:val="center"/>
          </w:tcPr>
          <w:p w:rsidR="00DB4DCF" w:rsidRDefault="00DB4DCF" w:rsidP="00354E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</w:tr>
      <w:tr w:rsidR="00DB4DCF" w:rsidRPr="00B10991" w:rsidTr="00DB4DCF">
        <w:trPr>
          <w:trHeight w:val="636"/>
        </w:trPr>
        <w:tc>
          <w:tcPr>
            <w:tcW w:w="3088" w:type="dxa"/>
            <w:vMerge w:val="restart"/>
            <w:vAlign w:val="center"/>
          </w:tcPr>
          <w:p w:rsidR="00DB4DCF" w:rsidRPr="00CC55EE" w:rsidRDefault="00DB4DCF" w:rsidP="00DB4DC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4. Рынок социальных услуг</w:t>
            </w:r>
          </w:p>
        </w:tc>
        <w:tc>
          <w:tcPr>
            <w:tcW w:w="2914" w:type="dxa"/>
          </w:tcPr>
          <w:p w:rsidR="00DB4DCF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3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организаций всех форм собственности, осуществляющих соц</w:t>
            </w:r>
            <w:r w:rsidRPr="00EB33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B33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альное обслуживание населения Рузаевского муниципального района, единиц</w:t>
            </w:r>
          </w:p>
        </w:tc>
        <w:tc>
          <w:tcPr>
            <w:tcW w:w="2573" w:type="dxa"/>
            <w:vAlign w:val="center"/>
          </w:tcPr>
          <w:p w:rsidR="00DB4DCF" w:rsidRPr="00CC55EE" w:rsidRDefault="00DB4DCF" w:rsidP="00354E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28" w:type="dxa"/>
            <w:vAlign w:val="center"/>
          </w:tcPr>
          <w:p w:rsidR="00DB4DCF" w:rsidRDefault="00DB4DCF" w:rsidP="00354E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DB4DCF" w:rsidRPr="00B10991" w:rsidTr="00DB4DCF">
        <w:trPr>
          <w:trHeight w:val="636"/>
        </w:trPr>
        <w:tc>
          <w:tcPr>
            <w:tcW w:w="3088" w:type="dxa"/>
            <w:vMerge/>
            <w:vAlign w:val="center"/>
          </w:tcPr>
          <w:p w:rsidR="00DB4DCF" w:rsidRDefault="00DB4DCF" w:rsidP="00DB4DC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914" w:type="dxa"/>
          </w:tcPr>
          <w:p w:rsidR="00DB4DCF" w:rsidRPr="00EB3324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вес негосуда</w:t>
            </w:r>
            <w:r w:rsidRPr="00DB4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DB4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ственных организаций  социального обслужив</w:t>
            </w:r>
            <w:r w:rsidRPr="00DB4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B4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ния, основанных на иных формах собственности (кроме муниципальной), в общем количестве орг</w:t>
            </w:r>
            <w:r w:rsidRPr="00DB4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B4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низаций социального о</w:t>
            </w:r>
            <w:r w:rsidRPr="00DB4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DB4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служивания всех форм собственности в Рузае</w:t>
            </w:r>
            <w:r w:rsidRPr="00DB4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DB4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ском муниципальном районе</w:t>
            </w:r>
          </w:p>
        </w:tc>
        <w:tc>
          <w:tcPr>
            <w:tcW w:w="2573" w:type="dxa"/>
            <w:vAlign w:val="center"/>
          </w:tcPr>
          <w:p w:rsidR="00DB4DCF" w:rsidRDefault="00DB4DCF" w:rsidP="00354E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228" w:type="dxa"/>
            <w:vAlign w:val="center"/>
          </w:tcPr>
          <w:p w:rsidR="00DB4DCF" w:rsidRDefault="00DB4DCF" w:rsidP="00354E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DB4DCF" w:rsidRPr="00B10991" w:rsidTr="00DB4DCF">
        <w:trPr>
          <w:trHeight w:val="636"/>
        </w:trPr>
        <w:tc>
          <w:tcPr>
            <w:tcW w:w="3088" w:type="dxa"/>
            <w:vMerge/>
            <w:vAlign w:val="center"/>
          </w:tcPr>
          <w:p w:rsidR="00DB4DCF" w:rsidRDefault="00DB4DCF" w:rsidP="00DB4DC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914" w:type="dxa"/>
          </w:tcPr>
          <w:p w:rsidR="00DB4DCF" w:rsidRPr="00EB3324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населения, обсл</w:t>
            </w:r>
            <w:r w:rsidRPr="00DB4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DB4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живаемого на дому орг</w:t>
            </w:r>
            <w:r w:rsidRPr="00DB4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B4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низациями всех форм собственности по пред</w:t>
            </w:r>
            <w:r w:rsidRPr="00DB4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B4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ставлению социальных услуг, в общем числе граждан, проживающих на территории Рузаевск</w:t>
            </w:r>
            <w:r w:rsidRPr="00DB4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B4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муниципального рай</w:t>
            </w:r>
            <w:r w:rsidRPr="00DB4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B4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на, процент</w:t>
            </w:r>
          </w:p>
        </w:tc>
        <w:tc>
          <w:tcPr>
            <w:tcW w:w="2573" w:type="dxa"/>
            <w:vAlign w:val="center"/>
          </w:tcPr>
          <w:p w:rsidR="00DB4DCF" w:rsidRDefault="00DB4DCF" w:rsidP="00354E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28" w:type="dxa"/>
            <w:vAlign w:val="center"/>
          </w:tcPr>
          <w:p w:rsidR="00DB4DCF" w:rsidRDefault="00DB4DCF" w:rsidP="00354E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DB4DCF" w:rsidRPr="00B10991" w:rsidTr="00DB4DCF">
        <w:trPr>
          <w:trHeight w:val="636"/>
        </w:trPr>
        <w:tc>
          <w:tcPr>
            <w:tcW w:w="3088" w:type="dxa"/>
            <w:vMerge/>
            <w:vAlign w:val="center"/>
          </w:tcPr>
          <w:p w:rsidR="00DB4DCF" w:rsidRDefault="00DB4DCF" w:rsidP="00DB4DC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914" w:type="dxa"/>
          </w:tcPr>
          <w:p w:rsidR="00DB4DCF" w:rsidRPr="00EB3324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граждан Рузаевск</w:t>
            </w:r>
            <w:r w:rsidRPr="00DB4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B4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муниципального рай</w:t>
            </w:r>
            <w:r w:rsidRPr="00DB4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B4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на, обслуживаемых на бесплатной основе в о</w:t>
            </w:r>
            <w:r w:rsidRPr="00DB4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DB4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щем числе получателей социальных услуг на д</w:t>
            </w:r>
            <w:r w:rsidRPr="00DB4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B4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</w:t>
            </w:r>
          </w:p>
        </w:tc>
        <w:tc>
          <w:tcPr>
            <w:tcW w:w="2573" w:type="dxa"/>
            <w:vAlign w:val="center"/>
          </w:tcPr>
          <w:p w:rsidR="00DB4DCF" w:rsidRDefault="00DB4DCF" w:rsidP="00354E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28" w:type="dxa"/>
            <w:vAlign w:val="center"/>
          </w:tcPr>
          <w:p w:rsidR="00DB4DCF" w:rsidRDefault="00DB4DCF" w:rsidP="00354E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DB4DCF" w:rsidRPr="00B10991" w:rsidTr="00DB4DCF">
        <w:trPr>
          <w:trHeight w:val="636"/>
        </w:trPr>
        <w:tc>
          <w:tcPr>
            <w:tcW w:w="3088" w:type="dxa"/>
            <w:vAlign w:val="center"/>
          </w:tcPr>
          <w:p w:rsidR="00DB4DCF" w:rsidRPr="00CC55EE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5</w:t>
            </w:r>
            <w:r w:rsidRPr="00CC55E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 Рынок ритуальных услуг</w:t>
            </w:r>
          </w:p>
        </w:tc>
        <w:tc>
          <w:tcPr>
            <w:tcW w:w="2914" w:type="dxa"/>
          </w:tcPr>
          <w:p w:rsidR="00DB4DCF" w:rsidRPr="00EB3324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324">
              <w:rPr>
                <w:rFonts w:ascii="Times New Roman" w:hAnsi="Times New Roman" w:cs="Times New Roman"/>
                <w:color w:val="000000" w:themeColor="text1"/>
              </w:rPr>
              <w:t>Доля организаций частной формы</w:t>
            </w:r>
          </w:p>
          <w:p w:rsidR="00DB4DCF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324">
              <w:rPr>
                <w:rFonts w:ascii="Times New Roman" w:hAnsi="Times New Roman" w:cs="Times New Roman"/>
                <w:color w:val="000000" w:themeColor="text1"/>
              </w:rPr>
              <w:t>собственности в сфере р</w:t>
            </w:r>
            <w:r w:rsidRPr="00EB33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EB3324">
              <w:rPr>
                <w:rFonts w:ascii="Times New Roman" w:hAnsi="Times New Roman" w:cs="Times New Roman"/>
                <w:color w:val="000000" w:themeColor="text1"/>
              </w:rPr>
              <w:t>туальных услуг, единиц</w:t>
            </w:r>
          </w:p>
        </w:tc>
        <w:tc>
          <w:tcPr>
            <w:tcW w:w="2573" w:type="dxa"/>
            <w:vAlign w:val="center"/>
          </w:tcPr>
          <w:p w:rsidR="00DB4DCF" w:rsidRPr="00B10991" w:rsidRDefault="00DB4DCF" w:rsidP="00354E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28" w:type="dxa"/>
            <w:vAlign w:val="center"/>
          </w:tcPr>
          <w:p w:rsidR="00DB4DCF" w:rsidRDefault="00E5149A" w:rsidP="00354E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B4DCF" w:rsidRPr="00B10991" w:rsidTr="00DB4DCF">
        <w:trPr>
          <w:trHeight w:val="636"/>
        </w:trPr>
        <w:tc>
          <w:tcPr>
            <w:tcW w:w="3088" w:type="dxa"/>
            <w:vMerge w:val="restart"/>
            <w:vAlign w:val="center"/>
          </w:tcPr>
          <w:p w:rsidR="00DB4DCF" w:rsidRPr="004126AA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4126A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 Рынок оказания услуг по перевозке пассажиров а</w:t>
            </w:r>
            <w:r w:rsidRPr="004126A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</w:t>
            </w:r>
            <w:r w:rsidRPr="004126A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томобильным транспортом по муниципальным мар</w:t>
            </w:r>
            <w:r w:rsidRPr="004126A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ш</w:t>
            </w:r>
            <w:r w:rsidRPr="004126A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рутам регулярных перев</w:t>
            </w:r>
            <w:r w:rsidRPr="004126A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</w:t>
            </w:r>
            <w:r w:rsidRPr="004126A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зок (городской транспорт), за исключением городского наземного электрического транспорта</w:t>
            </w:r>
          </w:p>
        </w:tc>
        <w:tc>
          <w:tcPr>
            <w:tcW w:w="2914" w:type="dxa"/>
          </w:tcPr>
          <w:p w:rsidR="00DB4DCF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9D2">
              <w:rPr>
                <w:rFonts w:ascii="Times New Roman" w:hAnsi="Times New Roman" w:cs="Times New Roman"/>
                <w:color w:val="000000" w:themeColor="text1"/>
              </w:rPr>
              <w:t>Рост количества индивид</w:t>
            </w:r>
            <w:r w:rsidRPr="00FE49D2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FE49D2">
              <w:rPr>
                <w:rFonts w:ascii="Times New Roman" w:hAnsi="Times New Roman" w:cs="Times New Roman"/>
                <w:color w:val="000000" w:themeColor="text1"/>
              </w:rPr>
              <w:t xml:space="preserve">альных предпринимателей (в </w:t>
            </w:r>
            <w:proofErr w:type="spellStart"/>
            <w:r w:rsidRPr="00FE49D2">
              <w:rPr>
                <w:rFonts w:ascii="Times New Roman" w:hAnsi="Times New Roman" w:cs="Times New Roman"/>
                <w:color w:val="000000" w:themeColor="text1"/>
              </w:rPr>
              <w:t>т.ч</w:t>
            </w:r>
            <w:proofErr w:type="spellEnd"/>
            <w:r w:rsidRPr="00FE49D2">
              <w:rPr>
                <w:rFonts w:ascii="Times New Roman" w:hAnsi="Times New Roman" w:cs="Times New Roman"/>
                <w:color w:val="000000" w:themeColor="text1"/>
              </w:rPr>
              <w:t>. услуги такси) по ок</w:t>
            </w:r>
            <w:r w:rsidRPr="00FE49D2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FE49D2">
              <w:rPr>
                <w:rFonts w:ascii="Times New Roman" w:hAnsi="Times New Roman" w:cs="Times New Roman"/>
                <w:color w:val="000000" w:themeColor="text1"/>
              </w:rPr>
              <w:t>занию услуг перевозок па</w:t>
            </w:r>
            <w:r w:rsidRPr="00FE49D2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FE49D2">
              <w:rPr>
                <w:rFonts w:ascii="Times New Roman" w:hAnsi="Times New Roman" w:cs="Times New Roman"/>
                <w:color w:val="000000" w:themeColor="text1"/>
              </w:rPr>
              <w:t>сажиров в Рузаевском м</w:t>
            </w:r>
            <w:r w:rsidRPr="00FE49D2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FE49D2">
              <w:rPr>
                <w:rFonts w:ascii="Times New Roman" w:hAnsi="Times New Roman" w:cs="Times New Roman"/>
                <w:color w:val="000000" w:themeColor="text1"/>
              </w:rPr>
              <w:t>ниципальном районе назе</w:t>
            </w:r>
            <w:r w:rsidRPr="00FE49D2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FE49D2">
              <w:rPr>
                <w:rFonts w:ascii="Times New Roman" w:hAnsi="Times New Roman" w:cs="Times New Roman"/>
                <w:color w:val="000000" w:themeColor="text1"/>
              </w:rPr>
              <w:t>ным транспортом, процент</w:t>
            </w:r>
          </w:p>
        </w:tc>
        <w:tc>
          <w:tcPr>
            <w:tcW w:w="2573" w:type="dxa"/>
            <w:vAlign w:val="center"/>
          </w:tcPr>
          <w:p w:rsidR="00DB4DCF" w:rsidRPr="00B10991" w:rsidRDefault="00E5149A" w:rsidP="00916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DB4DC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28" w:type="dxa"/>
            <w:vAlign w:val="center"/>
          </w:tcPr>
          <w:p w:rsidR="00DB4DCF" w:rsidRDefault="00DB4DCF" w:rsidP="00286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110</w:t>
            </w:r>
          </w:p>
        </w:tc>
      </w:tr>
      <w:tr w:rsidR="00DB4DCF" w:rsidRPr="00B10991" w:rsidTr="00DB4DCF">
        <w:trPr>
          <w:trHeight w:val="636"/>
        </w:trPr>
        <w:tc>
          <w:tcPr>
            <w:tcW w:w="3088" w:type="dxa"/>
            <w:vMerge/>
            <w:vAlign w:val="center"/>
          </w:tcPr>
          <w:p w:rsidR="00DB4DCF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914" w:type="dxa"/>
          </w:tcPr>
          <w:p w:rsidR="00DB4DCF" w:rsidRPr="00FE49D2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4DCF">
              <w:rPr>
                <w:rFonts w:ascii="Times New Roman" w:hAnsi="Times New Roman" w:cs="Times New Roman"/>
                <w:color w:val="000000" w:themeColor="text1"/>
              </w:rPr>
              <w:t>Удовлетворённость насел</w:t>
            </w:r>
            <w:r w:rsidRPr="00DB4DCF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B4DCF">
              <w:rPr>
                <w:rFonts w:ascii="Times New Roman" w:hAnsi="Times New Roman" w:cs="Times New Roman"/>
                <w:color w:val="000000" w:themeColor="text1"/>
              </w:rPr>
              <w:t>ния Рузаевского муниц</w:t>
            </w:r>
            <w:r w:rsidRPr="00DB4DCF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B4DCF">
              <w:rPr>
                <w:rFonts w:ascii="Times New Roman" w:hAnsi="Times New Roman" w:cs="Times New Roman"/>
                <w:color w:val="000000" w:themeColor="text1"/>
              </w:rPr>
              <w:t>пального района качеством транспортного обслужив</w:t>
            </w:r>
            <w:r w:rsidRPr="00DB4DCF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B4DCF">
              <w:rPr>
                <w:rFonts w:ascii="Times New Roman" w:hAnsi="Times New Roman" w:cs="Times New Roman"/>
                <w:color w:val="000000" w:themeColor="text1"/>
              </w:rPr>
              <w:t>ния, процент</w:t>
            </w:r>
          </w:p>
        </w:tc>
        <w:tc>
          <w:tcPr>
            <w:tcW w:w="2573" w:type="dxa"/>
            <w:vAlign w:val="center"/>
          </w:tcPr>
          <w:p w:rsidR="00DB4DCF" w:rsidRDefault="00E5149A" w:rsidP="00916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2228" w:type="dxa"/>
            <w:vAlign w:val="center"/>
          </w:tcPr>
          <w:p w:rsidR="00DB4DCF" w:rsidRDefault="00DB4DCF" w:rsidP="00286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</w:tr>
      <w:tr w:rsidR="00DB4DCF" w:rsidRPr="00B10991" w:rsidTr="00DB4DCF">
        <w:trPr>
          <w:trHeight w:val="1530"/>
        </w:trPr>
        <w:tc>
          <w:tcPr>
            <w:tcW w:w="3088" w:type="dxa"/>
            <w:vAlign w:val="center"/>
          </w:tcPr>
          <w:p w:rsidR="00DB4DCF" w:rsidRPr="004126AA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</w:t>
            </w:r>
            <w:r w:rsidRPr="004126A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 Рынок оказания услуг по перевозке пассажиров а</w:t>
            </w:r>
            <w:r w:rsidRPr="004126A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</w:t>
            </w:r>
            <w:r w:rsidRPr="004126A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томобильным транспортом по межмуниципальным маршрутам регулярных п</w:t>
            </w:r>
            <w:r w:rsidRPr="004126A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</w:t>
            </w:r>
            <w:r w:rsidRPr="004126A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ревозок</w:t>
            </w:r>
          </w:p>
        </w:tc>
        <w:tc>
          <w:tcPr>
            <w:tcW w:w="2914" w:type="dxa"/>
          </w:tcPr>
          <w:p w:rsidR="00DB4DCF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9D2">
              <w:rPr>
                <w:rFonts w:ascii="Times New Roman" w:hAnsi="Times New Roman" w:cs="Times New Roman"/>
                <w:color w:val="000000" w:themeColor="text1"/>
              </w:rPr>
              <w:t>Рост количества индивид</w:t>
            </w:r>
            <w:r w:rsidRPr="00FE49D2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FE49D2">
              <w:rPr>
                <w:rFonts w:ascii="Times New Roman" w:hAnsi="Times New Roman" w:cs="Times New Roman"/>
                <w:color w:val="000000" w:themeColor="text1"/>
              </w:rPr>
              <w:t xml:space="preserve">альных предпринимателей (в </w:t>
            </w:r>
            <w:proofErr w:type="spellStart"/>
            <w:r w:rsidRPr="00FE49D2">
              <w:rPr>
                <w:rFonts w:ascii="Times New Roman" w:hAnsi="Times New Roman" w:cs="Times New Roman"/>
                <w:color w:val="000000" w:themeColor="text1"/>
              </w:rPr>
              <w:t>т.ч</w:t>
            </w:r>
            <w:proofErr w:type="spellEnd"/>
            <w:r w:rsidRPr="00FE49D2">
              <w:rPr>
                <w:rFonts w:ascii="Times New Roman" w:hAnsi="Times New Roman" w:cs="Times New Roman"/>
                <w:color w:val="000000" w:themeColor="text1"/>
              </w:rPr>
              <w:t>. услуги такси) по ок</w:t>
            </w:r>
            <w:r w:rsidRPr="00FE49D2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FE49D2">
              <w:rPr>
                <w:rFonts w:ascii="Times New Roman" w:hAnsi="Times New Roman" w:cs="Times New Roman"/>
                <w:color w:val="000000" w:themeColor="text1"/>
              </w:rPr>
              <w:t>занию услуг перевозок па</w:t>
            </w:r>
            <w:r w:rsidRPr="00FE49D2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FE49D2">
              <w:rPr>
                <w:rFonts w:ascii="Times New Roman" w:hAnsi="Times New Roman" w:cs="Times New Roman"/>
                <w:color w:val="000000" w:themeColor="text1"/>
              </w:rPr>
              <w:t>сажиров в Рузаевском м</w:t>
            </w:r>
            <w:r w:rsidRPr="00FE49D2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FE49D2">
              <w:rPr>
                <w:rFonts w:ascii="Times New Roman" w:hAnsi="Times New Roman" w:cs="Times New Roman"/>
                <w:color w:val="000000" w:themeColor="text1"/>
              </w:rPr>
              <w:t>ниципальном районе назе</w:t>
            </w:r>
            <w:r w:rsidRPr="00FE49D2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FE49D2">
              <w:rPr>
                <w:rFonts w:ascii="Times New Roman" w:hAnsi="Times New Roman" w:cs="Times New Roman"/>
                <w:color w:val="000000" w:themeColor="text1"/>
              </w:rPr>
              <w:t>ным транспортом, процент 2019-2021</w:t>
            </w:r>
          </w:p>
        </w:tc>
        <w:tc>
          <w:tcPr>
            <w:tcW w:w="2573" w:type="dxa"/>
            <w:vAlign w:val="center"/>
          </w:tcPr>
          <w:p w:rsidR="00DB4DCF" w:rsidRPr="00B10991" w:rsidRDefault="00E5149A" w:rsidP="00916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DB4DC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28" w:type="dxa"/>
            <w:vAlign w:val="center"/>
          </w:tcPr>
          <w:p w:rsidR="00DB4DCF" w:rsidRDefault="00E5149A" w:rsidP="00286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DB4DC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B4DCF" w:rsidRPr="00B10991" w:rsidTr="00DB4DCF">
        <w:trPr>
          <w:trHeight w:val="636"/>
        </w:trPr>
        <w:tc>
          <w:tcPr>
            <w:tcW w:w="3088" w:type="dxa"/>
            <w:vAlign w:val="center"/>
          </w:tcPr>
          <w:p w:rsidR="00DB4DCF" w:rsidRPr="004126AA" w:rsidRDefault="00DB4DCF" w:rsidP="00DB4DC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</w:t>
            </w:r>
            <w:r w:rsidRPr="004126A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 Рынок оказания услуг по ремонту автотранспортных средств</w:t>
            </w:r>
          </w:p>
          <w:p w:rsidR="00DB4DCF" w:rsidRPr="004126AA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914" w:type="dxa"/>
          </w:tcPr>
          <w:p w:rsidR="00DB4DCF" w:rsidRPr="00FE49D2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9D2">
              <w:rPr>
                <w:rFonts w:ascii="Times New Roman" w:hAnsi="Times New Roman" w:cs="Times New Roman"/>
                <w:color w:val="000000" w:themeColor="text1"/>
              </w:rPr>
              <w:t>Количество организаций частной формы</w:t>
            </w:r>
          </w:p>
          <w:p w:rsidR="00DB4DCF" w:rsidRPr="00FE49D2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9D2">
              <w:rPr>
                <w:rFonts w:ascii="Times New Roman" w:hAnsi="Times New Roman" w:cs="Times New Roman"/>
                <w:color w:val="000000" w:themeColor="text1"/>
              </w:rPr>
              <w:t>собственности в сфере р</w:t>
            </w:r>
            <w:r w:rsidRPr="00FE49D2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FE49D2">
              <w:rPr>
                <w:rFonts w:ascii="Times New Roman" w:hAnsi="Times New Roman" w:cs="Times New Roman"/>
                <w:color w:val="000000" w:themeColor="text1"/>
              </w:rPr>
              <w:t>монта</w:t>
            </w:r>
          </w:p>
          <w:p w:rsidR="00DB4DCF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9D2">
              <w:rPr>
                <w:rFonts w:ascii="Times New Roman" w:hAnsi="Times New Roman" w:cs="Times New Roman"/>
                <w:color w:val="000000" w:themeColor="text1"/>
              </w:rPr>
              <w:t>автотранспортных средств, единиц</w:t>
            </w:r>
          </w:p>
        </w:tc>
        <w:tc>
          <w:tcPr>
            <w:tcW w:w="2573" w:type="dxa"/>
            <w:vAlign w:val="center"/>
          </w:tcPr>
          <w:p w:rsidR="00DB4DCF" w:rsidRPr="00B10991" w:rsidRDefault="00E5149A" w:rsidP="00916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228" w:type="dxa"/>
            <w:vAlign w:val="center"/>
          </w:tcPr>
          <w:p w:rsidR="00DB4DCF" w:rsidRDefault="00E5149A" w:rsidP="00286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DB4DCF" w:rsidRPr="00B10991" w:rsidTr="00DB4DCF">
        <w:trPr>
          <w:trHeight w:val="636"/>
        </w:trPr>
        <w:tc>
          <w:tcPr>
            <w:tcW w:w="3088" w:type="dxa"/>
            <w:vMerge w:val="restart"/>
            <w:vAlign w:val="center"/>
          </w:tcPr>
          <w:p w:rsidR="00DB4DCF" w:rsidRPr="004126AA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</w:t>
            </w:r>
            <w:r w:rsidRPr="004126A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 Рынок услуг связи, в том числе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2914" w:type="dxa"/>
          </w:tcPr>
          <w:p w:rsidR="00DB4DCF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9D2">
              <w:rPr>
                <w:rFonts w:ascii="Times New Roman" w:hAnsi="Times New Roman" w:cs="Times New Roman"/>
                <w:color w:val="000000" w:themeColor="text1"/>
              </w:rPr>
              <w:t>Доля домохозяйств Рузае</w:t>
            </w:r>
            <w:r w:rsidRPr="00FE49D2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FE49D2">
              <w:rPr>
                <w:rFonts w:ascii="Times New Roman" w:hAnsi="Times New Roman" w:cs="Times New Roman"/>
                <w:color w:val="000000" w:themeColor="text1"/>
              </w:rPr>
              <w:t>ского муниципального ра</w:t>
            </w:r>
            <w:r w:rsidRPr="00FE49D2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FE49D2">
              <w:rPr>
                <w:rFonts w:ascii="Times New Roman" w:hAnsi="Times New Roman" w:cs="Times New Roman"/>
                <w:color w:val="000000" w:themeColor="text1"/>
              </w:rPr>
              <w:t>она, имеющих возможность пользоваться услугами пр</w:t>
            </w:r>
            <w:r w:rsidRPr="00FE49D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E49D2">
              <w:rPr>
                <w:rFonts w:ascii="Times New Roman" w:hAnsi="Times New Roman" w:cs="Times New Roman"/>
                <w:color w:val="000000" w:themeColor="text1"/>
              </w:rPr>
              <w:t>водного или мобильного широкополосного доступа в информационно-телекоммуникационную сеть Интернет на скорости не менее 1 Мбит/сек, пред</w:t>
            </w:r>
            <w:r w:rsidRPr="00FE49D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E49D2">
              <w:rPr>
                <w:rFonts w:ascii="Times New Roman" w:hAnsi="Times New Roman" w:cs="Times New Roman"/>
                <w:color w:val="000000" w:themeColor="text1"/>
              </w:rPr>
              <w:t>ставляемыми не менее чем 2 операторами связи, процент</w:t>
            </w:r>
          </w:p>
        </w:tc>
        <w:tc>
          <w:tcPr>
            <w:tcW w:w="2573" w:type="dxa"/>
            <w:vAlign w:val="center"/>
          </w:tcPr>
          <w:p w:rsidR="00DB4DCF" w:rsidRPr="00B10991" w:rsidRDefault="00E5149A" w:rsidP="00916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DB4DC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28" w:type="dxa"/>
            <w:vAlign w:val="center"/>
          </w:tcPr>
          <w:p w:rsidR="00DB4DCF" w:rsidRDefault="00DB4DCF" w:rsidP="00286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</w:tr>
      <w:tr w:rsidR="00DB4DCF" w:rsidRPr="00B10991" w:rsidTr="00DB4DCF">
        <w:trPr>
          <w:trHeight w:val="636"/>
        </w:trPr>
        <w:tc>
          <w:tcPr>
            <w:tcW w:w="3088" w:type="dxa"/>
            <w:vMerge/>
            <w:vAlign w:val="center"/>
          </w:tcPr>
          <w:p w:rsidR="00DB4DCF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914" w:type="dxa"/>
          </w:tcPr>
          <w:p w:rsidR="00DB4DCF" w:rsidRPr="00FE49D2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4DCF">
              <w:rPr>
                <w:rFonts w:ascii="Times New Roman" w:hAnsi="Times New Roman" w:cs="Times New Roman"/>
                <w:color w:val="000000" w:themeColor="text1"/>
              </w:rPr>
              <w:t>Количество операторов, предоставляющих услуги мобильной связи и прово</w:t>
            </w:r>
            <w:r w:rsidRPr="00DB4DCF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B4DCF">
              <w:rPr>
                <w:rFonts w:ascii="Times New Roman" w:hAnsi="Times New Roman" w:cs="Times New Roman"/>
                <w:color w:val="000000" w:themeColor="text1"/>
              </w:rPr>
              <w:t>ного или мобильного д</w:t>
            </w:r>
            <w:r w:rsidRPr="00DB4DCF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B4DCF">
              <w:rPr>
                <w:rFonts w:ascii="Times New Roman" w:hAnsi="Times New Roman" w:cs="Times New Roman"/>
                <w:color w:val="000000" w:themeColor="text1"/>
              </w:rPr>
              <w:t>ступа в информационно-телекоммуникационную сеть Интернет в Рузаевском муниципальном районе</w:t>
            </w:r>
          </w:p>
        </w:tc>
        <w:tc>
          <w:tcPr>
            <w:tcW w:w="2573" w:type="dxa"/>
            <w:vAlign w:val="center"/>
          </w:tcPr>
          <w:p w:rsidR="00DB4DCF" w:rsidRDefault="00E5149A" w:rsidP="00916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228" w:type="dxa"/>
            <w:vAlign w:val="center"/>
          </w:tcPr>
          <w:p w:rsidR="00DB4DCF" w:rsidRDefault="00DB4DCF" w:rsidP="00286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DB4DCF" w:rsidRPr="00B10991" w:rsidTr="00DB4DCF">
        <w:trPr>
          <w:trHeight w:val="636"/>
        </w:trPr>
        <w:tc>
          <w:tcPr>
            <w:tcW w:w="3088" w:type="dxa"/>
            <w:vAlign w:val="center"/>
          </w:tcPr>
          <w:p w:rsidR="00DB4DCF" w:rsidRPr="001304E1" w:rsidRDefault="00DB4DCF" w:rsidP="00DB4DC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10</w:t>
            </w:r>
            <w:r w:rsidRPr="001304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 Рынок реализации сел</w:t>
            </w:r>
            <w:r w:rsidRPr="001304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ь</w:t>
            </w:r>
            <w:r w:rsidRPr="001304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скохозяйственной проду</w:t>
            </w:r>
            <w:r w:rsidRPr="001304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</w:t>
            </w:r>
            <w:r w:rsidRPr="001304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ции</w:t>
            </w:r>
          </w:p>
          <w:p w:rsidR="00DB4DCF" w:rsidRPr="001304E1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914" w:type="dxa"/>
          </w:tcPr>
          <w:p w:rsidR="00DB4DCF" w:rsidRPr="00FE49D2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9D2">
              <w:rPr>
                <w:rFonts w:ascii="Times New Roman" w:hAnsi="Times New Roman" w:cs="Times New Roman"/>
                <w:color w:val="000000" w:themeColor="text1"/>
              </w:rPr>
              <w:t>Число сельскохозяйстве</w:t>
            </w:r>
            <w:r w:rsidRPr="00FE49D2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FE49D2">
              <w:rPr>
                <w:rFonts w:ascii="Times New Roman" w:hAnsi="Times New Roman" w:cs="Times New Roman"/>
                <w:color w:val="000000" w:themeColor="text1"/>
              </w:rPr>
              <w:t>ных предприятий (всех форм собственности)</w:t>
            </w:r>
          </w:p>
          <w:p w:rsidR="00DB4DCF" w:rsidRPr="00FE49D2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9D2">
              <w:rPr>
                <w:rFonts w:ascii="Times New Roman" w:hAnsi="Times New Roman" w:cs="Times New Roman"/>
                <w:color w:val="000000" w:themeColor="text1"/>
              </w:rPr>
              <w:t>в общем объеме реализации</w:t>
            </w:r>
          </w:p>
          <w:p w:rsidR="00DB4DCF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9D2">
              <w:rPr>
                <w:rFonts w:ascii="Times New Roman" w:hAnsi="Times New Roman" w:cs="Times New Roman"/>
                <w:color w:val="000000" w:themeColor="text1"/>
              </w:rPr>
              <w:t>сельскохозяйственной пр</w:t>
            </w:r>
            <w:r w:rsidRPr="00FE49D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E49D2">
              <w:rPr>
                <w:rFonts w:ascii="Times New Roman" w:hAnsi="Times New Roman" w:cs="Times New Roman"/>
                <w:color w:val="000000" w:themeColor="text1"/>
              </w:rPr>
              <w:t>дукции, единиц</w:t>
            </w:r>
          </w:p>
        </w:tc>
        <w:tc>
          <w:tcPr>
            <w:tcW w:w="2573" w:type="dxa"/>
            <w:vAlign w:val="center"/>
          </w:tcPr>
          <w:p w:rsidR="00DB4DCF" w:rsidRPr="00B10991" w:rsidRDefault="00E5149A" w:rsidP="00916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2228" w:type="dxa"/>
            <w:vAlign w:val="center"/>
          </w:tcPr>
          <w:p w:rsidR="00DB4DCF" w:rsidRDefault="00E5149A" w:rsidP="00286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</w:tr>
      <w:tr w:rsidR="00DB4DCF" w:rsidRPr="00B10991" w:rsidTr="00DB4DCF">
        <w:trPr>
          <w:trHeight w:val="636"/>
        </w:trPr>
        <w:tc>
          <w:tcPr>
            <w:tcW w:w="3088" w:type="dxa"/>
            <w:vMerge w:val="restart"/>
            <w:vAlign w:val="center"/>
          </w:tcPr>
          <w:p w:rsidR="00DB4DCF" w:rsidRPr="001304E1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11</w:t>
            </w:r>
            <w:r w:rsidRPr="001304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 Рынок племенного ж</w:t>
            </w:r>
            <w:r w:rsidRPr="001304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</w:t>
            </w:r>
            <w:r w:rsidRPr="001304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вотноводства</w:t>
            </w:r>
          </w:p>
        </w:tc>
        <w:tc>
          <w:tcPr>
            <w:tcW w:w="2914" w:type="dxa"/>
          </w:tcPr>
          <w:p w:rsidR="00DB4DCF" w:rsidRPr="00FE49D2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9D2">
              <w:rPr>
                <w:rFonts w:ascii="Times New Roman" w:hAnsi="Times New Roman" w:cs="Times New Roman"/>
                <w:color w:val="000000" w:themeColor="text1"/>
              </w:rPr>
              <w:t>Количество организаций частной формы</w:t>
            </w:r>
          </w:p>
          <w:p w:rsidR="00DB4DCF" w:rsidRPr="00FE49D2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9D2">
              <w:rPr>
                <w:rFonts w:ascii="Times New Roman" w:hAnsi="Times New Roman" w:cs="Times New Roman"/>
                <w:color w:val="000000" w:themeColor="text1"/>
              </w:rPr>
              <w:t xml:space="preserve">собственности на рынке </w:t>
            </w:r>
            <w:proofErr w:type="gramStart"/>
            <w:r w:rsidRPr="00FE49D2">
              <w:rPr>
                <w:rFonts w:ascii="Times New Roman" w:hAnsi="Times New Roman" w:cs="Times New Roman"/>
                <w:color w:val="000000" w:themeColor="text1"/>
              </w:rPr>
              <w:t>племенного</w:t>
            </w:r>
            <w:proofErr w:type="gramEnd"/>
          </w:p>
          <w:p w:rsidR="00DB4DCF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9D2">
              <w:rPr>
                <w:rFonts w:ascii="Times New Roman" w:hAnsi="Times New Roman" w:cs="Times New Roman"/>
                <w:color w:val="000000" w:themeColor="text1"/>
              </w:rPr>
              <w:t>животноводства, единиц</w:t>
            </w:r>
          </w:p>
        </w:tc>
        <w:tc>
          <w:tcPr>
            <w:tcW w:w="2573" w:type="dxa"/>
            <w:vAlign w:val="center"/>
          </w:tcPr>
          <w:p w:rsidR="00DB4DCF" w:rsidRPr="00B10991" w:rsidRDefault="00E5149A" w:rsidP="00916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28" w:type="dxa"/>
            <w:vAlign w:val="center"/>
          </w:tcPr>
          <w:p w:rsidR="00DB4DCF" w:rsidRDefault="00E5149A" w:rsidP="00286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DB4DCF" w:rsidRPr="00B10991" w:rsidTr="00DB4DCF">
        <w:trPr>
          <w:trHeight w:val="636"/>
        </w:trPr>
        <w:tc>
          <w:tcPr>
            <w:tcW w:w="3088" w:type="dxa"/>
            <w:vMerge/>
            <w:vAlign w:val="center"/>
          </w:tcPr>
          <w:p w:rsidR="00DB4DCF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914" w:type="dxa"/>
          </w:tcPr>
          <w:p w:rsidR="00DB4DCF" w:rsidRPr="00FE49D2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4DCF">
              <w:rPr>
                <w:rFonts w:ascii="Times New Roman" w:hAnsi="Times New Roman" w:cs="Times New Roman"/>
                <w:color w:val="000000" w:themeColor="text1"/>
              </w:rPr>
              <w:t>Количество животноводч</w:t>
            </w:r>
            <w:r w:rsidRPr="00DB4DCF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B4DCF">
              <w:rPr>
                <w:rFonts w:ascii="Times New Roman" w:hAnsi="Times New Roman" w:cs="Times New Roman"/>
                <w:color w:val="000000" w:themeColor="text1"/>
              </w:rPr>
              <w:t>ских ферм, единиц</w:t>
            </w:r>
          </w:p>
        </w:tc>
        <w:tc>
          <w:tcPr>
            <w:tcW w:w="2573" w:type="dxa"/>
            <w:vAlign w:val="center"/>
          </w:tcPr>
          <w:p w:rsidR="00DB4DCF" w:rsidRDefault="00E5149A" w:rsidP="00916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228" w:type="dxa"/>
            <w:vAlign w:val="center"/>
          </w:tcPr>
          <w:p w:rsidR="00DB4DCF" w:rsidRDefault="00E5149A" w:rsidP="00286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DB4DCF" w:rsidRPr="00B10991" w:rsidTr="00DB4DCF">
        <w:trPr>
          <w:trHeight w:val="636"/>
        </w:trPr>
        <w:tc>
          <w:tcPr>
            <w:tcW w:w="3088" w:type="dxa"/>
            <w:vMerge/>
            <w:vAlign w:val="center"/>
          </w:tcPr>
          <w:p w:rsidR="00DB4DCF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914" w:type="dxa"/>
          </w:tcPr>
          <w:p w:rsidR="00DB4DCF" w:rsidRPr="00FE49D2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4DCF">
              <w:rPr>
                <w:rFonts w:ascii="Times New Roman" w:hAnsi="Times New Roman" w:cs="Times New Roman"/>
                <w:color w:val="000000" w:themeColor="text1"/>
              </w:rPr>
              <w:t>Наличие программ в сфере сельского хозяйства, пред</w:t>
            </w:r>
            <w:r w:rsidRPr="00DB4DCF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B4DCF">
              <w:rPr>
                <w:rFonts w:ascii="Times New Roman" w:hAnsi="Times New Roman" w:cs="Times New Roman"/>
                <w:color w:val="000000" w:themeColor="text1"/>
              </w:rPr>
              <w:t>сматривающих возмо</w:t>
            </w:r>
            <w:r w:rsidRPr="00DB4DCF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B4DCF">
              <w:rPr>
                <w:rFonts w:ascii="Times New Roman" w:hAnsi="Times New Roman" w:cs="Times New Roman"/>
                <w:color w:val="000000" w:themeColor="text1"/>
              </w:rPr>
              <w:t>ность получения начина</w:t>
            </w:r>
            <w:r w:rsidRPr="00DB4DCF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B4DCF">
              <w:rPr>
                <w:rFonts w:ascii="Times New Roman" w:hAnsi="Times New Roman" w:cs="Times New Roman"/>
                <w:color w:val="000000" w:themeColor="text1"/>
              </w:rPr>
              <w:t>щими фермерами госуда</w:t>
            </w:r>
            <w:r w:rsidRPr="00DB4DCF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B4DCF">
              <w:rPr>
                <w:rFonts w:ascii="Times New Roman" w:hAnsi="Times New Roman" w:cs="Times New Roman"/>
                <w:color w:val="000000" w:themeColor="text1"/>
              </w:rPr>
              <w:t>ственной поддержки (да / нет)</w:t>
            </w:r>
          </w:p>
        </w:tc>
        <w:tc>
          <w:tcPr>
            <w:tcW w:w="2573" w:type="dxa"/>
            <w:vAlign w:val="center"/>
          </w:tcPr>
          <w:p w:rsidR="00DB4DCF" w:rsidRDefault="00DB4DCF" w:rsidP="00916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2228" w:type="dxa"/>
            <w:vAlign w:val="center"/>
          </w:tcPr>
          <w:p w:rsidR="00DB4DCF" w:rsidRDefault="00DB4DCF" w:rsidP="00286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</w:tr>
      <w:tr w:rsidR="00DB4DCF" w:rsidRPr="00B10991" w:rsidTr="00DB4DCF">
        <w:trPr>
          <w:trHeight w:val="636"/>
        </w:trPr>
        <w:tc>
          <w:tcPr>
            <w:tcW w:w="3088" w:type="dxa"/>
            <w:vAlign w:val="center"/>
          </w:tcPr>
          <w:p w:rsidR="00DB4DCF" w:rsidRPr="001304E1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12</w:t>
            </w:r>
            <w:r w:rsidRPr="001304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 Товарные рынки пр</w:t>
            </w:r>
            <w:r w:rsidRPr="001304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</w:t>
            </w:r>
            <w:r w:rsidRPr="001304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мышленности</w:t>
            </w:r>
          </w:p>
        </w:tc>
        <w:tc>
          <w:tcPr>
            <w:tcW w:w="2914" w:type="dxa"/>
          </w:tcPr>
          <w:p w:rsidR="00DB4DCF" w:rsidRPr="00FE49D2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9D2">
              <w:rPr>
                <w:rFonts w:ascii="Times New Roman" w:hAnsi="Times New Roman" w:cs="Times New Roman"/>
                <w:color w:val="000000" w:themeColor="text1"/>
              </w:rPr>
              <w:t>Количество организаций частной формы</w:t>
            </w:r>
          </w:p>
          <w:p w:rsidR="00DB4DCF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9D2">
              <w:rPr>
                <w:rFonts w:ascii="Times New Roman" w:hAnsi="Times New Roman" w:cs="Times New Roman"/>
                <w:color w:val="000000" w:themeColor="text1"/>
              </w:rPr>
              <w:t>собственности в сфере ле</w:t>
            </w:r>
            <w:r w:rsidRPr="00FE49D2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Pr="00FE49D2">
              <w:rPr>
                <w:rFonts w:ascii="Times New Roman" w:hAnsi="Times New Roman" w:cs="Times New Roman"/>
                <w:color w:val="000000" w:themeColor="text1"/>
              </w:rPr>
              <w:t>кой промышленности, ед</w:t>
            </w:r>
            <w:r w:rsidRPr="00FE49D2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FE49D2">
              <w:rPr>
                <w:rFonts w:ascii="Times New Roman" w:hAnsi="Times New Roman" w:cs="Times New Roman"/>
                <w:color w:val="000000" w:themeColor="text1"/>
              </w:rPr>
              <w:t>ниц</w:t>
            </w:r>
          </w:p>
        </w:tc>
        <w:tc>
          <w:tcPr>
            <w:tcW w:w="2573" w:type="dxa"/>
            <w:vAlign w:val="center"/>
          </w:tcPr>
          <w:p w:rsidR="00DB4DCF" w:rsidRPr="00B10991" w:rsidRDefault="00DB4DCF" w:rsidP="00916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28" w:type="dxa"/>
            <w:vAlign w:val="center"/>
          </w:tcPr>
          <w:p w:rsidR="00DB4DCF" w:rsidRDefault="00DB4DCF" w:rsidP="00286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DB4DCF" w:rsidRPr="00B10991" w:rsidTr="00DB4DCF">
        <w:trPr>
          <w:trHeight w:val="636"/>
        </w:trPr>
        <w:tc>
          <w:tcPr>
            <w:tcW w:w="3088" w:type="dxa"/>
            <w:vAlign w:val="center"/>
          </w:tcPr>
          <w:p w:rsidR="00DB4DCF" w:rsidRPr="001304E1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13</w:t>
            </w:r>
            <w:r w:rsidRPr="001304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 Рынок  обработки др</w:t>
            </w:r>
            <w:r w:rsidRPr="001304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</w:t>
            </w:r>
            <w:r w:rsidRPr="001304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весины и производства и</w:t>
            </w:r>
            <w:r w:rsidRPr="001304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</w:t>
            </w:r>
            <w:r w:rsidRPr="001304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делий из дерева</w:t>
            </w:r>
          </w:p>
        </w:tc>
        <w:tc>
          <w:tcPr>
            <w:tcW w:w="2914" w:type="dxa"/>
          </w:tcPr>
          <w:p w:rsidR="00DB4DCF" w:rsidRPr="00FE49D2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9D2">
              <w:rPr>
                <w:rFonts w:ascii="Times New Roman" w:hAnsi="Times New Roman" w:cs="Times New Roman"/>
                <w:color w:val="000000" w:themeColor="text1"/>
              </w:rPr>
              <w:t>Количество организаций частной формы</w:t>
            </w:r>
          </w:p>
          <w:p w:rsidR="00DB4DCF" w:rsidRPr="00FE49D2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9D2">
              <w:rPr>
                <w:rFonts w:ascii="Times New Roman" w:hAnsi="Times New Roman" w:cs="Times New Roman"/>
                <w:color w:val="000000" w:themeColor="text1"/>
              </w:rPr>
              <w:t>собственности в сфере о</w:t>
            </w:r>
            <w:r w:rsidRPr="00FE49D2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FE49D2">
              <w:rPr>
                <w:rFonts w:ascii="Times New Roman" w:hAnsi="Times New Roman" w:cs="Times New Roman"/>
                <w:color w:val="000000" w:themeColor="text1"/>
              </w:rPr>
              <w:t>работки древесины</w:t>
            </w:r>
          </w:p>
          <w:p w:rsidR="00DB4DCF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9D2">
              <w:rPr>
                <w:rFonts w:ascii="Times New Roman" w:hAnsi="Times New Roman" w:cs="Times New Roman"/>
                <w:color w:val="000000" w:themeColor="text1"/>
              </w:rPr>
              <w:t>и производства изделий из дерева, единиц</w:t>
            </w:r>
          </w:p>
        </w:tc>
        <w:tc>
          <w:tcPr>
            <w:tcW w:w="2573" w:type="dxa"/>
            <w:vAlign w:val="center"/>
          </w:tcPr>
          <w:p w:rsidR="00DB4DCF" w:rsidRPr="00B10991" w:rsidRDefault="00202665" w:rsidP="00916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228" w:type="dxa"/>
            <w:vAlign w:val="center"/>
          </w:tcPr>
          <w:p w:rsidR="00DB4DCF" w:rsidRDefault="00202665" w:rsidP="00286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bookmarkStart w:id="0" w:name="_GoBack"/>
            <w:bookmarkEnd w:id="0"/>
          </w:p>
        </w:tc>
      </w:tr>
      <w:tr w:rsidR="00DB4DCF" w:rsidRPr="00B10991" w:rsidTr="00DB4DCF">
        <w:trPr>
          <w:trHeight w:val="636"/>
        </w:trPr>
        <w:tc>
          <w:tcPr>
            <w:tcW w:w="3088" w:type="dxa"/>
            <w:vAlign w:val="center"/>
          </w:tcPr>
          <w:p w:rsidR="00DB4DCF" w:rsidRPr="001304E1" w:rsidRDefault="00DB4DCF" w:rsidP="00DB4DC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14</w:t>
            </w:r>
            <w:r w:rsidRPr="001304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Рынок </w:t>
            </w:r>
            <w:r w:rsidRPr="001304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наружной р</w:t>
            </w:r>
            <w:r w:rsidRPr="001304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</w:t>
            </w:r>
            <w:r w:rsidRPr="001304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кламы</w:t>
            </w:r>
          </w:p>
          <w:p w:rsidR="00DB4DCF" w:rsidRPr="001304E1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914" w:type="dxa"/>
          </w:tcPr>
          <w:p w:rsidR="00DB4DCF" w:rsidRPr="00FE49D2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9D2">
              <w:rPr>
                <w:rFonts w:ascii="Times New Roman" w:hAnsi="Times New Roman" w:cs="Times New Roman"/>
                <w:color w:val="000000" w:themeColor="text1"/>
              </w:rPr>
              <w:t>Количество организаций частной формы</w:t>
            </w:r>
          </w:p>
          <w:p w:rsidR="00DB4DCF" w:rsidRPr="00FE49D2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9D2">
              <w:rPr>
                <w:rFonts w:ascii="Times New Roman" w:hAnsi="Times New Roman" w:cs="Times New Roman"/>
                <w:color w:val="000000" w:themeColor="text1"/>
              </w:rPr>
              <w:t>собственности в сфере наружной рекламы,</w:t>
            </w:r>
          </w:p>
          <w:p w:rsidR="00DB4DCF" w:rsidRDefault="00DB4DCF" w:rsidP="00DB4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49D2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2573" w:type="dxa"/>
            <w:vAlign w:val="center"/>
          </w:tcPr>
          <w:p w:rsidR="00DB4DCF" w:rsidRPr="00B10991" w:rsidRDefault="00DB4DCF" w:rsidP="00916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28" w:type="dxa"/>
            <w:vAlign w:val="center"/>
          </w:tcPr>
          <w:p w:rsidR="00DB4DCF" w:rsidRDefault="00DB4DCF" w:rsidP="00286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</w:tbl>
    <w:p w:rsidR="00BA22D5" w:rsidRPr="00B10991" w:rsidRDefault="00BA22D5" w:rsidP="008F16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A22D5" w:rsidRPr="00B10991" w:rsidSect="00B33F4C">
      <w:pgSz w:w="11906" w:h="16838"/>
      <w:pgMar w:top="568" w:right="1133" w:bottom="96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86A" w:rsidRDefault="004F686A" w:rsidP="00535A55">
      <w:pPr>
        <w:spacing w:after="0" w:line="240" w:lineRule="auto"/>
      </w:pPr>
      <w:r>
        <w:separator/>
      </w:r>
    </w:p>
  </w:endnote>
  <w:endnote w:type="continuationSeparator" w:id="0">
    <w:p w:rsidR="004F686A" w:rsidRDefault="004F686A" w:rsidP="0053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86A" w:rsidRDefault="004F686A" w:rsidP="00535A55">
      <w:pPr>
        <w:spacing w:after="0" w:line="240" w:lineRule="auto"/>
      </w:pPr>
      <w:r>
        <w:separator/>
      </w:r>
    </w:p>
  </w:footnote>
  <w:footnote w:type="continuationSeparator" w:id="0">
    <w:p w:rsidR="004F686A" w:rsidRDefault="004F686A" w:rsidP="00535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B2A4C"/>
    <w:multiLevelType w:val="hybridMultilevel"/>
    <w:tmpl w:val="5CF6D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7D"/>
    <w:rsid w:val="00002CB5"/>
    <w:rsid w:val="000040BD"/>
    <w:rsid w:val="00006647"/>
    <w:rsid w:val="00007D3A"/>
    <w:rsid w:val="000131CE"/>
    <w:rsid w:val="00013EE4"/>
    <w:rsid w:val="000175EE"/>
    <w:rsid w:val="00022071"/>
    <w:rsid w:val="00022AB9"/>
    <w:rsid w:val="000239ED"/>
    <w:rsid w:val="00025E8E"/>
    <w:rsid w:val="00035903"/>
    <w:rsid w:val="000438CC"/>
    <w:rsid w:val="00043CCE"/>
    <w:rsid w:val="00044EFD"/>
    <w:rsid w:val="0004520F"/>
    <w:rsid w:val="0004572C"/>
    <w:rsid w:val="000502C7"/>
    <w:rsid w:val="00051159"/>
    <w:rsid w:val="000523E0"/>
    <w:rsid w:val="00056326"/>
    <w:rsid w:val="0005688D"/>
    <w:rsid w:val="00065A3D"/>
    <w:rsid w:val="00070581"/>
    <w:rsid w:val="00071989"/>
    <w:rsid w:val="000723B2"/>
    <w:rsid w:val="00073730"/>
    <w:rsid w:val="00073FF6"/>
    <w:rsid w:val="00076C5A"/>
    <w:rsid w:val="0008107B"/>
    <w:rsid w:val="000826B7"/>
    <w:rsid w:val="000827E0"/>
    <w:rsid w:val="0008461B"/>
    <w:rsid w:val="0008489A"/>
    <w:rsid w:val="000864B8"/>
    <w:rsid w:val="000869AF"/>
    <w:rsid w:val="00086C21"/>
    <w:rsid w:val="000874BD"/>
    <w:rsid w:val="00090B2D"/>
    <w:rsid w:val="00091FE5"/>
    <w:rsid w:val="000928AD"/>
    <w:rsid w:val="00093964"/>
    <w:rsid w:val="0009740B"/>
    <w:rsid w:val="000A1DDD"/>
    <w:rsid w:val="000A2315"/>
    <w:rsid w:val="000A6386"/>
    <w:rsid w:val="000A6E64"/>
    <w:rsid w:val="000A733B"/>
    <w:rsid w:val="000A7F47"/>
    <w:rsid w:val="000B05F1"/>
    <w:rsid w:val="000B07FC"/>
    <w:rsid w:val="000B0F46"/>
    <w:rsid w:val="000B23D8"/>
    <w:rsid w:val="000B3C8A"/>
    <w:rsid w:val="000B4DA6"/>
    <w:rsid w:val="000B5B45"/>
    <w:rsid w:val="000B5EB9"/>
    <w:rsid w:val="000B65E9"/>
    <w:rsid w:val="000B7031"/>
    <w:rsid w:val="000C22FD"/>
    <w:rsid w:val="000C3907"/>
    <w:rsid w:val="000C550B"/>
    <w:rsid w:val="000C67D4"/>
    <w:rsid w:val="000D4488"/>
    <w:rsid w:val="000D549F"/>
    <w:rsid w:val="000D6886"/>
    <w:rsid w:val="000D7C5C"/>
    <w:rsid w:val="000E1778"/>
    <w:rsid w:val="000E20C7"/>
    <w:rsid w:val="000E2D1F"/>
    <w:rsid w:val="000E3154"/>
    <w:rsid w:val="000E6276"/>
    <w:rsid w:val="000F2AA7"/>
    <w:rsid w:val="000F574F"/>
    <w:rsid w:val="000F6F8F"/>
    <w:rsid w:val="00100DE4"/>
    <w:rsid w:val="00101FDB"/>
    <w:rsid w:val="00103246"/>
    <w:rsid w:val="001032D9"/>
    <w:rsid w:val="001039A9"/>
    <w:rsid w:val="00106BC2"/>
    <w:rsid w:val="00107500"/>
    <w:rsid w:val="00110079"/>
    <w:rsid w:val="001126BB"/>
    <w:rsid w:val="0011533F"/>
    <w:rsid w:val="00115D2C"/>
    <w:rsid w:val="00116799"/>
    <w:rsid w:val="00120168"/>
    <w:rsid w:val="001208F9"/>
    <w:rsid w:val="00120EC2"/>
    <w:rsid w:val="00122ED9"/>
    <w:rsid w:val="00123C09"/>
    <w:rsid w:val="00124B63"/>
    <w:rsid w:val="00124F79"/>
    <w:rsid w:val="00126330"/>
    <w:rsid w:val="001272CF"/>
    <w:rsid w:val="001304E1"/>
    <w:rsid w:val="00131E75"/>
    <w:rsid w:val="00132524"/>
    <w:rsid w:val="00132D7B"/>
    <w:rsid w:val="00133436"/>
    <w:rsid w:val="00133CD1"/>
    <w:rsid w:val="00134791"/>
    <w:rsid w:val="00136908"/>
    <w:rsid w:val="00136F80"/>
    <w:rsid w:val="00137A09"/>
    <w:rsid w:val="00141777"/>
    <w:rsid w:val="00143B3D"/>
    <w:rsid w:val="00143EB5"/>
    <w:rsid w:val="00144124"/>
    <w:rsid w:val="001457AF"/>
    <w:rsid w:val="00145A02"/>
    <w:rsid w:val="00151BCB"/>
    <w:rsid w:val="001529FB"/>
    <w:rsid w:val="0016085B"/>
    <w:rsid w:val="00160A1F"/>
    <w:rsid w:val="00162798"/>
    <w:rsid w:val="0016306E"/>
    <w:rsid w:val="001632D1"/>
    <w:rsid w:val="001636AE"/>
    <w:rsid w:val="00166CDC"/>
    <w:rsid w:val="00171C91"/>
    <w:rsid w:val="00172EC0"/>
    <w:rsid w:val="001732FB"/>
    <w:rsid w:val="00180964"/>
    <w:rsid w:val="00180E8B"/>
    <w:rsid w:val="001846B5"/>
    <w:rsid w:val="00190412"/>
    <w:rsid w:val="00192CD6"/>
    <w:rsid w:val="001932B8"/>
    <w:rsid w:val="00193EDC"/>
    <w:rsid w:val="001959EA"/>
    <w:rsid w:val="00195C61"/>
    <w:rsid w:val="00197280"/>
    <w:rsid w:val="00197C7E"/>
    <w:rsid w:val="001A0E01"/>
    <w:rsid w:val="001A1905"/>
    <w:rsid w:val="001A4A37"/>
    <w:rsid w:val="001A4E61"/>
    <w:rsid w:val="001A59EA"/>
    <w:rsid w:val="001A6002"/>
    <w:rsid w:val="001A7C6F"/>
    <w:rsid w:val="001B147D"/>
    <w:rsid w:val="001B17FC"/>
    <w:rsid w:val="001B2985"/>
    <w:rsid w:val="001B3620"/>
    <w:rsid w:val="001B3ECB"/>
    <w:rsid w:val="001B7F53"/>
    <w:rsid w:val="001D6A51"/>
    <w:rsid w:val="001D775A"/>
    <w:rsid w:val="001D7B39"/>
    <w:rsid w:val="001E2E39"/>
    <w:rsid w:val="001E4B86"/>
    <w:rsid w:val="001E4DF3"/>
    <w:rsid w:val="001E51A3"/>
    <w:rsid w:val="001E56AD"/>
    <w:rsid w:val="001E7A2A"/>
    <w:rsid w:val="001F0262"/>
    <w:rsid w:val="001F2AF8"/>
    <w:rsid w:val="001F3E42"/>
    <w:rsid w:val="001F4184"/>
    <w:rsid w:val="001F5162"/>
    <w:rsid w:val="001F6C2D"/>
    <w:rsid w:val="00200459"/>
    <w:rsid w:val="00202665"/>
    <w:rsid w:val="0020449F"/>
    <w:rsid w:val="002048EA"/>
    <w:rsid w:val="00207D70"/>
    <w:rsid w:val="00210AEF"/>
    <w:rsid w:val="00210BE5"/>
    <w:rsid w:val="00214C14"/>
    <w:rsid w:val="00215583"/>
    <w:rsid w:val="0021584F"/>
    <w:rsid w:val="00216B50"/>
    <w:rsid w:val="0022388A"/>
    <w:rsid w:val="00225AF1"/>
    <w:rsid w:val="00226AD4"/>
    <w:rsid w:val="00230F91"/>
    <w:rsid w:val="00235DDF"/>
    <w:rsid w:val="002368AE"/>
    <w:rsid w:val="00237340"/>
    <w:rsid w:val="00237ED2"/>
    <w:rsid w:val="002401F0"/>
    <w:rsid w:val="002417A6"/>
    <w:rsid w:val="00243509"/>
    <w:rsid w:val="0024370E"/>
    <w:rsid w:val="00244AFE"/>
    <w:rsid w:val="00245349"/>
    <w:rsid w:val="002463CE"/>
    <w:rsid w:val="00247236"/>
    <w:rsid w:val="0024740E"/>
    <w:rsid w:val="0025104A"/>
    <w:rsid w:val="0025186E"/>
    <w:rsid w:val="00252459"/>
    <w:rsid w:val="0025650F"/>
    <w:rsid w:val="00256589"/>
    <w:rsid w:val="00257AA0"/>
    <w:rsid w:val="0026042B"/>
    <w:rsid w:val="00262BB1"/>
    <w:rsid w:val="00266C58"/>
    <w:rsid w:val="002700E6"/>
    <w:rsid w:val="00273640"/>
    <w:rsid w:val="00274C2B"/>
    <w:rsid w:val="0028298D"/>
    <w:rsid w:val="002850CC"/>
    <w:rsid w:val="00285FA6"/>
    <w:rsid w:val="002861D3"/>
    <w:rsid w:val="00286861"/>
    <w:rsid w:val="00286D78"/>
    <w:rsid w:val="002911CA"/>
    <w:rsid w:val="00291751"/>
    <w:rsid w:val="00291D9A"/>
    <w:rsid w:val="0029200F"/>
    <w:rsid w:val="00294C67"/>
    <w:rsid w:val="00295019"/>
    <w:rsid w:val="002958A9"/>
    <w:rsid w:val="0029622F"/>
    <w:rsid w:val="00296D97"/>
    <w:rsid w:val="00297780"/>
    <w:rsid w:val="002A2606"/>
    <w:rsid w:val="002A5EDB"/>
    <w:rsid w:val="002A61B3"/>
    <w:rsid w:val="002A6D74"/>
    <w:rsid w:val="002A6D86"/>
    <w:rsid w:val="002A740B"/>
    <w:rsid w:val="002A7F2B"/>
    <w:rsid w:val="002B30BA"/>
    <w:rsid w:val="002B4488"/>
    <w:rsid w:val="002B58D4"/>
    <w:rsid w:val="002C081F"/>
    <w:rsid w:val="002D1DFC"/>
    <w:rsid w:val="002E0180"/>
    <w:rsid w:val="002E1A47"/>
    <w:rsid w:val="002E2987"/>
    <w:rsid w:val="002E3E37"/>
    <w:rsid w:val="002E545D"/>
    <w:rsid w:val="002E5BA9"/>
    <w:rsid w:val="002E61CB"/>
    <w:rsid w:val="002E64DF"/>
    <w:rsid w:val="002E69D9"/>
    <w:rsid w:val="002F1EF7"/>
    <w:rsid w:val="002F3BC1"/>
    <w:rsid w:val="002F5082"/>
    <w:rsid w:val="002F5DA3"/>
    <w:rsid w:val="002F633E"/>
    <w:rsid w:val="002F7CD8"/>
    <w:rsid w:val="00300F06"/>
    <w:rsid w:val="00302A2B"/>
    <w:rsid w:val="003031F8"/>
    <w:rsid w:val="00305834"/>
    <w:rsid w:val="003134FE"/>
    <w:rsid w:val="0031615F"/>
    <w:rsid w:val="00316EF4"/>
    <w:rsid w:val="00317955"/>
    <w:rsid w:val="00320F26"/>
    <w:rsid w:val="0032158B"/>
    <w:rsid w:val="00324632"/>
    <w:rsid w:val="00325730"/>
    <w:rsid w:val="00327298"/>
    <w:rsid w:val="0034006A"/>
    <w:rsid w:val="003407AA"/>
    <w:rsid w:val="0034134C"/>
    <w:rsid w:val="003418BD"/>
    <w:rsid w:val="003425F2"/>
    <w:rsid w:val="00342B0D"/>
    <w:rsid w:val="003462ED"/>
    <w:rsid w:val="0034645A"/>
    <w:rsid w:val="00346EE9"/>
    <w:rsid w:val="00347ACE"/>
    <w:rsid w:val="003610B0"/>
    <w:rsid w:val="003623E0"/>
    <w:rsid w:val="003634BE"/>
    <w:rsid w:val="003650D4"/>
    <w:rsid w:val="00365BA4"/>
    <w:rsid w:val="00367D10"/>
    <w:rsid w:val="00372416"/>
    <w:rsid w:val="0037247E"/>
    <w:rsid w:val="00372D70"/>
    <w:rsid w:val="003739E0"/>
    <w:rsid w:val="00375017"/>
    <w:rsid w:val="00376EB3"/>
    <w:rsid w:val="00377183"/>
    <w:rsid w:val="00381D0F"/>
    <w:rsid w:val="00382850"/>
    <w:rsid w:val="00384E63"/>
    <w:rsid w:val="00387BD7"/>
    <w:rsid w:val="00391236"/>
    <w:rsid w:val="003917D9"/>
    <w:rsid w:val="00394016"/>
    <w:rsid w:val="00395D2B"/>
    <w:rsid w:val="003A21EA"/>
    <w:rsid w:val="003A22B6"/>
    <w:rsid w:val="003A3BDA"/>
    <w:rsid w:val="003A4DF5"/>
    <w:rsid w:val="003A57A2"/>
    <w:rsid w:val="003B2150"/>
    <w:rsid w:val="003B47E7"/>
    <w:rsid w:val="003B556E"/>
    <w:rsid w:val="003C0B3E"/>
    <w:rsid w:val="003C0F63"/>
    <w:rsid w:val="003C1852"/>
    <w:rsid w:val="003C4AF8"/>
    <w:rsid w:val="003C633A"/>
    <w:rsid w:val="003D20D8"/>
    <w:rsid w:val="003D42A7"/>
    <w:rsid w:val="003D4D9E"/>
    <w:rsid w:val="003D505F"/>
    <w:rsid w:val="003D5B06"/>
    <w:rsid w:val="003D5EAA"/>
    <w:rsid w:val="003E240E"/>
    <w:rsid w:val="003E4989"/>
    <w:rsid w:val="003E518D"/>
    <w:rsid w:val="003E7EA5"/>
    <w:rsid w:val="003F089F"/>
    <w:rsid w:val="003F19FF"/>
    <w:rsid w:val="003F2E26"/>
    <w:rsid w:val="003F4E9C"/>
    <w:rsid w:val="003F501E"/>
    <w:rsid w:val="00401630"/>
    <w:rsid w:val="00406866"/>
    <w:rsid w:val="00411BF9"/>
    <w:rsid w:val="004126AA"/>
    <w:rsid w:val="00413F2B"/>
    <w:rsid w:val="0041583D"/>
    <w:rsid w:val="004158EE"/>
    <w:rsid w:val="00415FCA"/>
    <w:rsid w:val="0042236D"/>
    <w:rsid w:val="004240BF"/>
    <w:rsid w:val="0042563C"/>
    <w:rsid w:val="0042651B"/>
    <w:rsid w:val="0043187F"/>
    <w:rsid w:val="00431ED0"/>
    <w:rsid w:val="00433C29"/>
    <w:rsid w:val="00434907"/>
    <w:rsid w:val="0043564F"/>
    <w:rsid w:val="004411EE"/>
    <w:rsid w:val="00441235"/>
    <w:rsid w:val="00442F7C"/>
    <w:rsid w:val="004438FD"/>
    <w:rsid w:val="0044429E"/>
    <w:rsid w:val="00445EA8"/>
    <w:rsid w:val="00446447"/>
    <w:rsid w:val="00452F3B"/>
    <w:rsid w:val="00453630"/>
    <w:rsid w:val="00453732"/>
    <w:rsid w:val="00457DDD"/>
    <w:rsid w:val="00461C73"/>
    <w:rsid w:val="00462652"/>
    <w:rsid w:val="00463073"/>
    <w:rsid w:val="00464471"/>
    <w:rsid w:val="00473813"/>
    <w:rsid w:val="00473907"/>
    <w:rsid w:val="00480395"/>
    <w:rsid w:val="0048620C"/>
    <w:rsid w:val="004867DE"/>
    <w:rsid w:val="00486D4E"/>
    <w:rsid w:val="0048751C"/>
    <w:rsid w:val="00490901"/>
    <w:rsid w:val="00491EE4"/>
    <w:rsid w:val="00492C57"/>
    <w:rsid w:val="004A0442"/>
    <w:rsid w:val="004A19DF"/>
    <w:rsid w:val="004A1D79"/>
    <w:rsid w:val="004A2242"/>
    <w:rsid w:val="004A2571"/>
    <w:rsid w:val="004A313B"/>
    <w:rsid w:val="004B0157"/>
    <w:rsid w:val="004B1B85"/>
    <w:rsid w:val="004B24B5"/>
    <w:rsid w:val="004B337C"/>
    <w:rsid w:val="004B3968"/>
    <w:rsid w:val="004B3FE1"/>
    <w:rsid w:val="004B557A"/>
    <w:rsid w:val="004B624F"/>
    <w:rsid w:val="004C0DF4"/>
    <w:rsid w:val="004C0E31"/>
    <w:rsid w:val="004C0EE6"/>
    <w:rsid w:val="004C107A"/>
    <w:rsid w:val="004C20C5"/>
    <w:rsid w:val="004C3507"/>
    <w:rsid w:val="004C3C32"/>
    <w:rsid w:val="004C4095"/>
    <w:rsid w:val="004C54C2"/>
    <w:rsid w:val="004C6A51"/>
    <w:rsid w:val="004C6E95"/>
    <w:rsid w:val="004C7147"/>
    <w:rsid w:val="004D0150"/>
    <w:rsid w:val="004D47DB"/>
    <w:rsid w:val="004D7324"/>
    <w:rsid w:val="004D76BF"/>
    <w:rsid w:val="004E1CFD"/>
    <w:rsid w:val="004E297F"/>
    <w:rsid w:val="004E3962"/>
    <w:rsid w:val="004E42F5"/>
    <w:rsid w:val="004E448F"/>
    <w:rsid w:val="004E64D1"/>
    <w:rsid w:val="004E7110"/>
    <w:rsid w:val="004F099F"/>
    <w:rsid w:val="004F11C3"/>
    <w:rsid w:val="004F1587"/>
    <w:rsid w:val="004F281D"/>
    <w:rsid w:val="004F2C02"/>
    <w:rsid w:val="004F47B5"/>
    <w:rsid w:val="004F661E"/>
    <w:rsid w:val="004F67D0"/>
    <w:rsid w:val="004F686A"/>
    <w:rsid w:val="004F71F0"/>
    <w:rsid w:val="005025D1"/>
    <w:rsid w:val="00503CA4"/>
    <w:rsid w:val="00505C4F"/>
    <w:rsid w:val="00506573"/>
    <w:rsid w:val="00507684"/>
    <w:rsid w:val="005109E0"/>
    <w:rsid w:val="00512634"/>
    <w:rsid w:val="0052170C"/>
    <w:rsid w:val="00522B69"/>
    <w:rsid w:val="00524F26"/>
    <w:rsid w:val="005264B2"/>
    <w:rsid w:val="0053231A"/>
    <w:rsid w:val="005327DA"/>
    <w:rsid w:val="00535A55"/>
    <w:rsid w:val="005410C3"/>
    <w:rsid w:val="00542641"/>
    <w:rsid w:val="005427DC"/>
    <w:rsid w:val="00542FF0"/>
    <w:rsid w:val="00543F37"/>
    <w:rsid w:val="0054560E"/>
    <w:rsid w:val="00546566"/>
    <w:rsid w:val="00546C40"/>
    <w:rsid w:val="00546C44"/>
    <w:rsid w:val="00546E5F"/>
    <w:rsid w:val="00547ABE"/>
    <w:rsid w:val="00547B85"/>
    <w:rsid w:val="00554631"/>
    <w:rsid w:val="005575DF"/>
    <w:rsid w:val="00560452"/>
    <w:rsid w:val="0056073D"/>
    <w:rsid w:val="0056350D"/>
    <w:rsid w:val="00563F70"/>
    <w:rsid w:val="00565D60"/>
    <w:rsid w:val="0056793D"/>
    <w:rsid w:val="005735A8"/>
    <w:rsid w:val="00573C3E"/>
    <w:rsid w:val="005748A0"/>
    <w:rsid w:val="0057795D"/>
    <w:rsid w:val="00580749"/>
    <w:rsid w:val="00580D31"/>
    <w:rsid w:val="00581815"/>
    <w:rsid w:val="00583271"/>
    <w:rsid w:val="005850D3"/>
    <w:rsid w:val="00585113"/>
    <w:rsid w:val="00585D92"/>
    <w:rsid w:val="00586C8C"/>
    <w:rsid w:val="0059058E"/>
    <w:rsid w:val="00590CFF"/>
    <w:rsid w:val="00591AD1"/>
    <w:rsid w:val="00592F9A"/>
    <w:rsid w:val="005938E4"/>
    <w:rsid w:val="00593DFB"/>
    <w:rsid w:val="00594749"/>
    <w:rsid w:val="00595042"/>
    <w:rsid w:val="005952C8"/>
    <w:rsid w:val="005A04CE"/>
    <w:rsid w:val="005A0B8C"/>
    <w:rsid w:val="005A1C42"/>
    <w:rsid w:val="005B2493"/>
    <w:rsid w:val="005B2B95"/>
    <w:rsid w:val="005B6EC9"/>
    <w:rsid w:val="005B7F27"/>
    <w:rsid w:val="005C03AA"/>
    <w:rsid w:val="005C0C5C"/>
    <w:rsid w:val="005C307B"/>
    <w:rsid w:val="005C3F54"/>
    <w:rsid w:val="005C424F"/>
    <w:rsid w:val="005C6788"/>
    <w:rsid w:val="005D0DCD"/>
    <w:rsid w:val="005D45F7"/>
    <w:rsid w:val="005D4AD7"/>
    <w:rsid w:val="005D5C63"/>
    <w:rsid w:val="005D7FB8"/>
    <w:rsid w:val="005F2419"/>
    <w:rsid w:val="005F2D78"/>
    <w:rsid w:val="005F2E07"/>
    <w:rsid w:val="005F380E"/>
    <w:rsid w:val="005F49AD"/>
    <w:rsid w:val="0060336E"/>
    <w:rsid w:val="00604573"/>
    <w:rsid w:val="0061223E"/>
    <w:rsid w:val="00613E0E"/>
    <w:rsid w:val="00615B0F"/>
    <w:rsid w:val="00615B1B"/>
    <w:rsid w:val="00615CC6"/>
    <w:rsid w:val="00616272"/>
    <w:rsid w:val="00617585"/>
    <w:rsid w:val="00617963"/>
    <w:rsid w:val="00620DD5"/>
    <w:rsid w:val="00621E8E"/>
    <w:rsid w:val="00623402"/>
    <w:rsid w:val="00623B66"/>
    <w:rsid w:val="006254C5"/>
    <w:rsid w:val="00626461"/>
    <w:rsid w:val="00630021"/>
    <w:rsid w:val="00631DBD"/>
    <w:rsid w:val="00633784"/>
    <w:rsid w:val="00633E87"/>
    <w:rsid w:val="00636984"/>
    <w:rsid w:val="006374BC"/>
    <w:rsid w:val="0064182C"/>
    <w:rsid w:val="006453FC"/>
    <w:rsid w:val="00654492"/>
    <w:rsid w:val="00657406"/>
    <w:rsid w:val="006604B7"/>
    <w:rsid w:val="0066088C"/>
    <w:rsid w:val="006609C7"/>
    <w:rsid w:val="00661479"/>
    <w:rsid w:val="00661BE7"/>
    <w:rsid w:val="00662483"/>
    <w:rsid w:val="006637BF"/>
    <w:rsid w:val="00663F9D"/>
    <w:rsid w:val="006643BB"/>
    <w:rsid w:val="00664ACB"/>
    <w:rsid w:val="006650BF"/>
    <w:rsid w:val="00670BF6"/>
    <w:rsid w:val="00670E77"/>
    <w:rsid w:val="006743A0"/>
    <w:rsid w:val="00681015"/>
    <w:rsid w:val="00681793"/>
    <w:rsid w:val="00681D23"/>
    <w:rsid w:val="006832AD"/>
    <w:rsid w:val="00684091"/>
    <w:rsid w:val="00685104"/>
    <w:rsid w:val="00685248"/>
    <w:rsid w:val="00690C80"/>
    <w:rsid w:val="00690DB5"/>
    <w:rsid w:val="00693AB2"/>
    <w:rsid w:val="0069456C"/>
    <w:rsid w:val="006950FC"/>
    <w:rsid w:val="00697088"/>
    <w:rsid w:val="00697D79"/>
    <w:rsid w:val="006A06FE"/>
    <w:rsid w:val="006A0B88"/>
    <w:rsid w:val="006A3405"/>
    <w:rsid w:val="006A3888"/>
    <w:rsid w:val="006A47A7"/>
    <w:rsid w:val="006A5B32"/>
    <w:rsid w:val="006A6A18"/>
    <w:rsid w:val="006A6AB8"/>
    <w:rsid w:val="006B05BF"/>
    <w:rsid w:val="006B135A"/>
    <w:rsid w:val="006B20B1"/>
    <w:rsid w:val="006B3380"/>
    <w:rsid w:val="006B4417"/>
    <w:rsid w:val="006B6581"/>
    <w:rsid w:val="006C01EB"/>
    <w:rsid w:val="006C2865"/>
    <w:rsid w:val="006C2B1B"/>
    <w:rsid w:val="006D2D67"/>
    <w:rsid w:val="006D5E09"/>
    <w:rsid w:val="006D7960"/>
    <w:rsid w:val="006E3025"/>
    <w:rsid w:val="006E57D7"/>
    <w:rsid w:val="006E79EA"/>
    <w:rsid w:val="006F129A"/>
    <w:rsid w:val="006F2CC8"/>
    <w:rsid w:val="006F3AF4"/>
    <w:rsid w:val="006F4254"/>
    <w:rsid w:val="006F7F5B"/>
    <w:rsid w:val="00700761"/>
    <w:rsid w:val="007024B2"/>
    <w:rsid w:val="007024EA"/>
    <w:rsid w:val="0070259D"/>
    <w:rsid w:val="0070483E"/>
    <w:rsid w:val="007055F3"/>
    <w:rsid w:val="007061D0"/>
    <w:rsid w:val="0071083D"/>
    <w:rsid w:val="00710FE5"/>
    <w:rsid w:val="007138BB"/>
    <w:rsid w:val="0071566B"/>
    <w:rsid w:val="00715DD6"/>
    <w:rsid w:val="00716A28"/>
    <w:rsid w:val="00716A78"/>
    <w:rsid w:val="00720BB8"/>
    <w:rsid w:val="00720CF5"/>
    <w:rsid w:val="0072484D"/>
    <w:rsid w:val="007262EF"/>
    <w:rsid w:val="00727D42"/>
    <w:rsid w:val="00733A67"/>
    <w:rsid w:val="007340E1"/>
    <w:rsid w:val="00741D2C"/>
    <w:rsid w:val="007440A2"/>
    <w:rsid w:val="00747590"/>
    <w:rsid w:val="00750477"/>
    <w:rsid w:val="0075095A"/>
    <w:rsid w:val="00752B64"/>
    <w:rsid w:val="00754814"/>
    <w:rsid w:val="00754ACB"/>
    <w:rsid w:val="0075682E"/>
    <w:rsid w:val="007572CB"/>
    <w:rsid w:val="0076083D"/>
    <w:rsid w:val="007619D1"/>
    <w:rsid w:val="007622A9"/>
    <w:rsid w:val="00762ADE"/>
    <w:rsid w:val="00762B56"/>
    <w:rsid w:val="007642DE"/>
    <w:rsid w:val="00766FCF"/>
    <w:rsid w:val="007702A2"/>
    <w:rsid w:val="00771F44"/>
    <w:rsid w:val="0077359C"/>
    <w:rsid w:val="0077557D"/>
    <w:rsid w:val="007768BC"/>
    <w:rsid w:val="00776F06"/>
    <w:rsid w:val="00777B15"/>
    <w:rsid w:val="00782AF1"/>
    <w:rsid w:val="00786067"/>
    <w:rsid w:val="0078735C"/>
    <w:rsid w:val="00787979"/>
    <w:rsid w:val="00796006"/>
    <w:rsid w:val="00797AF2"/>
    <w:rsid w:val="007A3166"/>
    <w:rsid w:val="007A3D32"/>
    <w:rsid w:val="007A670B"/>
    <w:rsid w:val="007A690F"/>
    <w:rsid w:val="007B0555"/>
    <w:rsid w:val="007B1072"/>
    <w:rsid w:val="007B4938"/>
    <w:rsid w:val="007B6D06"/>
    <w:rsid w:val="007C108B"/>
    <w:rsid w:val="007C11F8"/>
    <w:rsid w:val="007C2EDA"/>
    <w:rsid w:val="007C64E4"/>
    <w:rsid w:val="007C6586"/>
    <w:rsid w:val="007C6F07"/>
    <w:rsid w:val="007C718B"/>
    <w:rsid w:val="007C7CE5"/>
    <w:rsid w:val="007C7DFE"/>
    <w:rsid w:val="007D242D"/>
    <w:rsid w:val="007D2544"/>
    <w:rsid w:val="007D2C36"/>
    <w:rsid w:val="007D2DF0"/>
    <w:rsid w:val="007E0A2B"/>
    <w:rsid w:val="007E14F9"/>
    <w:rsid w:val="007E35EB"/>
    <w:rsid w:val="007E7951"/>
    <w:rsid w:val="007F1908"/>
    <w:rsid w:val="007F276D"/>
    <w:rsid w:val="007F2867"/>
    <w:rsid w:val="007F2D35"/>
    <w:rsid w:val="007F3C46"/>
    <w:rsid w:val="007F596F"/>
    <w:rsid w:val="007F764A"/>
    <w:rsid w:val="007F787E"/>
    <w:rsid w:val="008040CB"/>
    <w:rsid w:val="008043D9"/>
    <w:rsid w:val="0080496C"/>
    <w:rsid w:val="00805063"/>
    <w:rsid w:val="00806647"/>
    <w:rsid w:val="00807192"/>
    <w:rsid w:val="00810E59"/>
    <w:rsid w:val="00813A10"/>
    <w:rsid w:val="00814047"/>
    <w:rsid w:val="00814D9F"/>
    <w:rsid w:val="0081594C"/>
    <w:rsid w:val="00816CC7"/>
    <w:rsid w:val="00816EE0"/>
    <w:rsid w:val="00820CF2"/>
    <w:rsid w:val="00821C7B"/>
    <w:rsid w:val="008230CF"/>
    <w:rsid w:val="008245C1"/>
    <w:rsid w:val="00826E21"/>
    <w:rsid w:val="00830616"/>
    <w:rsid w:val="00830D66"/>
    <w:rsid w:val="008310F2"/>
    <w:rsid w:val="00831AED"/>
    <w:rsid w:val="00831C7B"/>
    <w:rsid w:val="00831E40"/>
    <w:rsid w:val="0083308C"/>
    <w:rsid w:val="0083331B"/>
    <w:rsid w:val="00836F88"/>
    <w:rsid w:val="008374D2"/>
    <w:rsid w:val="00837F18"/>
    <w:rsid w:val="00840453"/>
    <w:rsid w:val="00842A4B"/>
    <w:rsid w:val="00845077"/>
    <w:rsid w:val="008470A6"/>
    <w:rsid w:val="00847C3C"/>
    <w:rsid w:val="00847E7A"/>
    <w:rsid w:val="00850C06"/>
    <w:rsid w:val="008518AF"/>
    <w:rsid w:val="00851C31"/>
    <w:rsid w:val="00851C9F"/>
    <w:rsid w:val="00851DEB"/>
    <w:rsid w:val="00851FDF"/>
    <w:rsid w:val="008538D8"/>
    <w:rsid w:val="0085521C"/>
    <w:rsid w:val="008555DD"/>
    <w:rsid w:val="00864874"/>
    <w:rsid w:val="00865259"/>
    <w:rsid w:val="00865511"/>
    <w:rsid w:val="008655A8"/>
    <w:rsid w:val="00865F68"/>
    <w:rsid w:val="00866B1C"/>
    <w:rsid w:val="00870718"/>
    <w:rsid w:val="00873740"/>
    <w:rsid w:val="008850FA"/>
    <w:rsid w:val="00886409"/>
    <w:rsid w:val="008934E8"/>
    <w:rsid w:val="008957C2"/>
    <w:rsid w:val="0089720C"/>
    <w:rsid w:val="008A0805"/>
    <w:rsid w:val="008A24A7"/>
    <w:rsid w:val="008A2649"/>
    <w:rsid w:val="008A7C48"/>
    <w:rsid w:val="008B011D"/>
    <w:rsid w:val="008B27B4"/>
    <w:rsid w:val="008B3AF9"/>
    <w:rsid w:val="008B7EAC"/>
    <w:rsid w:val="008C0D11"/>
    <w:rsid w:val="008C265A"/>
    <w:rsid w:val="008C33A8"/>
    <w:rsid w:val="008C3BF9"/>
    <w:rsid w:val="008C3FAC"/>
    <w:rsid w:val="008C448A"/>
    <w:rsid w:val="008C5CF6"/>
    <w:rsid w:val="008C6BFA"/>
    <w:rsid w:val="008D0492"/>
    <w:rsid w:val="008D089B"/>
    <w:rsid w:val="008D0FA2"/>
    <w:rsid w:val="008D259D"/>
    <w:rsid w:val="008D3D16"/>
    <w:rsid w:val="008D4AE3"/>
    <w:rsid w:val="008E017D"/>
    <w:rsid w:val="008E3F50"/>
    <w:rsid w:val="008E6C48"/>
    <w:rsid w:val="008F0A5C"/>
    <w:rsid w:val="008F10F4"/>
    <w:rsid w:val="008F16FD"/>
    <w:rsid w:val="008F3D9C"/>
    <w:rsid w:val="008F7FF9"/>
    <w:rsid w:val="00900BB0"/>
    <w:rsid w:val="00904686"/>
    <w:rsid w:val="00904D7F"/>
    <w:rsid w:val="00906187"/>
    <w:rsid w:val="00907FA3"/>
    <w:rsid w:val="00910739"/>
    <w:rsid w:val="00912F50"/>
    <w:rsid w:val="009160F8"/>
    <w:rsid w:val="009210E4"/>
    <w:rsid w:val="00922D44"/>
    <w:rsid w:val="009248B9"/>
    <w:rsid w:val="00924BFC"/>
    <w:rsid w:val="00925619"/>
    <w:rsid w:val="00925CF2"/>
    <w:rsid w:val="00926C8E"/>
    <w:rsid w:val="0092759B"/>
    <w:rsid w:val="00927DD0"/>
    <w:rsid w:val="00933536"/>
    <w:rsid w:val="00933719"/>
    <w:rsid w:val="00934042"/>
    <w:rsid w:val="0093565F"/>
    <w:rsid w:val="00936253"/>
    <w:rsid w:val="00936422"/>
    <w:rsid w:val="009373AB"/>
    <w:rsid w:val="00937EC4"/>
    <w:rsid w:val="00940745"/>
    <w:rsid w:val="00951EA8"/>
    <w:rsid w:val="0095352D"/>
    <w:rsid w:val="009544EB"/>
    <w:rsid w:val="0095556A"/>
    <w:rsid w:val="00955974"/>
    <w:rsid w:val="009563B3"/>
    <w:rsid w:val="00956847"/>
    <w:rsid w:val="009607E2"/>
    <w:rsid w:val="00961582"/>
    <w:rsid w:val="0096214D"/>
    <w:rsid w:val="00962EF4"/>
    <w:rsid w:val="00966FDB"/>
    <w:rsid w:val="00967F34"/>
    <w:rsid w:val="00970838"/>
    <w:rsid w:val="00972564"/>
    <w:rsid w:val="00972584"/>
    <w:rsid w:val="00973D4D"/>
    <w:rsid w:val="009746F3"/>
    <w:rsid w:val="0097691D"/>
    <w:rsid w:val="00976B67"/>
    <w:rsid w:val="009775AD"/>
    <w:rsid w:val="00977F37"/>
    <w:rsid w:val="009823A9"/>
    <w:rsid w:val="00983B71"/>
    <w:rsid w:val="00986587"/>
    <w:rsid w:val="00995A5A"/>
    <w:rsid w:val="009A17BF"/>
    <w:rsid w:val="009A1F41"/>
    <w:rsid w:val="009A327B"/>
    <w:rsid w:val="009A35EA"/>
    <w:rsid w:val="009A6714"/>
    <w:rsid w:val="009A7ABD"/>
    <w:rsid w:val="009B259E"/>
    <w:rsid w:val="009B4506"/>
    <w:rsid w:val="009C1AD5"/>
    <w:rsid w:val="009C2924"/>
    <w:rsid w:val="009C3F0D"/>
    <w:rsid w:val="009C7130"/>
    <w:rsid w:val="009C7B7E"/>
    <w:rsid w:val="009D166E"/>
    <w:rsid w:val="009D1FD4"/>
    <w:rsid w:val="009D2BB1"/>
    <w:rsid w:val="009D395D"/>
    <w:rsid w:val="009D5E07"/>
    <w:rsid w:val="009D6A5F"/>
    <w:rsid w:val="009E0589"/>
    <w:rsid w:val="009E31D0"/>
    <w:rsid w:val="009E6188"/>
    <w:rsid w:val="009E6230"/>
    <w:rsid w:val="009F0620"/>
    <w:rsid w:val="009F3066"/>
    <w:rsid w:val="009F3BE2"/>
    <w:rsid w:val="009F3FE5"/>
    <w:rsid w:val="009F7AAE"/>
    <w:rsid w:val="00A00C0A"/>
    <w:rsid w:val="00A02362"/>
    <w:rsid w:val="00A05D62"/>
    <w:rsid w:val="00A06BFB"/>
    <w:rsid w:val="00A16EFE"/>
    <w:rsid w:val="00A21C3E"/>
    <w:rsid w:val="00A22EAC"/>
    <w:rsid w:val="00A25219"/>
    <w:rsid w:val="00A26A44"/>
    <w:rsid w:val="00A36104"/>
    <w:rsid w:val="00A36BA7"/>
    <w:rsid w:val="00A373FC"/>
    <w:rsid w:val="00A40A2B"/>
    <w:rsid w:val="00A40FA6"/>
    <w:rsid w:val="00A431BA"/>
    <w:rsid w:val="00A45DA4"/>
    <w:rsid w:val="00A47263"/>
    <w:rsid w:val="00A475DC"/>
    <w:rsid w:val="00A47E3A"/>
    <w:rsid w:val="00A5135B"/>
    <w:rsid w:val="00A5210C"/>
    <w:rsid w:val="00A57494"/>
    <w:rsid w:val="00A60579"/>
    <w:rsid w:val="00A6443F"/>
    <w:rsid w:val="00A6473B"/>
    <w:rsid w:val="00A65B74"/>
    <w:rsid w:val="00A6770B"/>
    <w:rsid w:val="00A70595"/>
    <w:rsid w:val="00A71874"/>
    <w:rsid w:val="00A74AA9"/>
    <w:rsid w:val="00A80745"/>
    <w:rsid w:val="00A81DE9"/>
    <w:rsid w:val="00A84316"/>
    <w:rsid w:val="00A9016E"/>
    <w:rsid w:val="00A9146E"/>
    <w:rsid w:val="00A91E9D"/>
    <w:rsid w:val="00A91FD6"/>
    <w:rsid w:val="00A936B6"/>
    <w:rsid w:val="00A9422A"/>
    <w:rsid w:val="00AA0CC0"/>
    <w:rsid w:val="00AA3B14"/>
    <w:rsid w:val="00AA425F"/>
    <w:rsid w:val="00AA578D"/>
    <w:rsid w:val="00AA6900"/>
    <w:rsid w:val="00AA6B9C"/>
    <w:rsid w:val="00AA72F6"/>
    <w:rsid w:val="00AA78A4"/>
    <w:rsid w:val="00AB0916"/>
    <w:rsid w:val="00AB3096"/>
    <w:rsid w:val="00AB4FB6"/>
    <w:rsid w:val="00AC0F14"/>
    <w:rsid w:val="00AC1D5F"/>
    <w:rsid w:val="00AC6417"/>
    <w:rsid w:val="00AC694C"/>
    <w:rsid w:val="00AC747E"/>
    <w:rsid w:val="00AD351C"/>
    <w:rsid w:val="00AD3A72"/>
    <w:rsid w:val="00AD50B1"/>
    <w:rsid w:val="00AD5CB5"/>
    <w:rsid w:val="00AD724F"/>
    <w:rsid w:val="00AD7905"/>
    <w:rsid w:val="00AE10A2"/>
    <w:rsid w:val="00AE6584"/>
    <w:rsid w:val="00AE6BFD"/>
    <w:rsid w:val="00AE6D4B"/>
    <w:rsid w:val="00AF11EB"/>
    <w:rsid w:val="00AF4D9D"/>
    <w:rsid w:val="00AF555B"/>
    <w:rsid w:val="00AF5E1A"/>
    <w:rsid w:val="00B0055F"/>
    <w:rsid w:val="00B02395"/>
    <w:rsid w:val="00B036F3"/>
    <w:rsid w:val="00B0373E"/>
    <w:rsid w:val="00B03AA8"/>
    <w:rsid w:val="00B06877"/>
    <w:rsid w:val="00B10991"/>
    <w:rsid w:val="00B10D5A"/>
    <w:rsid w:val="00B112A1"/>
    <w:rsid w:val="00B11B40"/>
    <w:rsid w:val="00B1210A"/>
    <w:rsid w:val="00B153DF"/>
    <w:rsid w:val="00B30705"/>
    <w:rsid w:val="00B327E6"/>
    <w:rsid w:val="00B33F4C"/>
    <w:rsid w:val="00B3512E"/>
    <w:rsid w:val="00B36E1E"/>
    <w:rsid w:val="00B416BD"/>
    <w:rsid w:val="00B42789"/>
    <w:rsid w:val="00B4380E"/>
    <w:rsid w:val="00B43A19"/>
    <w:rsid w:val="00B43D74"/>
    <w:rsid w:val="00B441F7"/>
    <w:rsid w:val="00B46F52"/>
    <w:rsid w:val="00B47905"/>
    <w:rsid w:val="00B53586"/>
    <w:rsid w:val="00B56DC2"/>
    <w:rsid w:val="00B60024"/>
    <w:rsid w:val="00B619F8"/>
    <w:rsid w:val="00B6257B"/>
    <w:rsid w:val="00B634E4"/>
    <w:rsid w:val="00B66A15"/>
    <w:rsid w:val="00B67FC2"/>
    <w:rsid w:val="00B72926"/>
    <w:rsid w:val="00B77CB5"/>
    <w:rsid w:val="00B812A8"/>
    <w:rsid w:val="00B82177"/>
    <w:rsid w:val="00B84CF1"/>
    <w:rsid w:val="00B852E0"/>
    <w:rsid w:val="00B869BF"/>
    <w:rsid w:val="00B873D9"/>
    <w:rsid w:val="00B93301"/>
    <w:rsid w:val="00B94FC8"/>
    <w:rsid w:val="00B96177"/>
    <w:rsid w:val="00B97270"/>
    <w:rsid w:val="00BA00E9"/>
    <w:rsid w:val="00BA20AD"/>
    <w:rsid w:val="00BA22D5"/>
    <w:rsid w:val="00BA7665"/>
    <w:rsid w:val="00BA7C2B"/>
    <w:rsid w:val="00BA7E71"/>
    <w:rsid w:val="00BB0E99"/>
    <w:rsid w:val="00BB3FC9"/>
    <w:rsid w:val="00BB7FAB"/>
    <w:rsid w:val="00BC1471"/>
    <w:rsid w:val="00BC2F2F"/>
    <w:rsid w:val="00BC48CE"/>
    <w:rsid w:val="00BC5C49"/>
    <w:rsid w:val="00BD15E2"/>
    <w:rsid w:val="00BD1A93"/>
    <w:rsid w:val="00BD1E11"/>
    <w:rsid w:val="00BD23CF"/>
    <w:rsid w:val="00BD25D0"/>
    <w:rsid w:val="00BD7E20"/>
    <w:rsid w:val="00BE0412"/>
    <w:rsid w:val="00BE296A"/>
    <w:rsid w:val="00BE3F4F"/>
    <w:rsid w:val="00BE68D2"/>
    <w:rsid w:val="00BE70B6"/>
    <w:rsid w:val="00BE70E3"/>
    <w:rsid w:val="00BE7EF7"/>
    <w:rsid w:val="00BF03DA"/>
    <w:rsid w:val="00BF2CB7"/>
    <w:rsid w:val="00BF3AC9"/>
    <w:rsid w:val="00BF5716"/>
    <w:rsid w:val="00C06524"/>
    <w:rsid w:val="00C0770C"/>
    <w:rsid w:val="00C07AF3"/>
    <w:rsid w:val="00C07BCB"/>
    <w:rsid w:val="00C1587D"/>
    <w:rsid w:val="00C17B4E"/>
    <w:rsid w:val="00C20420"/>
    <w:rsid w:val="00C21CAC"/>
    <w:rsid w:val="00C222EF"/>
    <w:rsid w:val="00C24BFF"/>
    <w:rsid w:val="00C27DB5"/>
    <w:rsid w:val="00C31E1C"/>
    <w:rsid w:val="00C31FAD"/>
    <w:rsid w:val="00C32CFE"/>
    <w:rsid w:val="00C32E86"/>
    <w:rsid w:val="00C35BC7"/>
    <w:rsid w:val="00C4267E"/>
    <w:rsid w:val="00C44C7C"/>
    <w:rsid w:val="00C44D26"/>
    <w:rsid w:val="00C46DAE"/>
    <w:rsid w:val="00C5085C"/>
    <w:rsid w:val="00C50DFE"/>
    <w:rsid w:val="00C528BE"/>
    <w:rsid w:val="00C52F2C"/>
    <w:rsid w:val="00C5385B"/>
    <w:rsid w:val="00C57E0A"/>
    <w:rsid w:val="00C674E4"/>
    <w:rsid w:val="00C7014B"/>
    <w:rsid w:val="00C727F3"/>
    <w:rsid w:val="00C76444"/>
    <w:rsid w:val="00C76745"/>
    <w:rsid w:val="00C77575"/>
    <w:rsid w:val="00C81114"/>
    <w:rsid w:val="00C864D4"/>
    <w:rsid w:val="00C87312"/>
    <w:rsid w:val="00C87E1C"/>
    <w:rsid w:val="00C92A24"/>
    <w:rsid w:val="00C9711F"/>
    <w:rsid w:val="00CA0E44"/>
    <w:rsid w:val="00CA1012"/>
    <w:rsid w:val="00CA319B"/>
    <w:rsid w:val="00CA3784"/>
    <w:rsid w:val="00CA52FF"/>
    <w:rsid w:val="00CA76CB"/>
    <w:rsid w:val="00CB0522"/>
    <w:rsid w:val="00CB1801"/>
    <w:rsid w:val="00CB1B96"/>
    <w:rsid w:val="00CB279B"/>
    <w:rsid w:val="00CB3D6B"/>
    <w:rsid w:val="00CB4C83"/>
    <w:rsid w:val="00CB50D0"/>
    <w:rsid w:val="00CC0168"/>
    <w:rsid w:val="00CC4087"/>
    <w:rsid w:val="00CC55EE"/>
    <w:rsid w:val="00CD0DD5"/>
    <w:rsid w:val="00CD41B9"/>
    <w:rsid w:val="00CD5FA9"/>
    <w:rsid w:val="00CD7200"/>
    <w:rsid w:val="00CE0221"/>
    <w:rsid w:val="00CE1B2B"/>
    <w:rsid w:val="00CE32A9"/>
    <w:rsid w:val="00CE3515"/>
    <w:rsid w:val="00CE5A2F"/>
    <w:rsid w:val="00CE6755"/>
    <w:rsid w:val="00CF095D"/>
    <w:rsid w:val="00CF1312"/>
    <w:rsid w:val="00CF4D9A"/>
    <w:rsid w:val="00CF55D9"/>
    <w:rsid w:val="00CF68DE"/>
    <w:rsid w:val="00D03783"/>
    <w:rsid w:val="00D03B9B"/>
    <w:rsid w:val="00D03C0F"/>
    <w:rsid w:val="00D1026D"/>
    <w:rsid w:val="00D10303"/>
    <w:rsid w:val="00D1224B"/>
    <w:rsid w:val="00D12A8D"/>
    <w:rsid w:val="00D15FCE"/>
    <w:rsid w:val="00D17255"/>
    <w:rsid w:val="00D213EA"/>
    <w:rsid w:val="00D21D48"/>
    <w:rsid w:val="00D21DFC"/>
    <w:rsid w:val="00D22394"/>
    <w:rsid w:val="00D22CE7"/>
    <w:rsid w:val="00D22D88"/>
    <w:rsid w:val="00D23804"/>
    <w:rsid w:val="00D23F88"/>
    <w:rsid w:val="00D23FC6"/>
    <w:rsid w:val="00D31BC0"/>
    <w:rsid w:val="00D32EE9"/>
    <w:rsid w:val="00D331BC"/>
    <w:rsid w:val="00D34F4F"/>
    <w:rsid w:val="00D35411"/>
    <w:rsid w:val="00D40C41"/>
    <w:rsid w:val="00D42A24"/>
    <w:rsid w:val="00D44820"/>
    <w:rsid w:val="00D470C8"/>
    <w:rsid w:val="00D4787A"/>
    <w:rsid w:val="00D50C7A"/>
    <w:rsid w:val="00D5418C"/>
    <w:rsid w:val="00D545DB"/>
    <w:rsid w:val="00D61864"/>
    <w:rsid w:val="00D67FF5"/>
    <w:rsid w:val="00D7524C"/>
    <w:rsid w:val="00D75B04"/>
    <w:rsid w:val="00D80FF6"/>
    <w:rsid w:val="00D83A95"/>
    <w:rsid w:val="00D867DF"/>
    <w:rsid w:val="00D9061E"/>
    <w:rsid w:val="00D91110"/>
    <w:rsid w:val="00D9123E"/>
    <w:rsid w:val="00D91253"/>
    <w:rsid w:val="00D920D0"/>
    <w:rsid w:val="00D935E8"/>
    <w:rsid w:val="00D95254"/>
    <w:rsid w:val="00D96EEB"/>
    <w:rsid w:val="00D97E30"/>
    <w:rsid w:val="00DA2A58"/>
    <w:rsid w:val="00DA2C87"/>
    <w:rsid w:val="00DA5265"/>
    <w:rsid w:val="00DA52D8"/>
    <w:rsid w:val="00DA5FE3"/>
    <w:rsid w:val="00DB077C"/>
    <w:rsid w:val="00DB3315"/>
    <w:rsid w:val="00DB3810"/>
    <w:rsid w:val="00DB434B"/>
    <w:rsid w:val="00DB43E0"/>
    <w:rsid w:val="00DB4DCF"/>
    <w:rsid w:val="00DB6681"/>
    <w:rsid w:val="00DC0279"/>
    <w:rsid w:val="00DD12D3"/>
    <w:rsid w:val="00DD350F"/>
    <w:rsid w:val="00DD3B5D"/>
    <w:rsid w:val="00DD5B78"/>
    <w:rsid w:val="00DD7AF2"/>
    <w:rsid w:val="00DD7D4A"/>
    <w:rsid w:val="00DE0514"/>
    <w:rsid w:val="00DE0F10"/>
    <w:rsid w:val="00DE46E7"/>
    <w:rsid w:val="00DE489D"/>
    <w:rsid w:val="00DE4D5D"/>
    <w:rsid w:val="00DE7EB2"/>
    <w:rsid w:val="00DF0561"/>
    <w:rsid w:val="00DF3864"/>
    <w:rsid w:val="00DF4367"/>
    <w:rsid w:val="00DF4707"/>
    <w:rsid w:val="00DF52EA"/>
    <w:rsid w:val="00DF6398"/>
    <w:rsid w:val="00E005F5"/>
    <w:rsid w:val="00E028CC"/>
    <w:rsid w:val="00E03841"/>
    <w:rsid w:val="00E04255"/>
    <w:rsid w:val="00E05189"/>
    <w:rsid w:val="00E1030E"/>
    <w:rsid w:val="00E11969"/>
    <w:rsid w:val="00E14F4E"/>
    <w:rsid w:val="00E22142"/>
    <w:rsid w:val="00E22378"/>
    <w:rsid w:val="00E22E25"/>
    <w:rsid w:val="00E27383"/>
    <w:rsid w:val="00E27415"/>
    <w:rsid w:val="00E27CF9"/>
    <w:rsid w:val="00E328B7"/>
    <w:rsid w:val="00E35C90"/>
    <w:rsid w:val="00E365D6"/>
    <w:rsid w:val="00E43956"/>
    <w:rsid w:val="00E44243"/>
    <w:rsid w:val="00E5149A"/>
    <w:rsid w:val="00E51535"/>
    <w:rsid w:val="00E53E5E"/>
    <w:rsid w:val="00E54E3C"/>
    <w:rsid w:val="00E56BBF"/>
    <w:rsid w:val="00E56CFC"/>
    <w:rsid w:val="00E60B34"/>
    <w:rsid w:val="00E64DBE"/>
    <w:rsid w:val="00E67ED9"/>
    <w:rsid w:val="00E713E4"/>
    <w:rsid w:val="00E72DCD"/>
    <w:rsid w:val="00E76C5E"/>
    <w:rsid w:val="00E801ED"/>
    <w:rsid w:val="00E82AB4"/>
    <w:rsid w:val="00E84CFA"/>
    <w:rsid w:val="00E85C16"/>
    <w:rsid w:val="00E8668F"/>
    <w:rsid w:val="00E866D9"/>
    <w:rsid w:val="00E90183"/>
    <w:rsid w:val="00E9206F"/>
    <w:rsid w:val="00E95665"/>
    <w:rsid w:val="00E95728"/>
    <w:rsid w:val="00EA388D"/>
    <w:rsid w:val="00EA4279"/>
    <w:rsid w:val="00EB0DF2"/>
    <w:rsid w:val="00EB31F1"/>
    <w:rsid w:val="00EB3324"/>
    <w:rsid w:val="00EB45B9"/>
    <w:rsid w:val="00EB5E77"/>
    <w:rsid w:val="00EB6D79"/>
    <w:rsid w:val="00EB71BB"/>
    <w:rsid w:val="00EC25B7"/>
    <w:rsid w:val="00EC36CA"/>
    <w:rsid w:val="00EC36D3"/>
    <w:rsid w:val="00EC537C"/>
    <w:rsid w:val="00ED31DC"/>
    <w:rsid w:val="00ED76B0"/>
    <w:rsid w:val="00EE000F"/>
    <w:rsid w:val="00EE11C8"/>
    <w:rsid w:val="00EE15FE"/>
    <w:rsid w:val="00EE28FA"/>
    <w:rsid w:val="00EE5672"/>
    <w:rsid w:val="00EE6794"/>
    <w:rsid w:val="00EF1E4E"/>
    <w:rsid w:val="00EF375E"/>
    <w:rsid w:val="00EF6C4C"/>
    <w:rsid w:val="00F0168E"/>
    <w:rsid w:val="00F01F79"/>
    <w:rsid w:val="00F02507"/>
    <w:rsid w:val="00F04091"/>
    <w:rsid w:val="00F108DD"/>
    <w:rsid w:val="00F10D02"/>
    <w:rsid w:val="00F11E78"/>
    <w:rsid w:val="00F12036"/>
    <w:rsid w:val="00F15928"/>
    <w:rsid w:val="00F16783"/>
    <w:rsid w:val="00F2026F"/>
    <w:rsid w:val="00F20D69"/>
    <w:rsid w:val="00F27DE4"/>
    <w:rsid w:val="00F27E74"/>
    <w:rsid w:val="00F31DCE"/>
    <w:rsid w:val="00F31FD2"/>
    <w:rsid w:val="00F33BF3"/>
    <w:rsid w:val="00F33FA8"/>
    <w:rsid w:val="00F366F7"/>
    <w:rsid w:val="00F36AFF"/>
    <w:rsid w:val="00F411B6"/>
    <w:rsid w:val="00F419B2"/>
    <w:rsid w:val="00F426C3"/>
    <w:rsid w:val="00F45188"/>
    <w:rsid w:val="00F50C77"/>
    <w:rsid w:val="00F51444"/>
    <w:rsid w:val="00F52434"/>
    <w:rsid w:val="00F52A8C"/>
    <w:rsid w:val="00F57A94"/>
    <w:rsid w:val="00F6215F"/>
    <w:rsid w:val="00F665F6"/>
    <w:rsid w:val="00F66FB1"/>
    <w:rsid w:val="00F67576"/>
    <w:rsid w:val="00F72432"/>
    <w:rsid w:val="00F7246E"/>
    <w:rsid w:val="00F74349"/>
    <w:rsid w:val="00F74D62"/>
    <w:rsid w:val="00F75B51"/>
    <w:rsid w:val="00F84A06"/>
    <w:rsid w:val="00F854F7"/>
    <w:rsid w:val="00F92073"/>
    <w:rsid w:val="00F92588"/>
    <w:rsid w:val="00F957D6"/>
    <w:rsid w:val="00F95BDA"/>
    <w:rsid w:val="00FA26FC"/>
    <w:rsid w:val="00FA34B2"/>
    <w:rsid w:val="00FA35D8"/>
    <w:rsid w:val="00FA5177"/>
    <w:rsid w:val="00FA5F57"/>
    <w:rsid w:val="00FA6976"/>
    <w:rsid w:val="00FB36E4"/>
    <w:rsid w:val="00FB459C"/>
    <w:rsid w:val="00FB6602"/>
    <w:rsid w:val="00FB6B51"/>
    <w:rsid w:val="00FB7E0F"/>
    <w:rsid w:val="00FC00FC"/>
    <w:rsid w:val="00FC1E14"/>
    <w:rsid w:val="00FC393B"/>
    <w:rsid w:val="00FC437A"/>
    <w:rsid w:val="00FC5773"/>
    <w:rsid w:val="00FC5904"/>
    <w:rsid w:val="00FD46F2"/>
    <w:rsid w:val="00FD7552"/>
    <w:rsid w:val="00FE03B4"/>
    <w:rsid w:val="00FE0A23"/>
    <w:rsid w:val="00FE1E34"/>
    <w:rsid w:val="00FE49D2"/>
    <w:rsid w:val="00FE4F82"/>
    <w:rsid w:val="00FE5D4C"/>
    <w:rsid w:val="00FE6C43"/>
    <w:rsid w:val="00FE71E2"/>
    <w:rsid w:val="00FF03E2"/>
    <w:rsid w:val="00FF1531"/>
    <w:rsid w:val="00FF55CC"/>
    <w:rsid w:val="00FF68B4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4FE"/>
    <w:pPr>
      <w:ind w:left="720"/>
      <w:contextualSpacing/>
    </w:pPr>
  </w:style>
  <w:style w:type="paragraph" w:styleId="a5">
    <w:name w:val="Normal (Web)"/>
    <w:aliases w:val="Обычный (веб)1,Обычный (веб)1 Знак Знак,Обычный (веб)1 Знак,Обычный (веб) Знак,Обычный (Web) Знак Знак,Обычный (веб) Знак Знак,Обычный (Web) Знак1 Знак,Обычный (Web) Знак Знак Знак,Знак Знак Знак1,Обычный (Web),Обычный (веб) Знак1,Знак Зна"/>
    <w:basedOn w:val="a"/>
    <w:link w:val="2"/>
    <w:uiPriority w:val="99"/>
    <w:qFormat/>
    <w:rsid w:val="00727D4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веб)1 Знак1,Обычный (веб)1 Знак Знак Знак,Обычный (веб)1 Знак Знак1,Обычный (веб) Знак Знак1,Обычный (Web) Знак Знак Знак1,Обычный (веб) Знак Знак Знак,Обычный (Web) Знак1 Знак Знак,Обычный (Web) Знак Знак Знак Знак"/>
    <w:link w:val="a5"/>
    <w:uiPriority w:val="99"/>
    <w:rsid w:val="00727D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4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3D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3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5A55"/>
  </w:style>
  <w:style w:type="paragraph" w:styleId="aa">
    <w:name w:val="footer"/>
    <w:basedOn w:val="a"/>
    <w:link w:val="ab"/>
    <w:uiPriority w:val="99"/>
    <w:unhideWhenUsed/>
    <w:rsid w:val="0053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5A55"/>
  </w:style>
  <w:style w:type="paragraph" w:styleId="ac">
    <w:name w:val="endnote text"/>
    <w:basedOn w:val="a"/>
    <w:link w:val="ad"/>
    <w:uiPriority w:val="99"/>
    <w:semiHidden/>
    <w:unhideWhenUsed/>
    <w:rsid w:val="00DA52D8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A52D8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DA52D8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821C7B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21C7B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821C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4FE"/>
    <w:pPr>
      <w:ind w:left="720"/>
      <w:contextualSpacing/>
    </w:pPr>
  </w:style>
  <w:style w:type="paragraph" w:styleId="a5">
    <w:name w:val="Normal (Web)"/>
    <w:aliases w:val="Обычный (веб)1,Обычный (веб)1 Знак Знак,Обычный (веб)1 Знак,Обычный (веб) Знак,Обычный (Web) Знак Знак,Обычный (веб) Знак Знак,Обычный (Web) Знак1 Знак,Обычный (Web) Знак Знак Знак,Знак Знак Знак1,Обычный (Web),Обычный (веб) Знак1,Знак Зна"/>
    <w:basedOn w:val="a"/>
    <w:link w:val="2"/>
    <w:uiPriority w:val="99"/>
    <w:qFormat/>
    <w:rsid w:val="00727D4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веб)1 Знак1,Обычный (веб)1 Знак Знак Знак,Обычный (веб)1 Знак Знак1,Обычный (веб) Знак Знак1,Обычный (Web) Знак Знак Знак1,Обычный (веб) Знак Знак Знак,Обычный (Web) Знак1 Знак Знак,Обычный (Web) Знак Знак Знак Знак"/>
    <w:link w:val="a5"/>
    <w:uiPriority w:val="99"/>
    <w:rsid w:val="00727D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4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3D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3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5A55"/>
  </w:style>
  <w:style w:type="paragraph" w:styleId="aa">
    <w:name w:val="footer"/>
    <w:basedOn w:val="a"/>
    <w:link w:val="ab"/>
    <w:uiPriority w:val="99"/>
    <w:unhideWhenUsed/>
    <w:rsid w:val="0053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5A55"/>
  </w:style>
  <w:style w:type="paragraph" w:styleId="ac">
    <w:name w:val="endnote text"/>
    <w:basedOn w:val="a"/>
    <w:link w:val="ad"/>
    <w:uiPriority w:val="99"/>
    <w:semiHidden/>
    <w:unhideWhenUsed/>
    <w:rsid w:val="00DA52D8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A52D8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DA52D8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821C7B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21C7B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821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24DF2-A444-49D2-8FD6-C8757852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Черкасова</dc:creator>
  <cp:lastModifiedBy>Екатерина Григорьевна Уляшкина</cp:lastModifiedBy>
  <cp:revision>3</cp:revision>
  <cp:lastPrinted>2021-06-16T07:24:00Z</cp:lastPrinted>
  <dcterms:created xsi:type="dcterms:W3CDTF">2024-02-07T09:10:00Z</dcterms:created>
  <dcterms:modified xsi:type="dcterms:W3CDTF">2024-02-07T09:45:00Z</dcterms:modified>
</cp:coreProperties>
</file>