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</w:t>
      </w:r>
      <w:r w:rsidRPr="00E42CC1">
        <w:rPr>
          <w:sz w:val="24"/>
          <w:szCs w:val="28"/>
        </w:rPr>
        <w:t>49 лет</w:t>
      </w:r>
      <w:r>
        <w:rPr>
          <w:sz w:val="24"/>
          <w:szCs w:val="28"/>
        </w:rPr>
        <w:t xml:space="preserve"> земельного 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</w:t>
      </w:r>
      <w:r>
        <w:rPr>
          <w:sz w:val="24"/>
          <w:szCs w:val="28"/>
        </w:rPr>
        <w:t>сельскохозяйственного назначения</w:t>
      </w:r>
      <w:r w:rsidRPr="00AB10E4">
        <w:rPr>
          <w:sz w:val="24"/>
          <w:szCs w:val="28"/>
        </w:rPr>
        <w:t xml:space="preserve">, </w:t>
      </w:r>
      <w:r>
        <w:rPr>
          <w:sz w:val="24"/>
          <w:szCs w:val="28"/>
        </w:rPr>
        <w:t>площадью 50318</w:t>
      </w:r>
      <w:r w:rsidRPr="00AB10E4">
        <w:rPr>
          <w:sz w:val="24"/>
          <w:szCs w:val="28"/>
        </w:rPr>
        <w:t xml:space="preserve"> кв.м, </w:t>
      </w:r>
      <w:r>
        <w:rPr>
          <w:sz w:val="24"/>
          <w:szCs w:val="28"/>
        </w:rPr>
        <w:t>с</w:t>
      </w:r>
      <w:r w:rsidRPr="00AB10E4">
        <w:rPr>
          <w:sz w:val="24"/>
          <w:szCs w:val="28"/>
        </w:rPr>
        <w:t xml:space="preserve"> кадастров</w:t>
      </w:r>
      <w:r>
        <w:rPr>
          <w:sz w:val="24"/>
          <w:szCs w:val="28"/>
        </w:rPr>
        <w:t>ы</w:t>
      </w:r>
      <w:r w:rsidRPr="00AB10E4">
        <w:rPr>
          <w:sz w:val="24"/>
          <w:szCs w:val="28"/>
        </w:rPr>
        <w:t xml:space="preserve">м </w:t>
      </w:r>
      <w:r>
        <w:rPr>
          <w:sz w:val="24"/>
          <w:szCs w:val="28"/>
        </w:rPr>
        <w:t>номером</w:t>
      </w:r>
      <w:r w:rsidRPr="00AB10E4">
        <w:rPr>
          <w:sz w:val="24"/>
          <w:szCs w:val="28"/>
        </w:rPr>
        <w:t xml:space="preserve"> 13:17:</w:t>
      </w:r>
      <w:r>
        <w:rPr>
          <w:sz w:val="24"/>
          <w:szCs w:val="28"/>
        </w:rPr>
        <w:t>0205004:575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Палаевско-Урледимское</w:t>
      </w:r>
      <w:proofErr w:type="spellEnd"/>
      <w:r>
        <w:rPr>
          <w:sz w:val="24"/>
          <w:szCs w:val="28"/>
        </w:rPr>
        <w:t xml:space="preserve"> сельское поселение</w:t>
      </w:r>
      <w:r w:rsidRPr="00AB10E4">
        <w:rPr>
          <w:sz w:val="24"/>
          <w:szCs w:val="28"/>
        </w:rPr>
        <w:t>.</w:t>
      </w:r>
    </w:p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>, в течение 9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8 апреля</w:t>
      </w:r>
      <w:r w:rsidRPr="00AB10E4">
        <w:rPr>
          <w:sz w:val="24"/>
          <w:szCs w:val="28"/>
        </w:rPr>
        <w:t xml:space="preserve"> 2023г.</w:t>
      </w:r>
    </w:p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413086" w:rsidRPr="00AB10E4" w:rsidRDefault="00413086" w:rsidP="00413086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Pr="00413086" w:rsidRDefault="00893DA9" w:rsidP="00413086">
      <w:bookmarkStart w:id="0" w:name="_GoBack"/>
      <w:bookmarkEnd w:id="0"/>
    </w:p>
    <w:sectPr w:rsidR="00893DA9" w:rsidRPr="004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865D59"/>
    <w:rsid w:val="00893DA9"/>
    <w:rsid w:val="00C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4</cp:revision>
  <dcterms:created xsi:type="dcterms:W3CDTF">2023-03-28T11:26:00Z</dcterms:created>
  <dcterms:modified xsi:type="dcterms:W3CDTF">2023-03-28T11:42:00Z</dcterms:modified>
</cp:coreProperties>
</file>