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7B" w:rsidRPr="00A6585F" w:rsidRDefault="00C30F7B" w:rsidP="00C30F7B">
      <w:pPr>
        <w:tabs>
          <w:tab w:val="left" w:pos="180"/>
        </w:tabs>
        <w:spacing w:after="0" w:line="240" w:lineRule="auto"/>
        <w:ind w:left="-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85F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РУЗАЕВСКОГО</w:t>
      </w:r>
    </w:p>
    <w:p w:rsidR="00C30F7B" w:rsidRPr="00A6585F" w:rsidRDefault="00C30F7B" w:rsidP="00C30F7B">
      <w:pPr>
        <w:tabs>
          <w:tab w:val="left" w:pos="3080"/>
        </w:tabs>
        <w:spacing w:after="0" w:line="240" w:lineRule="auto"/>
        <w:ind w:left="-540"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85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C30F7B" w:rsidRPr="00A6585F" w:rsidRDefault="00C30F7B" w:rsidP="00C30F7B">
      <w:pPr>
        <w:tabs>
          <w:tab w:val="left" w:pos="3080"/>
        </w:tabs>
        <w:spacing w:after="0" w:line="240" w:lineRule="auto"/>
        <w:ind w:left="-540"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85F">
        <w:rPr>
          <w:rFonts w:ascii="Times New Roman" w:eastAsia="Times New Roman" w:hAnsi="Times New Roman"/>
          <w:sz w:val="28"/>
          <w:szCs w:val="28"/>
          <w:lang w:eastAsia="ru-RU"/>
        </w:rPr>
        <w:t>РЕСПУБЛИКИ МОРДОВИЯ</w:t>
      </w:r>
    </w:p>
    <w:p w:rsidR="00C30F7B" w:rsidRPr="00A6585F" w:rsidRDefault="00C30F7B" w:rsidP="00C30F7B">
      <w:pPr>
        <w:spacing w:after="0" w:line="240" w:lineRule="auto"/>
        <w:ind w:left="-540"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F7B" w:rsidRPr="00A6585F" w:rsidRDefault="00C30F7B" w:rsidP="00C30F7B">
      <w:pPr>
        <w:tabs>
          <w:tab w:val="left" w:pos="2460"/>
          <w:tab w:val="center" w:pos="4677"/>
          <w:tab w:val="left" w:pos="7520"/>
        </w:tabs>
        <w:spacing w:after="0" w:line="240" w:lineRule="auto"/>
        <w:ind w:left="-540" w:right="-18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6585F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C30F7B" w:rsidRDefault="00C30F7B" w:rsidP="00C30F7B">
      <w:pPr>
        <w:tabs>
          <w:tab w:val="left" w:pos="2460"/>
          <w:tab w:val="center" w:pos="4677"/>
          <w:tab w:val="left" w:pos="7520"/>
        </w:tabs>
        <w:spacing w:after="0" w:line="240" w:lineRule="auto"/>
        <w:ind w:left="-540" w:right="-185"/>
        <w:rPr>
          <w:rFonts w:ascii="Times New Roman" w:eastAsia="Times New Roman" w:hAnsi="Times New Roman"/>
          <w:sz w:val="40"/>
          <w:szCs w:val="40"/>
          <w:lang w:eastAsia="ru-RU"/>
        </w:rPr>
      </w:pPr>
      <w:r w:rsidRPr="00A6585F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</w:p>
    <w:p w:rsidR="00C30F7B" w:rsidRPr="000F6A6A" w:rsidRDefault="003E3D1E" w:rsidP="00C30F7B">
      <w:pPr>
        <w:tabs>
          <w:tab w:val="left" w:pos="2460"/>
          <w:tab w:val="center" w:pos="4677"/>
          <w:tab w:val="left" w:pos="7520"/>
        </w:tabs>
        <w:spacing w:after="0" w:line="240" w:lineRule="auto"/>
        <w:ind w:left="-540" w:right="-18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13.10.</w:t>
      </w:r>
      <w:r w:rsidR="00C30F7B" w:rsidRPr="000F6A6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30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0F7B" w:rsidRPr="000F6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4B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C30F7B" w:rsidRPr="000F6A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30F7B" w:rsidRPr="000F6A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C30F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C30F7B" w:rsidRPr="000F6A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C30F7B" w:rsidRPr="000F6A6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649</w:t>
      </w:r>
      <w:bookmarkStart w:id="0" w:name="_GoBack"/>
      <w:bookmarkEnd w:id="0"/>
    </w:p>
    <w:p w:rsidR="00C30F7B" w:rsidRDefault="00C30F7B" w:rsidP="00C30F7B">
      <w:pPr>
        <w:tabs>
          <w:tab w:val="left" w:pos="3240"/>
        </w:tabs>
        <w:spacing w:after="0" w:line="240" w:lineRule="auto"/>
        <w:ind w:left="-540"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85F">
        <w:rPr>
          <w:rFonts w:ascii="Times New Roman" w:eastAsia="Times New Roman" w:hAnsi="Times New Roman"/>
          <w:sz w:val="28"/>
          <w:szCs w:val="28"/>
          <w:lang w:eastAsia="ru-RU"/>
        </w:rPr>
        <w:t>г. Рузаевка</w:t>
      </w:r>
    </w:p>
    <w:p w:rsidR="00C30F7B" w:rsidRPr="00A6585F" w:rsidRDefault="00C30F7B" w:rsidP="00C30F7B">
      <w:pPr>
        <w:tabs>
          <w:tab w:val="left" w:pos="3240"/>
        </w:tabs>
        <w:spacing w:after="0" w:line="240" w:lineRule="auto"/>
        <w:ind w:left="-540"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F7B" w:rsidRPr="00775FD4" w:rsidRDefault="00C30F7B" w:rsidP="004C24BC">
      <w:pPr>
        <w:suppressAutoHyphens/>
        <w:spacing w:line="100" w:lineRule="atLeast"/>
        <w:ind w:right="28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5FD4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</w:t>
      </w:r>
      <w:r w:rsidRPr="00E34D3D">
        <w:rPr>
          <w:rFonts w:ascii="Times New Roman" w:hAnsi="Times New Roman"/>
          <w:b/>
          <w:sz w:val="28"/>
          <w:szCs w:val="28"/>
        </w:rPr>
        <w:t>в</w:t>
      </w:r>
      <w:r w:rsidRPr="00E34D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униципальную программу </w:t>
      </w:r>
      <w:r w:rsidRPr="00E34D3D"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  <w:r w:rsidRPr="00650C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Республики Мордовия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5FD4">
        <w:rPr>
          <w:rFonts w:ascii="Times New Roman" w:hAnsi="Times New Roman"/>
          <w:b/>
          <w:color w:val="000000"/>
          <w:sz w:val="28"/>
          <w:szCs w:val="28"/>
        </w:rPr>
        <w:t>«Комплексная программа по усилению борьбы с преступностью и профилактике правонарушений» на 20</w:t>
      </w: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775FD4">
        <w:rPr>
          <w:rFonts w:ascii="Times New Roman" w:hAnsi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75FD4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b/>
          <w:sz w:val="28"/>
          <w:szCs w:val="28"/>
        </w:rPr>
        <w:t>, утвержденную постановлением Администрации Рузаевского муниципального района Республики Мордовия</w:t>
      </w:r>
      <w:r w:rsidRPr="00E34D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5FD4">
        <w:rPr>
          <w:rFonts w:ascii="Times New Roman" w:hAnsi="Times New Roman"/>
          <w:b/>
          <w:color w:val="000000"/>
          <w:sz w:val="28"/>
          <w:szCs w:val="28"/>
        </w:rPr>
        <w:t>от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5FD4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9D338E">
        <w:rPr>
          <w:rFonts w:ascii="Times New Roman" w:hAnsi="Times New Roman"/>
          <w:b/>
          <w:color w:val="000000"/>
          <w:sz w:val="28"/>
          <w:szCs w:val="28"/>
        </w:rPr>
        <w:t xml:space="preserve"> мая </w:t>
      </w:r>
      <w:r w:rsidRPr="00775FD4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9D33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24BC">
        <w:rPr>
          <w:rFonts w:ascii="Times New Roman" w:hAnsi="Times New Roman"/>
          <w:b/>
          <w:color w:val="000000"/>
          <w:sz w:val="28"/>
          <w:szCs w:val="28"/>
        </w:rPr>
        <w:t xml:space="preserve">г. </w:t>
      </w:r>
      <w:r w:rsidRPr="00775FD4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000000"/>
          <w:sz w:val="28"/>
          <w:szCs w:val="28"/>
        </w:rPr>
        <w:t>289</w:t>
      </w:r>
      <w:r w:rsidRPr="00775F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30F7B" w:rsidRPr="00C5077B" w:rsidRDefault="00C30F7B" w:rsidP="00C30F7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7B">
        <w:rPr>
          <w:rFonts w:ascii="Times New Roman" w:hAnsi="Times New Roman"/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</w:t>
      </w:r>
      <w:r w:rsidR="00326DED">
        <w:rPr>
          <w:rFonts w:ascii="Times New Roman" w:hAnsi="Times New Roman"/>
          <w:sz w:val="28"/>
          <w:szCs w:val="28"/>
        </w:rPr>
        <w:t>А</w:t>
      </w:r>
      <w:r w:rsidRPr="00C5077B">
        <w:rPr>
          <w:rFonts w:ascii="Times New Roman" w:hAnsi="Times New Roman"/>
          <w:sz w:val="28"/>
          <w:szCs w:val="28"/>
        </w:rPr>
        <w:t xml:space="preserve">дминистрации Рузаевского муниципального района Республики Мордовия от </w:t>
      </w:r>
      <w:r w:rsidR="00326DED">
        <w:rPr>
          <w:rFonts w:ascii="Times New Roman" w:hAnsi="Times New Roman"/>
          <w:sz w:val="28"/>
          <w:szCs w:val="28"/>
        </w:rPr>
        <w:t>30 декабря 2015г. №</w:t>
      </w:r>
      <w:r w:rsidR="003556AE">
        <w:rPr>
          <w:rFonts w:ascii="Times New Roman" w:hAnsi="Times New Roman"/>
          <w:sz w:val="28"/>
          <w:szCs w:val="28"/>
        </w:rPr>
        <w:t xml:space="preserve"> </w:t>
      </w:r>
      <w:r w:rsidR="00326DED">
        <w:rPr>
          <w:rFonts w:ascii="Times New Roman" w:hAnsi="Times New Roman"/>
          <w:sz w:val="28"/>
          <w:szCs w:val="28"/>
        </w:rPr>
        <w:t>1868</w:t>
      </w:r>
      <w:r w:rsidRPr="00C5077B">
        <w:rPr>
          <w:rFonts w:ascii="Times New Roman" w:hAnsi="Times New Roman"/>
          <w:sz w:val="28"/>
          <w:szCs w:val="28"/>
        </w:rPr>
        <w:t xml:space="preserve"> </w:t>
      </w:r>
      <w:r w:rsidR="009D338E">
        <w:rPr>
          <w:rFonts w:ascii="Times New Roman" w:hAnsi="Times New Roman"/>
          <w:sz w:val="28"/>
          <w:szCs w:val="28"/>
        </w:rPr>
        <w:t>А</w:t>
      </w:r>
      <w:r w:rsidRPr="00C5077B">
        <w:rPr>
          <w:rFonts w:ascii="Times New Roman" w:hAnsi="Times New Roman"/>
          <w:sz w:val="28"/>
          <w:szCs w:val="28"/>
        </w:rPr>
        <w:t xml:space="preserve">дминистрация Рузаевского муниципального района п о с </w:t>
      </w:r>
      <w:proofErr w:type="gramStart"/>
      <w:r w:rsidRPr="00C5077B">
        <w:rPr>
          <w:rFonts w:ascii="Times New Roman" w:hAnsi="Times New Roman"/>
          <w:sz w:val="28"/>
          <w:szCs w:val="28"/>
        </w:rPr>
        <w:t>т</w:t>
      </w:r>
      <w:proofErr w:type="gramEnd"/>
      <w:r w:rsidRPr="00C5077B">
        <w:rPr>
          <w:rFonts w:ascii="Times New Roman" w:hAnsi="Times New Roman"/>
          <w:sz w:val="28"/>
          <w:szCs w:val="28"/>
        </w:rPr>
        <w:t xml:space="preserve"> а н о в л я е т:</w:t>
      </w:r>
    </w:p>
    <w:p w:rsidR="00C30F7B" w:rsidRPr="00C5077B" w:rsidRDefault="00C30F7B" w:rsidP="004C24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7B">
        <w:rPr>
          <w:rFonts w:ascii="Times New Roman" w:hAnsi="Times New Roman"/>
          <w:sz w:val="28"/>
          <w:szCs w:val="28"/>
        </w:rPr>
        <w:t>1. Внести изменения в</w:t>
      </w:r>
      <w:r w:rsidR="00042F41" w:rsidRPr="00042F41">
        <w:t xml:space="preserve"> </w:t>
      </w:r>
      <w:r w:rsidR="00042F41" w:rsidRPr="00042F41">
        <w:rPr>
          <w:rFonts w:ascii="Times New Roman" w:hAnsi="Times New Roman"/>
          <w:sz w:val="28"/>
          <w:szCs w:val="28"/>
        </w:rPr>
        <w:t>муниципальную программу Рузаевского муниципального района Республики Мордовия «Комплексная программа по усилению борьбы с преступностью и профилактике правонарушений» на 2022 - 2025 годы», утвержденную постановлением Администрации Рузаевского муниципального района Республики М</w:t>
      </w:r>
      <w:r w:rsidR="00042F41">
        <w:rPr>
          <w:rFonts w:ascii="Times New Roman" w:hAnsi="Times New Roman"/>
          <w:sz w:val="28"/>
          <w:szCs w:val="28"/>
        </w:rPr>
        <w:t>ордовия от 06 мая 2022 г. № 289</w:t>
      </w:r>
      <w:r w:rsidR="00326DED">
        <w:rPr>
          <w:rFonts w:ascii="Times New Roman" w:hAnsi="Times New Roman"/>
          <w:sz w:val="28"/>
          <w:szCs w:val="28"/>
        </w:rPr>
        <w:t xml:space="preserve"> (с изменениями от 19 сентября 2022 г. №</w:t>
      </w:r>
      <w:r w:rsidR="003556AE">
        <w:rPr>
          <w:rFonts w:ascii="Times New Roman" w:hAnsi="Times New Roman"/>
          <w:sz w:val="28"/>
          <w:szCs w:val="28"/>
        </w:rPr>
        <w:t xml:space="preserve"> </w:t>
      </w:r>
      <w:r w:rsidR="00326DED">
        <w:rPr>
          <w:rFonts w:ascii="Times New Roman" w:hAnsi="Times New Roman"/>
          <w:sz w:val="28"/>
          <w:szCs w:val="28"/>
        </w:rPr>
        <w:t>589</w:t>
      </w:r>
      <w:r w:rsidR="00AF01FE">
        <w:rPr>
          <w:rFonts w:ascii="Times New Roman" w:hAnsi="Times New Roman"/>
          <w:sz w:val="28"/>
          <w:szCs w:val="28"/>
        </w:rPr>
        <w:t>)</w:t>
      </w:r>
      <w:r w:rsidR="003556AE">
        <w:rPr>
          <w:rFonts w:ascii="Times New Roman" w:hAnsi="Times New Roman"/>
          <w:sz w:val="28"/>
          <w:szCs w:val="28"/>
        </w:rPr>
        <w:t xml:space="preserve">, </w:t>
      </w:r>
      <w:r w:rsidR="004C24BC">
        <w:rPr>
          <w:rFonts w:ascii="Times New Roman" w:hAnsi="Times New Roman"/>
          <w:sz w:val="28"/>
          <w:szCs w:val="28"/>
        </w:rPr>
        <w:t>изложив</w:t>
      </w:r>
      <w:r w:rsidRPr="00C5077B">
        <w:rPr>
          <w:rFonts w:ascii="Times New Roman" w:hAnsi="Times New Roman"/>
          <w:sz w:val="28"/>
          <w:szCs w:val="28"/>
        </w:rPr>
        <w:t xml:space="preserve"> </w:t>
      </w:r>
      <w:r w:rsidR="00042F41">
        <w:rPr>
          <w:rFonts w:ascii="Times New Roman" w:hAnsi="Times New Roman"/>
          <w:sz w:val="28"/>
          <w:szCs w:val="28"/>
        </w:rPr>
        <w:t xml:space="preserve">ее </w:t>
      </w:r>
      <w:r w:rsidRPr="00C5077B">
        <w:rPr>
          <w:rFonts w:ascii="Times New Roman" w:hAnsi="Times New Roman"/>
          <w:sz w:val="28"/>
          <w:szCs w:val="28"/>
        </w:rPr>
        <w:t>в прилагаемой редакции.</w:t>
      </w:r>
    </w:p>
    <w:p w:rsidR="00C30F7B" w:rsidRPr="00C5077B" w:rsidRDefault="00C30F7B" w:rsidP="004C24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7B">
        <w:rPr>
          <w:rFonts w:ascii="Times New Roman" w:hAnsi="Times New Roman"/>
          <w:sz w:val="28"/>
          <w:szCs w:val="28"/>
        </w:rPr>
        <w:t xml:space="preserve">2. Контроль исполнения настоящего постановления возложить на начальника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C5077B">
        <w:rPr>
          <w:rFonts w:ascii="Times New Roman" w:hAnsi="Times New Roman"/>
          <w:sz w:val="28"/>
          <w:szCs w:val="28"/>
        </w:rPr>
        <w:t>общественной безопасности</w:t>
      </w:r>
      <w:r w:rsidR="004C24BC">
        <w:rPr>
          <w:rFonts w:ascii="Times New Roman" w:hAnsi="Times New Roman"/>
          <w:sz w:val="28"/>
          <w:szCs w:val="28"/>
        </w:rPr>
        <w:t>.</w:t>
      </w:r>
    </w:p>
    <w:p w:rsidR="00C30F7B" w:rsidRPr="00C5077B" w:rsidRDefault="00C30F7B" w:rsidP="004C24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77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</w:t>
      </w:r>
      <w:r w:rsidR="004C24BC">
        <w:rPr>
          <w:rFonts w:ascii="Times New Roman" w:hAnsi="Times New Roman"/>
          <w:sz w:val="28"/>
          <w:szCs w:val="28"/>
        </w:rPr>
        <w:t>дня</w:t>
      </w:r>
      <w:r w:rsidRPr="00C5077B">
        <w:rPr>
          <w:rFonts w:ascii="Times New Roman" w:hAnsi="Times New Roman"/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«Интернет» по адресу: </w:t>
      </w:r>
      <w:hyperlink r:id="rId5" w:history="1">
        <w:r w:rsidRPr="00C5077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5077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5077B">
          <w:rPr>
            <w:rStyle w:val="a3"/>
            <w:rFonts w:ascii="Times New Roman" w:hAnsi="Times New Roman"/>
            <w:sz w:val="28"/>
            <w:szCs w:val="28"/>
            <w:lang w:val="en-US"/>
          </w:rPr>
          <w:t>ruzaevka</w:t>
        </w:r>
        <w:proofErr w:type="spellEnd"/>
        <w:r w:rsidRPr="00C5077B">
          <w:rPr>
            <w:rStyle w:val="a3"/>
            <w:rFonts w:ascii="Times New Roman" w:hAnsi="Times New Roman"/>
            <w:sz w:val="28"/>
            <w:szCs w:val="28"/>
          </w:rPr>
          <w:t>-</w:t>
        </w:r>
      </w:hyperlink>
      <w:proofErr w:type="spellStart"/>
      <w:r w:rsidRPr="00C5077B">
        <w:rPr>
          <w:rFonts w:ascii="Times New Roman" w:hAnsi="Times New Roman"/>
          <w:sz w:val="28"/>
          <w:szCs w:val="28"/>
          <w:lang w:val="en-US"/>
        </w:rPr>
        <w:t>rm</w:t>
      </w:r>
      <w:proofErr w:type="spellEnd"/>
      <w:r w:rsidRPr="00C5077B">
        <w:rPr>
          <w:rFonts w:ascii="Times New Roman" w:hAnsi="Times New Roman"/>
          <w:sz w:val="28"/>
          <w:szCs w:val="28"/>
        </w:rPr>
        <w:t>.</w:t>
      </w:r>
      <w:proofErr w:type="spellStart"/>
      <w:r w:rsidRPr="00C5077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5077B">
        <w:rPr>
          <w:rFonts w:ascii="Times New Roman" w:hAnsi="Times New Roman"/>
          <w:sz w:val="28"/>
          <w:szCs w:val="28"/>
        </w:rPr>
        <w:t xml:space="preserve"> и подлежит размещению в закрытой части портала государственной автоматизированной системы «Управление».</w:t>
      </w:r>
    </w:p>
    <w:p w:rsidR="00C30F7B" w:rsidRDefault="00C30F7B" w:rsidP="00C3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38E" w:rsidRDefault="009D338E" w:rsidP="00C3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F7B" w:rsidRDefault="009D338E" w:rsidP="00C3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0F7B" w:rsidRPr="00C5077B">
        <w:rPr>
          <w:rFonts w:ascii="Times New Roman" w:hAnsi="Times New Roman"/>
          <w:sz w:val="28"/>
          <w:szCs w:val="28"/>
        </w:rPr>
        <w:t xml:space="preserve">Глава Рузаевского </w:t>
      </w:r>
    </w:p>
    <w:p w:rsidR="009D338E" w:rsidRDefault="009D338E" w:rsidP="00C3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0F7B" w:rsidRPr="00C5077B">
        <w:rPr>
          <w:rFonts w:ascii="Times New Roman" w:hAnsi="Times New Roman"/>
          <w:sz w:val="28"/>
          <w:szCs w:val="28"/>
        </w:rPr>
        <w:t>муниципального района</w:t>
      </w:r>
    </w:p>
    <w:p w:rsidR="00C30F7B" w:rsidRDefault="009D338E" w:rsidP="00C3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Республики Мордовия</w:t>
      </w:r>
      <w:r>
        <w:rPr>
          <w:rFonts w:ascii="Times New Roman" w:hAnsi="Times New Roman"/>
          <w:sz w:val="28"/>
          <w:szCs w:val="28"/>
        </w:rPr>
        <w:tab/>
      </w:r>
      <w:r w:rsidR="00C30F7B" w:rsidRPr="00C5077B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30F7B">
        <w:rPr>
          <w:rFonts w:ascii="Times New Roman" w:hAnsi="Times New Roman"/>
          <w:sz w:val="28"/>
          <w:szCs w:val="28"/>
        </w:rPr>
        <w:t xml:space="preserve">                     </w:t>
      </w:r>
      <w:r w:rsidR="00C30F7B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30F7B">
        <w:rPr>
          <w:rFonts w:ascii="Times New Roman" w:hAnsi="Times New Roman"/>
          <w:sz w:val="28"/>
          <w:szCs w:val="28"/>
        </w:rPr>
        <w:t>А.Б. Юткин</w:t>
      </w:r>
    </w:p>
    <w:p w:rsidR="000626F1" w:rsidRDefault="000626F1"/>
    <w:p w:rsidR="00B078D8" w:rsidRDefault="00B078D8"/>
    <w:p w:rsidR="00B078D8" w:rsidRDefault="00B078D8"/>
    <w:p w:rsidR="00B078D8" w:rsidRDefault="00B078D8" w:rsidP="00B078D8">
      <w:pPr>
        <w:pStyle w:val="a4"/>
        <w:ind w:left="8998"/>
        <w:jc w:val="left"/>
        <w:rPr>
          <w:b w:val="0"/>
          <w:color w:val="000000"/>
          <w:sz w:val="16"/>
          <w:szCs w:val="28"/>
        </w:rPr>
      </w:pPr>
    </w:p>
    <w:p w:rsidR="00B078D8" w:rsidRDefault="00B078D8" w:rsidP="00B078D8">
      <w:pPr>
        <w:pStyle w:val="a4"/>
        <w:ind w:left="8998"/>
        <w:jc w:val="left"/>
        <w:rPr>
          <w:b w:val="0"/>
          <w:color w:val="000000"/>
          <w:sz w:val="16"/>
          <w:szCs w:val="28"/>
        </w:rPr>
      </w:pPr>
    </w:p>
    <w:p w:rsidR="00B078D8" w:rsidRDefault="00B078D8" w:rsidP="00B078D8">
      <w:pPr>
        <w:pStyle w:val="a4"/>
        <w:ind w:left="8998"/>
        <w:jc w:val="left"/>
        <w:rPr>
          <w:b w:val="0"/>
          <w:color w:val="000000"/>
          <w:sz w:val="16"/>
          <w:szCs w:val="28"/>
        </w:rPr>
      </w:pPr>
    </w:p>
    <w:p w:rsidR="00B078D8" w:rsidRDefault="00B078D8" w:rsidP="00B078D8">
      <w:pPr>
        <w:pStyle w:val="a4"/>
        <w:ind w:left="8998"/>
        <w:jc w:val="left"/>
        <w:rPr>
          <w:b w:val="0"/>
          <w:color w:val="000000"/>
          <w:sz w:val="16"/>
          <w:szCs w:val="28"/>
        </w:rPr>
      </w:pPr>
    </w:p>
    <w:p w:rsidR="00B078D8" w:rsidRDefault="00B078D8" w:rsidP="00B078D8">
      <w:pPr>
        <w:pStyle w:val="a4"/>
        <w:ind w:left="8998"/>
        <w:jc w:val="left"/>
        <w:rPr>
          <w:b w:val="0"/>
          <w:color w:val="000000"/>
          <w:sz w:val="16"/>
          <w:szCs w:val="28"/>
        </w:rPr>
      </w:pPr>
    </w:p>
    <w:p w:rsidR="00B078D8" w:rsidRDefault="00B078D8" w:rsidP="00B078D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</w:p>
    <w:p w:rsidR="00B078D8" w:rsidRDefault="00B078D8" w:rsidP="00B078D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B078D8" w:rsidRDefault="00B078D8" w:rsidP="00B078D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color w:val="000000"/>
          <w:sz w:val="28"/>
          <w:szCs w:val="28"/>
        </w:rPr>
        <w:t xml:space="preserve"> </w:t>
      </w:r>
    </w:p>
    <w:p w:rsidR="00B078D8" w:rsidRDefault="00B078D8" w:rsidP="00B078D8">
      <w:pPr>
        <w:pStyle w:val="a8"/>
        <w:spacing w:before="0" w:beforeAutospacing="0" w:after="0" w:afterAutospacing="0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Рузаевского муниципального района</w:t>
      </w:r>
      <w:r>
        <w:rPr>
          <w:color w:val="000000"/>
          <w:sz w:val="27"/>
          <w:szCs w:val="27"/>
        </w:rPr>
        <w:t xml:space="preserve"> </w:t>
      </w:r>
    </w:p>
    <w:p w:rsidR="00B078D8" w:rsidRDefault="00B078D8" w:rsidP="00B078D8">
      <w:pPr>
        <w:pStyle w:val="a8"/>
        <w:spacing w:before="0" w:beforeAutospacing="0" w:after="0" w:afterAutospacing="0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Республики Мордовия</w:t>
      </w:r>
    </w:p>
    <w:p w:rsidR="00B078D8" w:rsidRDefault="00B078D8" w:rsidP="00B078D8">
      <w:pPr>
        <w:pStyle w:val="a8"/>
        <w:ind w:left="4248" w:firstLine="708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7"/>
            <w:szCs w:val="27"/>
          </w:rPr>
          <w:t>2022 г</w:t>
        </w:r>
      </w:smartTag>
      <w:r>
        <w:rPr>
          <w:color w:val="000000"/>
          <w:sz w:val="27"/>
          <w:szCs w:val="27"/>
        </w:rPr>
        <w:t>. № _____</w:t>
      </w:r>
    </w:p>
    <w:p w:rsidR="00B078D8" w:rsidRDefault="00B078D8" w:rsidP="00B078D8">
      <w:pPr>
        <w:pStyle w:val="a6"/>
        <w:ind w:firstLine="6237"/>
        <w:jc w:val="center"/>
        <w:rPr>
          <w:color w:val="000000"/>
        </w:rPr>
      </w:pPr>
    </w:p>
    <w:p w:rsidR="00B078D8" w:rsidRDefault="00B078D8" w:rsidP="00B078D8">
      <w:pPr>
        <w:pStyle w:val="a6"/>
        <w:ind w:firstLine="6237"/>
        <w:jc w:val="center"/>
        <w:rPr>
          <w:color w:val="000000"/>
        </w:rPr>
      </w:pPr>
    </w:p>
    <w:p w:rsidR="00B078D8" w:rsidRDefault="00B078D8" w:rsidP="00B078D8">
      <w:pPr>
        <w:pStyle w:val="a6"/>
        <w:ind w:firstLine="6237"/>
        <w:jc w:val="center"/>
        <w:rPr>
          <w:b/>
          <w:bCs/>
          <w:color w:val="000000"/>
        </w:rPr>
      </w:pPr>
    </w:p>
    <w:p w:rsidR="00B078D8" w:rsidRDefault="00B078D8" w:rsidP="00B078D8">
      <w:pPr>
        <w:pStyle w:val="a6"/>
        <w:ind w:firstLine="6237"/>
        <w:jc w:val="center"/>
        <w:rPr>
          <w:b/>
          <w:bCs/>
          <w:color w:val="000000"/>
        </w:rPr>
      </w:pPr>
    </w:p>
    <w:p w:rsidR="00B078D8" w:rsidRDefault="00B078D8" w:rsidP="00B078D8">
      <w:pPr>
        <w:pStyle w:val="a6"/>
        <w:ind w:firstLine="6237"/>
        <w:jc w:val="center"/>
        <w:rPr>
          <w:b/>
          <w:bCs/>
          <w:color w:val="000000"/>
        </w:rPr>
      </w:pPr>
    </w:p>
    <w:p w:rsidR="00B078D8" w:rsidRDefault="00B078D8" w:rsidP="00B078D8">
      <w:pPr>
        <w:pStyle w:val="a6"/>
        <w:ind w:firstLine="6237"/>
        <w:jc w:val="center"/>
        <w:rPr>
          <w:b/>
          <w:bCs/>
          <w:color w:val="000000"/>
        </w:rPr>
      </w:pPr>
    </w:p>
    <w:p w:rsidR="00B078D8" w:rsidRDefault="00B078D8" w:rsidP="00B078D8">
      <w:pPr>
        <w:pStyle w:val="a6"/>
        <w:ind w:firstLine="6237"/>
        <w:jc w:val="center"/>
        <w:rPr>
          <w:b/>
          <w:bCs/>
          <w:color w:val="000000"/>
        </w:rPr>
      </w:pPr>
    </w:p>
    <w:p w:rsidR="00B078D8" w:rsidRDefault="00B078D8" w:rsidP="00B078D8">
      <w:pPr>
        <w:pStyle w:val="a6"/>
        <w:ind w:firstLine="6237"/>
        <w:jc w:val="center"/>
        <w:rPr>
          <w:b/>
          <w:bCs/>
          <w:color w:val="000000"/>
        </w:rPr>
      </w:pPr>
    </w:p>
    <w:p w:rsidR="00B078D8" w:rsidRDefault="00B078D8" w:rsidP="00B078D8">
      <w:pPr>
        <w:pStyle w:val="a6"/>
        <w:ind w:firstLine="6237"/>
        <w:jc w:val="center"/>
        <w:rPr>
          <w:b/>
          <w:bCs/>
          <w:color w:val="000000"/>
        </w:rPr>
      </w:pPr>
    </w:p>
    <w:p w:rsidR="00B078D8" w:rsidRDefault="00B078D8" w:rsidP="00B078D8">
      <w:pPr>
        <w:pStyle w:val="a6"/>
        <w:ind w:firstLine="6237"/>
        <w:jc w:val="center"/>
        <w:rPr>
          <w:b/>
          <w:bCs/>
          <w:color w:val="000000"/>
        </w:rPr>
      </w:pPr>
    </w:p>
    <w:p w:rsidR="00B078D8" w:rsidRDefault="00B078D8" w:rsidP="00B078D8">
      <w:pPr>
        <w:pStyle w:val="a6"/>
        <w:ind w:firstLine="6237"/>
        <w:jc w:val="center"/>
        <w:rPr>
          <w:b/>
          <w:bCs/>
          <w:color w:val="000000"/>
        </w:rPr>
      </w:pPr>
    </w:p>
    <w:p w:rsidR="00B078D8" w:rsidRDefault="00B078D8" w:rsidP="00B078D8">
      <w:pPr>
        <w:pStyle w:val="a6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МУНИЦИПАЛЬНАЯ ПРОГРАММА </w:t>
      </w:r>
    </w:p>
    <w:p w:rsidR="00B078D8" w:rsidRDefault="00B078D8" w:rsidP="00B078D8">
      <w:pPr>
        <w:pStyle w:val="a6"/>
        <w:ind w:firstLine="0"/>
        <w:jc w:val="center"/>
        <w:rPr>
          <w:b/>
          <w:bCs/>
          <w:color w:val="000000"/>
        </w:rPr>
      </w:pPr>
      <w:r>
        <w:rPr>
          <w:b/>
          <w:bCs/>
          <w:caps/>
          <w:color w:val="000000"/>
        </w:rPr>
        <w:t>Рузаевского муниципального района</w:t>
      </w:r>
    </w:p>
    <w:p w:rsidR="00B078D8" w:rsidRDefault="00B078D8" w:rsidP="00B078D8">
      <w:pPr>
        <w:pStyle w:val="a6"/>
        <w:ind w:firstLine="0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«Комплексная программа по усилению борьбы с преступностью и профилактикЕ правонарушений»</w:t>
      </w:r>
    </w:p>
    <w:p w:rsidR="00B078D8" w:rsidRDefault="00B078D8" w:rsidP="00B078D8">
      <w:pPr>
        <w:pStyle w:val="a6"/>
        <w:ind w:firstLine="0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на 2022-2025 годы</w:t>
      </w:r>
    </w:p>
    <w:p w:rsidR="00B078D8" w:rsidRDefault="00B078D8" w:rsidP="00B078D8">
      <w:pPr>
        <w:pStyle w:val="a6"/>
        <w:jc w:val="center"/>
        <w:rPr>
          <w:b/>
          <w:bCs/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jc w:val="center"/>
        <w:rPr>
          <w:color w:val="000000"/>
        </w:rPr>
      </w:pPr>
    </w:p>
    <w:p w:rsidR="00B078D8" w:rsidRDefault="00B078D8" w:rsidP="00B078D8">
      <w:pPr>
        <w:pStyle w:val="a6"/>
        <w:ind w:firstLine="0"/>
        <w:jc w:val="center"/>
        <w:rPr>
          <w:b/>
          <w:bCs/>
          <w:color w:val="000000"/>
        </w:rPr>
      </w:pPr>
    </w:p>
    <w:p w:rsidR="00B078D8" w:rsidRDefault="00B078D8" w:rsidP="00B078D8">
      <w:pPr>
        <w:pStyle w:val="a6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B078D8" w:rsidRDefault="00B078D8" w:rsidP="00B078D8">
      <w:pPr>
        <w:pStyle w:val="a6"/>
        <w:ind w:left="-284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                                                    </w:t>
      </w:r>
    </w:p>
    <w:p w:rsidR="00B078D8" w:rsidRDefault="00B078D8" w:rsidP="00B078D8">
      <w:pPr>
        <w:pStyle w:val="a6"/>
        <w:ind w:left="-284" w:firstLine="0"/>
        <w:jc w:val="center"/>
        <w:rPr>
          <w:color w:val="000000"/>
        </w:rPr>
      </w:pPr>
      <w:r>
        <w:rPr>
          <w:b/>
          <w:color w:val="000000"/>
          <w:szCs w:val="28"/>
        </w:rPr>
        <w:t>Паспорт</w:t>
      </w:r>
    </w:p>
    <w:p w:rsidR="00B078D8" w:rsidRDefault="00B078D8" w:rsidP="00B078D8">
      <w:pPr>
        <w:pStyle w:val="a6"/>
        <w:ind w:left="-284" w:firstLine="0"/>
        <w:jc w:val="center"/>
        <w:rPr>
          <w:b/>
          <w:bCs/>
          <w:color w:val="000000"/>
        </w:rPr>
      </w:pPr>
      <w:r>
        <w:rPr>
          <w:b/>
          <w:color w:val="000000"/>
          <w:szCs w:val="28"/>
        </w:rPr>
        <w:t xml:space="preserve">муниципальной программы </w:t>
      </w:r>
      <w:r>
        <w:rPr>
          <w:b/>
          <w:bCs/>
          <w:color w:val="000000"/>
        </w:rPr>
        <w:t>Рузаевского муниципального района «</w:t>
      </w:r>
      <w:r>
        <w:rPr>
          <w:b/>
          <w:color w:val="000000"/>
          <w:szCs w:val="28"/>
        </w:rPr>
        <w:t xml:space="preserve">Комплексная программа </w:t>
      </w:r>
      <w:r>
        <w:rPr>
          <w:b/>
          <w:bCs/>
          <w:color w:val="000000"/>
        </w:rPr>
        <w:t>по усилению борьбы с преступностью и профилактике правонарушений»</w:t>
      </w:r>
    </w:p>
    <w:p w:rsidR="00B078D8" w:rsidRDefault="00B078D8" w:rsidP="00B078D8">
      <w:pPr>
        <w:pStyle w:val="a6"/>
        <w:ind w:left="-284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2022-2025годы</w:t>
      </w:r>
    </w:p>
    <w:p w:rsidR="00B078D8" w:rsidRDefault="00B078D8" w:rsidP="00B078D8">
      <w:pPr>
        <w:pStyle w:val="a9"/>
        <w:spacing w:after="0" w:line="240" w:lineRule="auto"/>
        <w:rPr>
          <w:rFonts w:ascii="Times New Roman" w:hAnsi="Times New Roman"/>
          <w:b/>
          <w:color w:val="000000"/>
          <w:sz w:val="14"/>
          <w:szCs w:val="28"/>
        </w:rPr>
      </w:pPr>
    </w:p>
    <w:tbl>
      <w:tblPr>
        <w:tblW w:w="9588" w:type="dxa"/>
        <w:tblLook w:val="0000" w:firstRow="0" w:lastRow="0" w:firstColumn="0" w:lastColumn="0" w:noHBand="0" w:noVBand="0"/>
      </w:tblPr>
      <w:tblGrid>
        <w:gridCol w:w="3600"/>
        <w:gridCol w:w="5988"/>
      </w:tblGrid>
      <w:tr w:rsidR="00B078D8" w:rsidTr="00407E8C">
        <w:trPr>
          <w:trHeight w:val="1186"/>
        </w:trPr>
        <w:tc>
          <w:tcPr>
            <w:tcW w:w="3600" w:type="dxa"/>
          </w:tcPr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5988" w:type="dxa"/>
          </w:tcPr>
          <w:p w:rsidR="00B078D8" w:rsidRDefault="00B078D8" w:rsidP="00407E8C">
            <w:pPr>
              <w:pStyle w:val="a6"/>
              <w:spacing w:after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Рузаевского муниципального района «Комплексная программа по усилению борьбы с преступностью и профилактике правонарушений» на 2022-2025 годы (далее - Программа)</w:t>
            </w:r>
          </w:p>
        </w:tc>
      </w:tr>
      <w:tr w:rsidR="00B078D8" w:rsidTr="00407E8C">
        <w:trPr>
          <w:trHeight w:val="707"/>
        </w:trPr>
        <w:tc>
          <w:tcPr>
            <w:tcW w:w="3600" w:type="dxa"/>
          </w:tcPr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Основание для разработки Программы</w:t>
            </w:r>
          </w:p>
        </w:tc>
        <w:tc>
          <w:tcPr>
            <w:tcW w:w="5988" w:type="dxa"/>
          </w:tcPr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закон от 24 июня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color w:val="000000"/>
                </w:rPr>
                <w:t>1999 г</w:t>
              </w:r>
            </w:smartTag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  <w:t xml:space="preserve">№ 120-ФЗ «Об основах системы профилактики безнадзорности и правонарушений несовершеннолетних» (с изменениями от </w:t>
            </w:r>
            <w:r>
              <w:rPr>
                <w:color w:val="000000"/>
                <w:szCs w:val="28"/>
              </w:rPr>
              <w:t xml:space="preserve">13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rPr>
                  <w:color w:val="000000"/>
                  <w:szCs w:val="28"/>
                </w:rPr>
                <w:t>2001 г</w:t>
              </w:r>
            </w:smartTag>
            <w:r>
              <w:rPr>
                <w:color w:val="000000"/>
                <w:szCs w:val="28"/>
              </w:rPr>
              <w:t xml:space="preserve">., 7 июля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  <w:szCs w:val="28"/>
                </w:rPr>
                <w:t>2003 г</w:t>
              </w:r>
            </w:smartTag>
            <w:r>
              <w:rPr>
                <w:color w:val="000000"/>
                <w:szCs w:val="28"/>
              </w:rPr>
              <w:t xml:space="preserve">., 29 июня, 22 августа, 1,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color w:val="000000"/>
                  <w:szCs w:val="28"/>
                </w:rPr>
                <w:t>2004 г</w:t>
              </w:r>
            </w:smartTag>
            <w:r>
              <w:rPr>
                <w:color w:val="000000"/>
                <w:szCs w:val="28"/>
              </w:rPr>
              <w:t xml:space="preserve">., 22 апреля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color w:val="000000"/>
                  <w:szCs w:val="28"/>
                </w:rPr>
                <w:t>2005 г</w:t>
              </w:r>
            </w:smartTag>
            <w:r>
              <w:rPr>
                <w:color w:val="000000"/>
                <w:szCs w:val="28"/>
              </w:rPr>
              <w:t xml:space="preserve">., 5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color w:val="000000"/>
                  <w:szCs w:val="28"/>
                </w:rPr>
                <w:t>2006 г</w:t>
              </w:r>
            </w:smartTag>
            <w:r>
              <w:rPr>
                <w:color w:val="000000"/>
                <w:szCs w:val="28"/>
              </w:rPr>
              <w:t xml:space="preserve">., 30 июня, 21, 24 июля, 1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color w:val="000000"/>
                  <w:szCs w:val="28"/>
                </w:rPr>
                <w:t>2007 г</w:t>
              </w:r>
            </w:smartTag>
            <w:r>
              <w:rPr>
                <w:color w:val="000000"/>
                <w:szCs w:val="28"/>
              </w:rPr>
              <w:t xml:space="preserve">., 23 июля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color w:val="000000"/>
                  <w:szCs w:val="28"/>
                </w:rPr>
                <w:t>2008 г</w:t>
              </w:r>
            </w:smartTag>
            <w:r>
              <w:rPr>
                <w:color w:val="000000"/>
                <w:szCs w:val="28"/>
              </w:rPr>
              <w:t xml:space="preserve">., 13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color w:val="000000"/>
                  <w:szCs w:val="28"/>
                </w:rPr>
                <w:t>2009 г</w:t>
              </w:r>
            </w:smartTag>
            <w:r>
              <w:rPr>
                <w:color w:val="000000"/>
                <w:szCs w:val="28"/>
              </w:rPr>
              <w:t xml:space="preserve">., 28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color w:val="000000"/>
                  <w:szCs w:val="28"/>
                </w:rPr>
                <w:t>2010 г</w:t>
              </w:r>
            </w:smartTag>
            <w:r>
              <w:rPr>
                <w:color w:val="000000"/>
                <w:szCs w:val="28"/>
              </w:rPr>
              <w:t xml:space="preserve">., 7 февраля, 3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color w:val="000000"/>
                  <w:szCs w:val="28"/>
                </w:rPr>
                <w:t>2011 г</w:t>
              </w:r>
            </w:smartTag>
            <w:r>
              <w:rPr>
                <w:color w:val="000000"/>
                <w:szCs w:val="28"/>
              </w:rPr>
              <w:t xml:space="preserve">., 30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color w:val="000000"/>
                  <w:szCs w:val="28"/>
                </w:rPr>
                <w:t>2012 г</w:t>
              </w:r>
            </w:smartTag>
            <w:r>
              <w:rPr>
                <w:color w:val="000000"/>
                <w:szCs w:val="28"/>
              </w:rPr>
              <w:t xml:space="preserve">., 7 мая, 7 июня, 2 июля, 25 ноября, 28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color w:val="000000"/>
                  <w:szCs w:val="28"/>
                </w:rPr>
                <w:t>2013 г</w:t>
              </w:r>
            </w:smartTag>
            <w:r>
              <w:rPr>
                <w:color w:val="000000"/>
                <w:szCs w:val="28"/>
              </w:rPr>
              <w:t xml:space="preserve">., 2 апреля, 4 июня, 14 октября, 31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  <w:szCs w:val="28"/>
                </w:rPr>
                <w:t>2014 г</w:t>
              </w:r>
            </w:smartTag>
            <w:r>
              <w:rPr>
                <w:color w:val="000000"/>
                <w:szCs w:val="28"/>
              </w:rPr>
              <w:t xml:space="preserve">., 29 июня, 13 июля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color w:val="000000"/>
                  <w:szCs w:val="28"/>
                </w:rPr>
                <w:t>2015 г</w:t>
              </w:r>
            </w:smartTag>
            <w:r>
              <w:rPr>
                <w:color w:val="000000"/>
                <w:szCs w:val="28"/>
              </w:rPr>
              <w:t xml:space="preserve">., 23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color w:val="000000"/>
                  <w:szCs w:val="28"/>
                </w:rPr>
                <w:t>2015 г</w:t>
              </w:r>
            </w:smartTag>
            <w:r>
              <w:rPr>
                <w:color w:val="000000"/>
                <w:szCs w:val="28"/>
              </w:rPr>
              <w:t xml:space="preserve">., 26 февраля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color w:val="000000"/>
                  <w:szCs w:val="28"/>
                </w:rPr>
                <w:t>2015 г</w:t>
              </w:r>
            </w:smartTag>
            <w:r>
              <w:rPr>
                <w:color w:val="000000"/>
                <w:szCs w:val="28"/>
              </w:rPr>
              <w:t xml:space="preserve">., 26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color w:val="000000"/>
                  <w:szCs w:val="28"/>
                </w:rPr>
                <w:t>2015 г</w:t>
              </w:r>
            </w:smartTag>
            <w:r>
              <w:rPr>
                <w:color w:val="000000"/>
                <w:szCs w:val="28"/>
              </w:rPr>
              <w:t xml:space="preserve">., 03 июля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color w:val="000000"/>
                  <w:szCs w:val="28"/>
                </w:rPr>
                <w:t>2016 г</w:t>
              </w:r>
            </w:smartTag>
            <w:r>
              <w:rPr>
                <w:color w:val="000000"/>
                <w:szCs w:val="28"/>
              </w:rPr>
              <w:t xml:space="preserve">., 07 июля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color w:val="000000"/>
                  <w:szCs w:val="28"/>
                </w:rPr>
                <w:t>2017 г</w:t>
              </w:r>
            </w:smartTag>
            <w:r>
              <w:rPr>
                <w:color w:val="000000"/>
                <w:szCs w:val="28"/>
              </w:rPr>
              <w:t xml:space="preserve">., 27 июня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color w:val="000000"/>
                  <w:szCs w:val="28"/>
                </w:rPr>
                <w:t>2018 г</w:t>
              </w:r>
            </w:smartTag>
            <w:r>
              <w:rPr>
                <w:color w:val="000000"/>
                <w:szCs w:val="28"/>
              </w:rPr>
              <w:t>.,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erif" w:hAnsi="PT Serif"/>
                <w:color w:val="22272F"/>
                <w:szCs w:val="28"/>
                <w:shd w:val="clear" w:color="auto" w:fill="FFFFFF"/>
              </w:rPr>
              <w:t xml:space="preserve">26 июля 2019г., 24 апреля </w:t>
            </w:r>
            <w:smartTag w:uri="urn:schemas-microsoft-com:office:smarttags" w:element="metricconverter">
              <w:smartTagPr>
                <w:attr w:name="ProductID" w:val="2020 г"/>
              </w:smartTagPr>
              <w:r>
                <w:rPr>
                  <w:rFonts w:ascii="PT Serif" w:hAnsi="PT Serif"/>
                  <w:color w:val="22272F"/>
                  <w:szCs w:val="28"/>
                  <w:shd w:val="clear" w:color="auto" w:fill="FFFFFF"/>
                </w:rPr>
                <w:t>2020 г</w:t>
              </w:r>
            </w:smartTag>
            <w:r>
              <w:rPr>
                <w:rFonts w:ascii="PT Serif" w:hAnsi="PT Serif"/>
                <w:color w:val="22272F"/>
                <w:szCs w:val="28"/>
                <w:shd w:val="clear" w:color="auto" w:fill="FFFFFF"/>
              </w:rPr>
              <w:t>..</w:t>
            </w:r>
            <w:r>
              <w:rPr>
                <w:color w:val="000000"/>
                <w:szCs w:val="28"/>
              </w:rPr>
              <w:t>);</w:t>
            </w:r>
          </w:p>
          <w:p w:rsidR="00B078D8" w:rsidRDefault="00B078D8" w:rsidP="00407E8C">
            <w:pPr>
              <w:pStyle w:val="aa"/>
              <w:ind w:firstLine="369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Федеральный закон от 17 июля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1999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br/>
              <w:t>№ 178-ФЗ «О государственной социальной помощи» (с изменениями от 22 августа, 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2004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25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2006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18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2007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1 марта, 14 июля, 22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2008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28 апреля, 24 июля, 25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2009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8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2010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1 июля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2011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28 июля, 25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2012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7 мая, 2 июля, 25 ноября, 28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2013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12 марта, 21 июля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2014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2 октября2014 г., 24 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2014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31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2014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6 апреля2015г., 29 июня 2015г., 13 июля 2015г., 29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2015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23 июня 2016г., 3 июля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2016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1 июля 2016г., 31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., 31 мая 2017г., 29 июня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.,</w:t>
            </w:r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 xml:space="preserve"> 29 декабря </w:t>
            </w:r>
            <w:smartTag w:uri="urn:schemas-microsoft-com:office:smarttags" w:element="metricconverter">
              <w:smartTagPr>
                <w:attr w:name="ProductID" w:val="2020 г"/>
              </w:smartTagPr>
              <w:r>
                <w:rPr>
                  <w:rFonts w:ascii="PT Serif" w:hAnsi="PT Serif"/>
                  <w:b w:val="0"/>
                  <w:color w:val="22272F"/>
                  <w:sz w:val="28"/>
                  <w:szCs w:val="28"/>
                  <w:shd w:val="clear" w:color="auto" w:fill="FFFFFF"/>
                </w:rPr>
                <w:t>2020 г</w:t>
              </w:r>
            </w:smartTag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 xml:space="preserve">., 30 апреля </w:t>
            </w:r>
            <w:smartTag w:uri="urn:schemas-microsoft-com:office:smarttags" w:element="metricconverter">
              <w:smartTagPr>
                <w:attr w:name="ProductID" w:val="2021 г"/>
              </w:smartTagPr>
              <w:r>
                <w:rPr>
                  <w:rFonts w:ascii="PT Serif" w:hAnsi="PT Serif"/>
                  <w:b w:val="0"/>
                  <w:color w:val="22272F"/>
                  <w:sz w:val="28"/>
                  <w:szCs w:val="28"/>
                  <w:shd w:val="clear" w:color="auto" w:fill="FFFFFF"/>
                </w:rPr>
                <w:t>2021 г</w:t>
              </w:r>
            </w:smartTag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 xml:space="preserve">., 26 мая </w:t>
            </w:r>
            <w:smartTag w:uri="urn:schemas-microsoft-com:office:smarttags" w:element="metricconverter">
              <w:smartTagPr>
                <w:attr w:name="ProductID" w:val="2021 г"/>
              </w:smartTagPr>
              <w:r>
                <w:rPr>
                  <w:rFonts w:ascii="PT Serif" w:hAnsi="PT Serif"/>
                  <w:b w:val="0"/>
                  <w:color w:val="22272F"/>
                  <w:sz w:val="28"/>
                  <w:szCs w:val="28"/>
                  <w:shd w:val="clear" w:color="auto" w:fill="FFFFFF"/>
                </w:rPr>
                <w:t>2021 г</w:t>
              </w:r>
            </w:smartTag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 xml:space="preserve">., 11 июня </w:t>
            </w:r>
            <w:smartTag w:uri="urn:schemas-microsoft-com:office:smarttags" w:element="metricconverter">
              <w:smartTagPr>
                <w:attr w:name="ProductID" w:val="2021 г"/>
              </w:smartTagPr>
              <w:r>
                <w:rPr>
                  <w:rFonts w:ascii="PT Serif" w:hAnsi="PT Serif"/>
                  <w:b w:val="0"/>
                  <w:color w:val="22272F"/>
                  <w:sz w:val="28"/>
                  <w:szCs w:val="28"/>
                  <w:shd w:val="clear" w:color="auto" w:fill="FFFFFF"/>
                </w:rPr>
                <w:t>2021 г</w:t>
              </w:r>
            </w:smartTag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 xml:space="preserve">., 1 июля </w:t>
            </w:r>
            <w:smartTag w:uri="urn:schemas-microsoft-com:office:smarttags" w:element="metricconverter">
              <w:smartTagPr>
                <w:attr w:name="ProductID" w:val="2021 г"/>
              </w:smartTagPr>
              <w:r>
                <w:rPr>
                  <w:rFonts w:ascii="PT Serif" w:hAnsi="PT Serif"/>
                  <w:b w:val="0"/>
                  <w:color w:val="22272F"/>
                  <w:sz w:val="28"/>
                  <w:szCs w:val="28"/>
                  <w:shd w:val="clear" w:color="auto" w:fill="FFFFFF"/>
                </w:rPr>
                <w:t>2021 г</w:t>
              </w:r>
            </w:smartTag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 xml:space="preserve">. , 28 января </w:t>
            </w:r>
            <w:smartTag w:uri="urn:schemas-microsoft-com:office:smarttags" w:element="metricconverter">
              <w:smartTagPr>
                <w:attr w:name="ProductID" w:val="2022 г"/>
              </w:smartTagPr>
              <w:r>
                <w:rPr>
                  <w:rFonts w:ascii="PT Serif" w:hAnsi="PT Serif"/>
                  <w:b w:val="0"/>
                  <w:color w:val="22272F"/>
                  <w:sz w:val="28"/>
                  <w:szCs w:val="28"/>
                  <w:shd w:val="clear" w:color="auto" w:fill="FFFFFF"/>
                </w:rPr>
                <w:t>2022 г</w:t>
              </w:r>
            </w:smartTag>
            <w:r>
              <w:rPr>
                <w:rFonts w:ascii="PT Serif" w:hAnsi="PT Serif"/>
                <w:b w:val="0"/>
                <w:color w:val="22272F"/>
                <w:sz w:val="28"/>
                <w:szCs w:val="28"/>
                <w:shd w:val="clear" w:color="auto" w:fill="FFFFFF"/>
              </w:rPr>
              <w:t>..</w:t>
            </w:r>
            <w:r>
              <w:rPr>
                <w:b w:val="0"/>
                <w:color w:val="000000"/>
                <w:sz w:val="28"/>
                <w:szCs w:val="28"/>
              </w:rPr>
              <w:t>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  <w:szCs w:val="28"/>
              </w:rPr>
            </w:pPr>
          </w:p>
        </w:tc>
      </w:tr>
      <w:tr w:rsidR="00B078D8" w:rsidTr="00407E8C">
        <w:trPr>
          <w:trHeight w:val="701"/>
        </w:trPr>
        <w:tc>
          <w:tcPr>
            <w:tcW w:w="3600" w:type="dxa"/>
          </w:tcPr>
          <w:p w:rsidR="00B078D8" w:rsidRDefault="00B078D8" w:rsidP="00407E8C">
            <w:pPr>
              <w:pStyle w:val="a6"/>
              <w:ind w:right="-96" w:firstLine="0"/>
              <w:jc w:val="left"/>
              <w:rPr>
                <w:color w:val="000000"/>
              </w:rPr>
            </w:pPr>
            <w:r>
              <w:rPr>
                <w:color w:val="000000"/>
                <w:szCs w:val="28"/>
              </w:rPr>
              <w:lastRenderedPageBreak/>
              <w:t xml:space="preserve">Координаторы – заказчики </w:t>
            </w:r>
          </w:p>
        </w:tc>
        <w:tc>
          <w:tcPr>
            <w:tcW w:w="5988" w:type="dxa"/>
          </w:tcPr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Администрация Рузаевского муниципального района</w:t>
            </w:r>
          </w:p>
          <w:p w:rsidR="00B078D8" w:rsidRDefault="00B078D8" w:rsidP="00407E8C">
            <w:pPr>
              <w:pStyle w:val="a6"/>
              <w:ind w:firstLine="357"/>
              <w:rPr>
                <w:bCs/>
                <w:color w:val="000000"/>
                <w:szCs w:val="28"/>
              </w:rPr>
            </w:pPr>
          </w:p>
        </w:tc>
      </w:tr>
      <w:tr w:rsidR="00B078D8" w:rsidTr="00407E8C">
        <w:trPr>
          <w:trHeight w:val="701"/>
        </w:trPr>
        <w:tc>
          <w:tcPr>
            <w:tcW w:w="3600" w:type="dxa"/>
          </w:tcPr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Исполнители</w:t>
            </w: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Соисполнители</w:t>
            </w:r>
          </w:p>
        </w:tc>
        <w:tc>
          <w:tcPr>
            <w:tcW w:w="5988" w:type="dxa"/>
          </w:tcPr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Администрация Рузаевского муниципального района;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Межведомственная комиссия при Администрации Рузаевского муниципального района по профилактике правонарушений на территории района;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Рузаевского муниципального района;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Комиссия по делам несовершеннолетних и защите их прав Рузаевского муниципального района;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Отдел опеки и попечительства несовершеннолетних Администрации Рузаевского муниципального района;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Управление культуры Администрации Рузаевского муниципального района.</w:t>
            </w:r>
          </w:p>
          <w:p w:rsidR="00B078D8" w:rsidRDefault="00B078D8" w:rsidP="00407E8C">
            <w:pPr>
              <w:pStyle w:val="a6"/>
              <w:ind w:firstLine="357"/>
              <w:jc w:val="left"/>
              <w:rPr>
                <w:color w:val="000000"/>
              </w:rPr>
            </w:pP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поселения Рузаевка (по согласованию);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Отдел ОМВД России по Рузаевскому муниципальному району (по согласованию);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Рузаевский ЛО МВД Росси на транспорте (по согласованию);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Отделение УФСБ РФ по РМ в г. Рузаевке (по согласованию);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ГБУЗ РМ «Рузаевская МБ» (по согласованию);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ГКУ РМ «Центр занятости населения Рузаевского района» (по согласованию);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ГКУ «Социальная защита населения по Рузаевскому району РМ» (по согласованию);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МАУ «Центр молодежной политики и туризма» Рузаевского муниципального района;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Филиал ФКУ УИИ УФСИН РФ по РМ (по согласованию);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МОО «Рост» (по согласованию);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ОАО «Российские железные дороги» (по согласованию);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МАУ «Центр физической культуры и спорта Рузаевского муниципального района»;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Отдел Военного Комиссариата РМ по Рузаевскому району (по согласованию);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«Рузаевская газета» (по согласованию).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  <w:sz w:val="16"/>
                <w:szCs w:val="16"/>
              </w:rPr>
            </w:pPr>
          </w:p>
        </w:tc>
      </w:tr>
      <w:tr w:rsidR="00B078D8" w:rsidTr="00407E8C">
        <w:trPr>
          <w:trHeight w:val="87"/>
        </w:trPr>
        <w:tc>
          <w:tcPr>
            <w:tcW w:w="3600" w:type="dxa"/>
          </w:tcPr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Основной разработчик </w:t>
            </w:r>
            <w:r>
              <w:rPr>
                <w:color w:val="000000"/>
              </w:rPr>
              <w:lastRenderedPageBreak/>
              <w:t>Программы</w:t>
            </w:r>
          </w:p>
        </w:tc>
        <w:tc>
          <w:tcPr>
            <w:tcW w:w="5988" w:type="dxa"/>
          </w:tcPr>
          <w:p w:rsidR="00B078D8" w:rsidRDefault="00B078D8" w:rsidP="00407E8C">
            <w:pPr>
              <w:pStyle w:val="a6"/>
              <w:spacing w:after="120"/>
              <w:ind w:firstLine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Рузаевского </w:t>
            </w:r>
            <w:r>
              <w:rPr>
                <w:color w:val="000000"/>
              </w:rPr>
              <w:lastRenderedPageBreak/>
              <w:t>муниципального района</w:t>
            </w:r>
          </w:p>
          <w:p w:rsidR="00B078D8" w:rsidRDefault="00B078D8" w:rsidP="00407E8C">
            <w:pPr>
              <w:pStyle w:val="a6"/>
              <w:spacing w:after="120"/>
              <w:ind w:firstLine="360"/>
              <w:rPr>
                <w:color w:val="000000"/>
                <w:sz w:val="10"/>
                <w:szCs w:val="10"/>
              </w:rPr>
            </w:pPr>
          </w:p>
        </w:tc>
      </w:tr>
      <w:tr w:rsidR="00B078D8" w:rsidTr="00407E8C">
        <w:trPr>
          <w:trHeight w:val="87"/>
        </w:trPr>
        <w:tc>
          <w:tcPr>
            <w:tcW w:w="3600" w:type="dxa"/>
          </w:tcPr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Правовая основа</w:t>
            </w:r>
          </w:p>
        </w:tc>
        <w:tc>
          <w:tcPr>
            <w:tcW w:w="5988" w:type="dxa"/>
          </w:tcPr>
          <w:p w:rsidR="00B078D8" w:rsidRDefault="00B078D8" w:rsidP="00407E8C">
            <w:pPr>
              <w:pStyle w:val="a6"/>
              <w:spacing w:after="120"/>
              <w:ind w:firstLine="360"/>
              <w:rPr>
                <w:color w:val="000000"/>
                <w:szCs w:val="28"/>
              </w:rPr>
            </w:pPr>
            <w:r>
              <w:rPr>
                <w:color w:val="000000"/>
              </w:rPr>
              <w:t>Правовую основу комплексной программы по усилению борьбы с преступностью и профилактики правонарушений Рузаевского муниципального района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</w:t>
            </w:r>
          </w:p>
        </w:tc>
      </w:tr>
      <w:tr w:rsidR="00B078D8" w:rsidTr="00407E8C">
        <w:trPr>
          <w:trHeight w:val="87"/>
        </w:trPr>
        <w:tc>
          <w:tcPr>
            <w:tcW w:w="3600" w:type="dxa"/>
          </w:tcPr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Цель программы</w:t>
            </w:r>
          </w:p>
        </w:tc>
        <w:tc>
          <w:tcPr>
            <w:tcW w:w="5988" w:type="dxa"/>
          </w:tcPr>
          <w:p w:rsidR="00B078D8" w:rsidRDefault="00B078D8" w:rsidP="00407E8C">
            <w:pPr>
              <w:pStyle w:val="a6"/>
              <w:spacing w:after="120"/>
              <w:ind w:firstLine="36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Обеспечение безопасности граждан на территории Рузаевского муниципального района</w:t>
            </w:r>
          </w:p>
        </w:tc>
      </w:tr>
      <w:tr w:rsidR="00B078D8" w:rsidTr="00407E8C">
        <w:trPr>
          <w:trHeight w:val="87"/>
        </w:trPr>
        <w:tc>
          <w:tcPr>
            <w:tcW w:w="3600" w:type="dxa"/>
          </w:tcPr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Задачи программы</w:t>
            </w: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</w:tc>
        <w:tc>
          <w:tcPr>
            <w:tcW w:w="5988" w:type="dxa"/>
          </w:tcPr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Задачами программы являются: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снижение уровня преступности на территории района;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 xml:space="preserve"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      </w:r>
            <w:proofErr w:type="spellStart"/>
            <w:r>
              <w:rPr>
                <w:color w:val="000000"/>
              </w:rPr>
              <w:t>ресоциализацию</w:t>
            </w:r>
            <w:proofErr w:type="spellEnd"/>
            <w:r>
              <w:rPr>
                <w:color w:val="000000"/>
              </w:rPr>
              <w:t xml:space="preserve"> лиц, освободившихся из мест лишения свободы;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совершенствование нормативно-правовой базы Рузаевского муниципального района по профилактике правонарушений;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активизация участия и улучшение координации деятельности органов местного самоуправления в предупреждении правонарушений;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вовлечение в предупреждение правонарушений предприятий, учреждений, организаций всех форм собственности, а также общественных организаций и политических партий;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снижение «правового нигилизма» населения, создание системы стимулов для ведения законопослушного образа жизни;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 xml:space="preserve">- повышение оперативности реагирования на заявления и сообщения о правонарушении за </w:t>
            </w:r>
            <w:r>
              <w:rPr>
                <w:color w:val="000000"/>
              </w:rPr>
              <w:lastRenderedPageBreak/>
              <w:t>счет наращивания сил правопорядка и технических средств контроля за ситуацией в общественных местах;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B078D8" w:rsidRDefault="00B078D8" w:rsidP="00407E8C">
            <w:pPr>
              <w:pStyle w:val="a6"/>
              <w:spacing w:after="120"/>
              <w:ind w:firstLine="360"/>
              <w:rPr>
                <w:color w:val="000000"/>
                <w:szCs w:val="28"/>
              </w:rPr>
            </w:pPr>
            <w:r>
              <w:rPr>
                <w:color w:val="000000"/>
              </w:rPr>
              <w:t>- выявление и устранение причин и условий, способствующих совершению правонарушений</w:t>
            </w:r>
          </w:p>
        </w:tc>
      </w:tr>
      <w:tr w:rsidR="00B078D8" w:rsidTr="00407E8C">
        <w:tc>
          <w:tcPr>
            <w:tcW w:w="3600" w:type="dxa"/>
          </w:tcPr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Важнейшие целевые индикаторы и показатели Программы</w:t>
            </w:r>
          </w:p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</w:p>
        </w:tc>
        <w:tc>
          <w:tcPr>
            <w:tcW w:w="5988" w:type="dxa"/>
          </w:tcPr>
          <w:p w:rsidR="00B078D8" w:rsidRDefault="00B078D8" w:rsidP="00407E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Снижение уровня преступности в расчете на 10 тыс. населения (в 2022 году – 2 %, в 2023 году – 3 %, в 2024 году –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  <w:t>2 %, в 2025 году – 1 %);</w:t>
            </w:r>
          </w:p>
          <w:p w:rsidR="00B078D8" w:rsidRDefault="00B078D8" w:rsidP="00407E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выявляемости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экономических преступлений на 5 – 8 % (в 2022 году – на 2 %, в 2023 году – на 1 %, в 2024 году – на 1 %, в 2025 году – на 1 %);</w:t>
            </w:r>
          </w:p>
          <w:p w:rsidR="00B078D8" w:rsidRDefault="00B078D8" w:rsidP="00407E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снижение количества преступлений, совершаемых на улицах и в общественных местах, на 5 – 10 % (в 2022 году – на 2 %, в 2023 году – на 2 %, в 2024 году – на 1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%,  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2025 году – на 1 %);</w:t>
            </w:r>
          </w:p>
          <w:p w:rsidR="00B078D8" w:rsidRDefault="00B078D8" w:rsidP="00407E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снижение числа преступлений, совершенных ранее судимыми, несовершеннолетними, на бытовой почве, в состоянии алкогольного и наркотического опьянения, на 7 – 10 % (в 2022 году – на 3 %, в 2023 году – на 3 %, в 2024 году – на 2 %, в 2025 году – на 2%);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 xml:space="preserve">улучшение степени безопасности граждан и их собственности на 7 – 10 </w:t>
            </w:r>
            <w:proofErr w:type="gramStart"/>
            <w:r>
              <w:rPr>
                <w:color w:val="000000"/>
              </w:rPr>
              <w:t>%  (</w:t>
            </w:r>
            <w:proofErr w:type="gramEnd"/>
            <w:r>
              <w:rPr>
                <w:color w:val="000000"/>
              </w:rPr>
              <w:t>в 2022 году – на 3 %, в 2023 году – на 3 %, в 2024 году – на 2 %, в 2025 году – на 2%);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снижение количества дорожно-транспортных происшествий, погибших и раненых в них людей, тяжести последствий на 7 – 10 % (в 2022 году – на 2 %, в 2023 году – на 2 %, в 2024 году – на 2 %, в 2025 году – на 1 %)</w:t>
            </w:r>
          </w:p>
          <w:p w:rsidR="00B078D8" w:rsidRDefault="00B078D8" w:rsidP="00407E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Целевые индикаторы и показатели реализации Программы приведены в приложении 1. 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  <w:sz w:val="20"/>
              </w:rPr>
            </w:pPr>
          </w:p>
        </w:tc>
      </w:tr>
      <w:tr w:rsidR="00B078D8" w:rsidTr="00407E8C">
        <w:tc>
          <w:tcPr>
            <w:tcW w:w="3600" w:type="dxa"/>
          </w:tcPr>
          <w:p w:rsidR="00B078D8" w:rsidRDefault="00B078D8" w:rsidP="00407E8C">
            <w:pPr>
              <w:pStyle w:val="a6"/>
              <w:spacing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Сроки реализации Программы</w:t>
            </w:r>
          </w:p>
        </w:tc>
        <w:tc>
          <w:tcPr>
            <w:tcW w:w="5988" w:type="dxa"/>
          </w:tcPr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2022-2025 годы: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1 этап – 2022 год;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2 этап – 2023 год;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3 этап – 2024 год;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4 этап – 2025 год;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078D8" w:rsidTr="00407E8C">
        <w:trPr>
          <w:trHeight w:val="496"/>
        </w:trPr>
        <w:tc>
          <w:tcPr>
            <w:tcW w:w="3600" w:type="dxa"/>
          </w:tcPr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988" w:type="dxa"/>
          </w:tcPr>
          <w:p w:rsidR="00B078D8" w:rsidRDefault="00B078D8" w:rsidP="00407E8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финансирования Программы составляет 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.706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рублей за счет:</w:t>
            </w:r>
          </w:p>
          <w:p w:rsidR="00B078D8" w:rsidRDefault="00B078D8" w:rsidP="00407E8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средств бюджета Республики Мордовия, бюджета Рузаевского муниципального района и бюджета Г.П. Рузаевка;</w:t>
            </w:r>
          </w:p>
          <w:p w:rsidR="00B078D8" w:rsidRDefault="00B078D8" w:rsidP="00407E8C">
            <w:pPr>
              <w:pStyle w:val="a6"/>
              <w:ind w:firstLine="36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том числе:</w:t>
            </w:r>
          </w:p>
          <w:p w:rsidR="00B078D8" w:rsidRDefault="00B078D8" w:rsidP="00407E8C">
            <w:pPr>
              <w:pStyle w:val="a6"/>
              <w:ind w:firstLine="360"/>
              <w:rPr>
                <w:szCs w:val="28"/>
              </w:rPr>
            </w:pPr>
            <w:r>
              <w:rPr>
                <w:szCs w:val="28"/>
              </w:rPr>
              <w:t>В 2022 году – 1910,2 тыс. рублей;</w:t>
            </w:r>
          </w:p>
          <w:p w:rsidR="00B078D8" w:rsidRDefault="00B078D8" w:rsidP="00407E8C">
            <w:pPr>
              <w:pStyle w:val="a6"/>
              <w:ind w:firstLine="360"/>
              <w:rPr>
                <w:szCs w:val="28"/>
              </w:rPr>
            </w:pPr>
            <w:r>
              <w:rPr>
                <w:szCs w:val="28"/>
              </w:rPr>
              <w:t>В 2023 году – 1818,6 тыс. рублей;</w:t>
            </w:r>
          </w:p>
          <w:p w:rsidR="00B078D8" w:rsidRDefault="00B078D8" w:rsidP="00407E8C">
            <w:pPr>
              <w:pStyle w:val="a6"/>
              <w:ind w:firstLine="360"/>
              <w:rPr>
                <w:szCs w:val="28"/>
              </w:rPr>
            </w:pPr>
            <w:r>
              <w:rPr>
                <w:szCs w:val="28"/>
              </w:rPr>
              <w:t>В 2024 году – 1988,6 тыс. рублей;</w:t>
            </w:r>
          </w:p>
          <w:p w:rsidR="00B078D8" w:rsidRDefault="00B078D8" w:rsidP="00407E8C">
            <w:pPr>
              <w:pStyle w:val="a6"/>
              <w:ind w:firstLine="360"/>
              <w:rPr>
                <w:color w:val="000000"/>
                <w:sz w:val="16"/>
                <w:szCs w:val="28"/>
              </w:rPr>
            </w:pPr>
            <w:r>
              <w:rPr>
                <w:szCs w:val="28"/>
              </w:rPr>
              <w:t>В 2025 году – 1988,6 тыс. рублей.</w:t>
            </w:r>
          </w:p>
        </w:tc>
      </w:tr>
      <w:tr w:rsidR="00B078D8" w:rsidTr="00407E8C">
        <w:trPr>
          <w:trHeight w:val="317"/>
        </w:trPr>
        <w:tc>
          <w:tcPr>
            <w:tcW w:w="3600" w:type="dxa"/>
          </w:tcPr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5988" w:type="dxa"/>
          </w:tcPr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Реализация программы позволит: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организации, политические партии;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обеспечить нормативно-правовое регулирование профилактики правонарушений;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улучшить информационное обеспечение деятельности государственных и муниципальных органов и общественных организаций по обеспечению охраны общественного порядка на территории Рузаевского муниципального района;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уменьшить общее число совершаемых преступлений;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оздоровить обстановку на улицах и других общественных местах;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снизить уровень рецидивной и «бытовой» преступности;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улучшить профилактику правонарушений в среде несовершеннолетних и молодежи;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снизить количество дорожно-транспортных происшествий и тяжесть их последствий;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>- усилить контроль за миграционными потоками, снизить количество незаконных мигрантов;</w:t>
            </w:r>
          </w:p>
          <w:p w:rsidR="00B078D8" w:rsidRDefault="00B078D8" w:rsidP="00407E8C">
            <w:pPr>
              <w:pStyle w:val="a6"/>
              <w:ind w:firstLine="357"/>
              <w:rPr>
                <w:color w:val="000000"/>
              </w:rPr>
            </w:pPr>
            <w:r>
              <w:rPr>
                <w:color w:val="000000"/>
              </w:rPr>
              <w:t xml:space="preserve">- снизить количество </w:t>
            </w:r>
            <w:proofErr w:type="gramStart"/>
            <w:r>
              <w:rPr>
                <w:color w:val="000000"/>
              </w:rPr>
              <w:t>преступлений,  связанных</w:t>
            </w:r>
            <w:proofErr w:type="gramEnd"/>
            <w:r>
              <w:rPr>
                <w:color w:val="000000"/>
              </w:rPr>
              <w:t xml:space="preserve"> с незаконным оборотом наркотических и психотропных веществ;</w:t>
            </w:r>
          </w:p>
          <w:p w:rsidR="00B078D8" w:rsidRDefault="00B078D8" w:rsidP="00407E8C">
            <w:pPr>
              <w:pStyle w:val="a6"/>
              <w:ind w:firstLine="360"/>
              <w:rPr>
                <w:color w:val="000000"/>
                <w:szCs w:val="28"/>
              </w:rPr>
            </w:pPr>
            <w:r>
              <w:rPr>
                <w:color w:val="000000"/>
              </w:rPr>
              <w:t>- повысить уровень доверия населения к правоохранительным органам</w:t>
            </w:r>
          </w:p>
          <w:p w:rsidR="00B078D8" w:rsidRDefault="00B078D8" w:rsidP="00407E8C">
            <w:pPr>
              <w:pStyle w:val="a6"/>
              <w:ind w:firstLine="360"/>
              <w:rPr>
                <w:color w:val="000000"/>
                <w:sz w:val="14"/>
                <w:szCs w:val="28"/>
              </w:rPr>
            </w:pPr>
          </w:p>
        </w:tc>
      </w:tr>
      <w:tr w:rsidR="00B078D8" w:rsidTr="00407E8C">
        <w:trPr>
          <w:trHeight w:val="2500"/>
        </w:trPr>
        <w:tc>
          <w:tcPr>
            <w:tcW w:w="3600" w:type="dxa"/>
          </w:tcPr>
          <w:p w:rsidR="00B078D8" w:rsidRDefault="00B078D8" w:rsidP="00407E8C">
            <w:pPr>
              <w:pStyle w:val="a6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Система организации управления и контроль за исполнением Программы</w:t>
            </w:r>
          </w:p>
        </w:tc>
        <w:tc>
          <w:tcPr>
            <w:tcW w:w="5988" w:type="dxa"/>
          </w:tcPr>
          <w:p w:rsidR="00B078D8" w:rsidRDefault="00B078D8" w:rsidP="00407E8C">
            <w:pPr>
              <w:pStyle w:val="a6"/>
              <w:ind w:firstLine="36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Формы и методы организации управления реализацией Программы определяются Администрацией Рузаевского муниципального района.</w:t>
            </w:r>
          </w:p>
          <w:p w:rsidR="00B078D8" w:rsidRDefault="00B078D8" w:rsidP="00407E8C">
            <w:pPr>
              <w:pStyle w:val="a6"/>
              <w:ind w:firstLine="360"/>
              <w:rPr>
                <w:color w:val="000000"/>
                <w:szCs w:val="28"/>
              </w:rPr>
            </w:pPr>
            <w:r>
              <w:rPr>
                <w:color w:val="000000"/>
              </w:rPr>
              <w:t>Соисполнители Программы</w:t>
            </w:r>
            <w:r>
              <w:rPr>
                <w:color w:val="000000"/>
                <w:szCs w:val="28"/>
              </w:rPr>
              <w:t>, ежегодно, до 15 января, направляют в Администрацию Рузаевского муниципального района аналитическую информацию о выполнении мероприятий Программы и эффективности использования финансовых средств.</w:t>
            </w:r>
          </w:p>
          <w:p w:rsidR="00B078D8" w:rsidRDefault="00B078D8" w:rsidP="00407E8C">
            <w:pPr>
              <w:pStyle w:val="a6"/>
              <w:ind w:firstLine="36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Аппарат Администрации Рузаевского муниципального района ежегодно, до 1 мая, докладывает Главе Рузаевского муниципального района обобщенный доклад о выполнении мероприятий Программы и эффективности использования финансовых средств.</w:t>
            </w:r>
          </w:p>
        </w:tc>
      </w:tr>
    </w:tbl>
    <w:p w:rsidR="00B078D8" w:rsidRDefault="00B078D8" w:rsidP="00B078D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Основы организации профилактики правонарушений: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Систему субъектов профилактики правонарушений составляют: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органы местного самоуправления;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организации, предприятия, учреждения различных форм собственности, политические партии, общественные организации;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отдельные граждане.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систему субъектов профилактики правонарушений входит межведомственная комиссия при Администрации Рузаевского муниципального района по профилактике правонарушений на территории района (далее – МВКПП).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Основные функции субъектов профилактики правонарушений в рамках своей компетенции: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определение (конкретизация) приоритетных направлений, целей и задач профилактики правонарушений с учетом складывающейся криминологической ситуации, особенностей района и т.п.;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планирование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 сфере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профилактики правонарушений;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разработка и принятие соответствующих нормативно-правовых актов;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разработка, принятие и реализация программ профилактики правонарушений;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непосредственное осуществление профилактической работы;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координация деятельности подчиненных (нижестоящих) субъектов профилактики правонарушений;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материальное, финансовое, кадровое обеспечение деятельности по профилактике правонарушений;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контроль за деятельностью подчиненных (нижестоящих) субъектов профилактики правонарушений и оказание им необходимой помощи;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обмена опытом профилактической работы, в том числе в рамках международного сотрудничества.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Муниципальные органы поддерживают и поощряют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стимулируют формирование системы общественных объединений, создаваемых на добровольной основе для: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непосредственного участия в профилактике правонарушений;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охраны людей и защиты их жизни, здоровья, чести и достоинства;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охраны помещений и защиты собственности;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охраны правопорядка;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разработки рекомендаций, консультирования граждан, оказания им иной помощи, позволяющей избежать опасности стать жертвой правонарушения;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оказания поддержки лицам, пострадавшим от правонарушений;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осуществления общественного контроля за деятельностью государственных органов по обеспечению безопасности населения, защиты прав и интересов лиц, пострадавших от правонарушений.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Организация, предприятия, учреждения, основанные на разных формах собственности, политические партии, религиозные конфессии, участвуют в профилактической деятельности по поручению государственных органов или органов местного самоуправления, либо по собственной инициативе в пределах и формах, определяемых законодательством Российской Федерации.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Координация деятельности субъектов профилактики правонарушений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Координация деятельности субъектов профилактики правонарушений возлагается на Межведомственную комиссию при Администрации Рузаевского муниципального района по профилактики правонарушений на территории района (Далее – МВКПП).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Деятельность МВКПП регламентируется разработанными и принятыми на муниципальном уровне нормативными правовыми актами.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Решения, принимаемые МВКПП и утвержденные Главой Рузаевского муниципального района, обязательны для исполнения субъектами профилактики соответствующего уровня.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МВКПП могут создаваться рабочие комиссии по отдельным направлениям деятельности или для решения конкретной проблемы в сфере профилактики правонарушений.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субъектах профилактики на внештатной основе создаются рабочие группы по взаимодействию с МВКПП и координации выполнения программных мероприятий и реализации, принимаемых на МВКПП решений в части их касающейся.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участию в работе МВКПП могут приглашаться с их согласия представители судебных органов.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полномочиям МВКПП относится: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проведение комплексного анализа состояния профилактики правонарушений на соответствующей территории с последующей выработкой рекомендаций субъектам профилактики;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разработка проектов долгосрочных муниципальных комплексных целевых программ по профилактике правонарушений, контроль за их выполнением, целевым использованием выделенных денежных средств;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предоставление органам местного самоуправления информации о состоянии профилактической деятельности, внесение предложений по повышению ее эффективности;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организация заслушивания руководителей субъектов профилактики по вопросам предупреждения правонарушений, устранения причин и условий, способствующих их совершению;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д) координация деятельности субъектов профилактики по: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предупреждению правонарушений, выработке мер по ее совершенствованию;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подготовке проектов нормативных правовых актов в сфере профилактики правонарушений;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укреплению взаимодействия и налаживанию тесного сотрудничества с населением, средствами массовой информации.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3. Основные цели и задачи Программы с указанием сроков ее реализации. 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программы - обеспечение безопасности граждан на территории Рузаевского муниципального района.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достижения указанных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целей  необходимо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решение следующих задач: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снижение уровня преступности на территории района;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ресоциализацию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лиц, освободившихся из мест лишения свободы;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совершенствование нормативно-правовой базы Рузаевского муниципального района по профилактике правонарушений;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активизация участия и улучшение координации деятельности органов местного самоуправления в предупреждении правонарушений;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 и политических партий;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выявление и устранение причин и условий, способствующих совершению правонарушений.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4. Система программных мероприятий 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Мероприятия по реализации Программы систематизированы по приоритетным направлениям в сфере борьбы с преступностью и профилактики правонарушений на    территории Рузаевского муниципального района: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организационные мероприятия по выполнению программы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нормативное правовое обеспечение профилактики правонарушений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профилактика правонарушений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информационно-методическое обеспечение профилактики правонарушений.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Программы запланирована в 4 этапа в течение 2022-2025 годов: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этап – 2022 год;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этап – 2023 год;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этап – 2024 год;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этап – 2025 год.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приложении 2. 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5. Ресурсное обеспечение Программы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Ресурсное обеспечение Программы осуществляется за счет средств бюджета Рузаевского муниципального района; средств бюджета городского поселения Рузаевка.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Объем средств, необходимых на финансирование мероприятий Программы, составляет: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846 тыс. рублей из бюджета Рузаевского муниципального района</w:t>
      </w:r>
    </w:p>
    <w:p w:rsidR="00B078D8" w:rsidRDefault="00B078D8" w:rsidP="00B078D8">
      <w:pPr>
        <w:pStyle w:val="a6"/>
        <w:ind w:firstLine="360"/>
        <w:rPr>
          <w:szCs w:val="28"/>
        </w:rPr>
      </w:pPr>
      <w:r>
        <w:rPr>
          <w:szCs w:val="28"/>
        </w:rPr>
        <w:t>в 2022 году - 125 тыс. рублей;</w:t>
      </w:r>
    </w:p>
    <w:p w:rsidR="00B078D8" w:rsidRDefault="00B078D8" w:rsidP="00B078D8">
      <w:pPr>
        <w:pStyle w:val="a6"/>
        <w:ind w:left="360" w:firstLine="0"/>
        <w:rPr>
          <w:szCs w:val="28"/>
        </w:rPr>
      </w:pPr>
      <w:r>
        <w:rPr>
          <w:szCs w:val="28"/>
        </w:rPr>
        <w:t>в 2023 году - 242 тыс. рублей;</w:t>
      </w:r>
    </w:p>
    <w:p w:rsidR="00B078D8" w:rsidRDefault="00B078D8" w:rsidP="00B078D8">
      <w:pPr>
        <w:pStyle w:val="a6"/>
        <w:ind w:left="360" w:firstLine="0"/>
        <w:rPr>
          <w:szCs w:val="28"/>
        </w:rPr>
      </w:pPr>
      <w:r>
        <w:rPr>
          <w:szCs w:val="28"/>
        </w:rPr>
        <w:t>в 2024 году - 242 тыс. рублей;</w:t>
      </w:r>
    </w:p>
    <w:p w:rsidR="00B078D8" w:rsidRDefault="00B078D8" w:rsidP="00B078D8">
      <w:pPr>
        <w:pStyle w:val="a6"/>
        <w:ind w:left="360" w:firstLine="0"/>
        <w:rPr>
          <w:szCs w:val="28"/>
        </w:rPr>
      </w:pPr>
      <w:r>
        <w:rPr>
          <w:szCs w:val="28"/>
        </w:rPr>
        <w:t>в 2025 году - 242 тыс. рублей.</w:t>
      </w:r>
    </w:p>
    <w:p w:rsidR="00B078D8" w:rsidRDefault="00B078D8" w:rsidP="00B078D8">
      <w:pPr>
        <w:pStyle w:val="a6"/>
        <w:ind w:left="360" w:firstLine="0"/>
        <w:rPr>
          <w:color w:val="000000"/>
          <w:szCs w:val="28"/>
        </w:rPr>
      </w:pP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6. Организация управления Программой 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 контроль за ходом ее выполнения</w:t>
      </w:r>
    </w:p>
    <w:p w:rsidR="00B078D8" w:rsidRDefault="00B078D8" w:rsidP="00B078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pStyle w:val="a6"/>
        <w:ind w:firstLine="851"/>
        <w:rPr>
          <w:color w:val="000000"/>
        </w:rPr>
      </w:pPr>
      <w:r>
        <w:rPr>
          <w:color w:val="000000"/>
        </w:rPr>
        <w:t>Управление и контроль за реализацией Программы осуществляются в соответствии с постановлением Правительства Республики Мордовия от 28 августа 2006 г. № 384 «О разработке и реализации республиканских и межрегиональных целевых программ, в осуществлении которых участвует Республика Мордовия».</w:t>
      </w:r>
    </w:p>
    <w:p w:rsidR="00B078D8" w:rsidRDefault="00B078D8" w:rsidP="00B078D8">
      <w:pPr>
        <w:pStyle w:val="a6"/>
        <w:ind w:firstLine="851"/>
        <w:rPr>
          <w:color w:val="000000"/>
        </w:rPr>
      </w:pPr>
      <w:r>
        <w:rPr>
          <w:color w:val="000000"/>
        </w:rPr>
        <w:t>Формы и методы организации управления реализацией Программы определяются Администрацией Рузаевского муниципального района.</w:t>
      </w:r>
    </w:p>
    <w:p w:rsidR="00B078D8" w:rsidRDefault="00B078D8" w:rsidP="00B078D8">
      <w:pPr>
        <w:pStyle w:val="a6"/>
        <w:ind w:firstLine="851"/>
        <w:rPr>
          <w:color w:val="000000"/>
        </w:rPr>
      </w:pPr>
      <w:r>
        <w:rPr>
          <w:color w:val="000000"/>
        </w:rPr>
        <w:t>Соисполнители Программы, ежегодно, до 15 января, направляют в Администрацию Рузаевского муниципального района аналитическую информацию о выполнении мероприятий Программы и эффективности использования финансовых средств.</w:t>
      </w:r>
    </w:p>
    <w:p w:rsidR="00B078D8" w:rsidRDefault="00B078D8" w:rsidP="00B078D8">
      <w:pPr>
        <w:pStyle w:val="a6"/>
        <w:ind w:firstLine="851"/>
        <w:rPr>
          <w:color w:val="000000"/>
        </w:rPr>
      </w:pPr>
      <w:r>
        <w:rPr>
          <w:color w:val="000000"/>
        </w:rPr>
        <w:t>Аппарат Администрации Рузаевского муниципального района ежегодно, до 1 мая, докладывает Главе Рузаевского муниципального района обобщенный доклад о выполнении мероприятий Программы и эффективности использования финансовых средств.</w:t>
      </w:r>
    </w:p>
    <w:p w:rsidR="00B078D8" w:rsidRDefault="00B078D8" w:rsidP="00B078D8">
      <w:pPr>
        <w:pStyle w:val="a6"/>
        <w:ind w:firstLine="851"/>
        <w:rPr>
          <w:color w:val="000000"/>
        </w:rPr>
      </w:pPr>
    </w:p>
    <w:p w:rsidR="00B078D8" w:rsidRDefault="00B078D8" w:rsidP="00B078D8">
      <w:pPr>
        <w:pStyle w:val="a6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Раздел 8. Оценка социально-экономической эффективности Программы</w:t>
      </w:r>
    </w:p>
    <w:p w:rsidR="00B078D8" w:rsidRDefault="00B078D8" w:rsidP="00B078D8">
      <w:pPr>
        <w:pStyle w:val="a6"/>
        <w:ind w:firstLine="851"/>
        <w:rPr>
          <w:color w:val="000000"/>
        </w:rPr>
      </w:pPr>
    </w:p>
    <w:p w:rsidR="00B078D8" w:rsidRDefault="00B078D8" w:rsidP="00B078D8">
      <w:pPr>
        <w:pStyle w:val="a6"/>
        <w:ind w:firstLine="851"/>
        <w:rPr>
          <w:color w:val="000000"/>
        </w:rPr>
      </w:pPr>
      <w:r>
        <w:rPr>
          <w:color w:val="000000"/>
        </w:rPr>
        <w:t>Предполагается, что реализация Программы к 2025 году будет способствовать:</w:t>
      </w:r>
    </w:p>
    <w:p w:rsidR="00B078D8" w:rsidRDefault="00B078D8" w:rsidP="00B078D8">
      <w:pPr>
        <w:pStyle w:val="a6"/>
        <w:ind w:firstLine="851"/>
        <w:rPr>
          <w:color w:val="000000"/>
          <w:szCs w:val="28"/>
        </w:rPr>
      </w:pPr>
      <w:r>
        <w:rPr>
          <w:color w:val="000000"/>
          <w:szCs w:val="28"/>
        </w:rPr>
        <w:t>- повышению эффективности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организации, политические партии;</w:t>
      </w:r>
    </w:p>
    <w:p w:rsidR="00B078D8" w:rsidRDefault="00B078D8" w:rsidP="00B078D8">
      <w:pPr>
        <w:pStyle w:val="a6"/>
        <w:ind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gramStart"/>
      <w:r>
        <w:rPr>
          <w:color w:val="000000"/>
          <w:szCs w:val="28"/>
        </w:rPr>
        <w:t>обеспечению  нормативно</w:t>
      </w:r>
      <w:proofErr w:type="gramEnd"/>
      <w:r>
        <w:rPr>
          <w:color w:val="000000"/>
          <w:szCs w:val="28"/>
        </w:rPr>
        <w:t>-правового регулирования профилактики правонарушений;</w:t>
      </w:r>
    </w:p>
    <w:p w:rsidR="00B078D8" w:rsidRDefault="00B078D8" w:rsidP="00B078D8">
      <w:pPr>
        <w:pStyle w:val="a6"/>
        <w:ind w:firstLine="851"/>
        <w:rPr>
          <w:color w:val="000000"/>
          <w:szCs w:val="28"/>
        </w:rPr>
      </w:pPr>
      <w:r>
        <w:rPr>
          <w:color w:val="000000"/>
          <w:szCs w:val="28"/>
        </w:rPr>
        <w:t>- улучшению информационного обеспечения деятельности государственных и муниципальных органов и общественных организаций по обеспечению охраны общественного порядка на территории Рузаевского муниципального района;</w:t>
      </w:r>
    </w:p>
    <w:p w:rsidR="00B078D8" w:rsidRDefault="00B078D8" w:rsidP="00B078D8">
      <w:pPr>
        <w:pStyle w:val="a6"/>
        <w:ind w:firstLine="851"/>
        <w:rPr>
          <w:color w:val="000000"/>
          <w:szCs w:val="28"/>
        </w:rPr>
      </w:pPr>
      <w:r>
        <w:rPr>
          <w:color w:val="000000"/>
          <w:szCs w:val="28"/>
        </w:rPr>
        <w:t>- уменьшению общего числа совершаемых преступлений;</w:t>
      </w:r>
    </w:p>
    <w:p w:rsidR="00B078D8" w:rsidRDefault="00B078D8" w:rsidP="00B078D8">
      <w:pPr>
        <w:pStyle w:val="a6"/>
        <w:ind w:firstLine="851"/>
        <w:rPr>
          <w:color w:val="000000"/>
          <w:szCs w:val="28"/>
        </w:rPr>
      </w:pPr>
      <w:r>
        <w:rPr>
          <w:color w:val="000000"/>
          <w:szCs w:val="28"/>
        </w:rPr>
        <w:t>- оздоровлению обстановке на улицах и других общественных местах;</w:t>
      </w:r>
    </w:p>
    <w:p w:rsidR="00B078D8" w:rsidRDefault="00B078D8" w:rsidP="00B078D8">
      <w:pPr>
        <w:pStyle w:val="a6"/>
        <w:ind w:firstLine="851"/>
        <w:rPr>
          <w:color w:val="000000"/>
          <w:szCs w:val="28"/>
        </w:rPr>
      </w:pPr>
      <w:r>
        <w:rPr>
          <w:color w:val="000000"/>
          <w:szCs w:val="28"/>
        </w:rPr>
        <w:t>- снижению уровня рецидивной и «бытовой» преступности;</w:t>
      </w:r>
    </w:p>
    <w:p w:rsidR="00B078D8" w:rsidRDefault="00B078D8" w:rsidP="00B078D8">
      <w:pPr>
        <w:pStyle w:val="a6"/>
        <w:ind w:firstLine="851"/>
        <w:rPr>
          <w:color w:val="000000"/>
          <w:szCs w:val="28"/>
        </w:rPr>
      </w:pPr>
      <w:r>
        <w:rPr>
          <w:color w:val="000000"/>
          <w:szCs w:val="28"/>
        </w:rPr>
        <w:t>- улучшению профилактики правонарушений в среде несовершеннолетних и молодежи;</w:t>
      </w:r>
    </w:p>
    <w:p w:rsidR="00B078D8" w:rsidRDefault="00B078D8" w:rsidP="00B078D8">
      <w:pPr>
        <w:pStyle w:val="a6"/>
        <w:ind w:firstLine="851"/>
        <w:rPr>
          <w:color w:val="000000"/>
          <w:szCs w:val="28"/>
        </w:rPr>
      </w:pPr>
      <w:r>
        <w:rPr>
          <w:color w:val="000000"/>
          <w:szCs w:val="28"/>
        </w:rPr>
        <w:t>- снижению количества дорожно-транспортных происшествий и тяжести их последствий;</w:t>
      </w:r>
    </w:p>
    <w:p w:rsidR="00B078D8" w:rsidRDefault="00B078D8" w:rsidP="00B078D8">
      <w:pPr>
        <w:pStyle w:val="a6"/>
        <w:ind w:firstLine="851"/>
        <w:rPr>
          <w:color w:val="000000"/>
          <w:szCs w:val="28"/>
        </w:rPr>
      </w:pPr>
      <w:r>
        <w:rPr>
          <w:color w:val="000000"/>
          <w:szCs w:val="28"/>
        </w:rPr>
        <w:t>- усилению контроля за миграционными потоками, снижению количества незаконных мигрантов;</w:t>
      </w:r>
    </w:p>
    <w:p w:rsidR="00B078D8" w:rsidRDefault="00B078D8" w:rsidP="00B078D8">
      <w:pPr>
        <w:pStyle w:val="a6"/>
        <w:ind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- снижению количества </w:t>
      </w:r>
      <w:proofErr w:type="gramStart"/>
      <w:r>
        <w:rPr>
          <w:color w:val="000000"/>
          <w:szCs w:val="28"/>
        </w:rPr>
        <w:t>преступлений,  связанных</w:t>
      </w:r>
      <w:proofErr w:type="gramEnd"/>
      <w:r>
        <w:rPr>
          <w:color w:val="000000"/>
          <w:szCs w:val="28"/>
        </w:rPr>
        <w:t xml:space="preserve"> с незаконным оборотом наркотических и психотропных веществ;</w:t>
      </w:r>
    </w:p>
    <w:p w:rsidR="00B078D8" w:rsidRDefault="00B078D8" w:rsidP="00B078D8">
      <w:pPr>
        <w:pStyle w:val="a6"/>
        <w:ind w:firstLine="851"/>
        <w:rPr>
          <w:color w:val="000000"/>
          <w:szCs w:val="28"/>
        </w:rPr>
      </w:pPr>
      <w:r>
        <w:rPr>
          <w:color w:val="000000"/>
          <w:szCs w:val="28"/>
        </w:rPr>
        <w:t>- повышению уровня доверия населения к правоохранительным органам.</w:t>
      </w:r>
    </w:p>
    <w:p w:rsidR="00B078D8" w:rsidRDefault="00B078D8" w:rsidP="00B078D8">
      <w:pPr>
        <w:pStyle w:val="a6"/>
        <w:ind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Методика оценки эффективности Программы приведена в </w:t>
      </w:r>
      <w:r>
        <w:rPr>
          <w:color w:val="000000"/>
          <w:szCs w:val="28"/>
        </w:rPr>
        <w:br/>
        <w:t>приложении 4.</w:t>
      </w:r>
    </w:p>
    <w:p w:rsidR="00B078D8" w:rsidRDefault="00B078D8" w:rsidP="00B078D8">
      <w:pPr>
        <w:pStyle w:val="a6"/>
        <w:ind w:firstLine="0"/>
        <w:rPr>
          <w:color w:val="000000"/>
          <w:szCs w:val="28"/>
        </w:rPr>
      </w:pPr>
    </w:p>
    <w:p w:rsidR="00B078D8" w:rsidRDefault="00B078D8" w:rsidP="00B078D8">
      <w:pPr>
        <w:pStyle w:val="a6"/>
        <w:ind w:firstLine="0"/>
        <w:rPr>
          <w:color w:val="000000"/>
          <w:szCs w:val="28"/>
        </w:rPr>
      </w:pPr>
    </w:p>
    <w:p w:rsidR="00B078D8" w:rsidRDefault="00B078D8" w:rsidP="00B078D8">
      <w:pPr>
        <w:pStyle w:val="a6"/>
        <w:ind w:firstLine="0"/>
        <w:rPr>
          <w:color w:val="000000"/>
          <w:szCs w:val="28"/>
        </w:rPr>
      </w:pPr>
    </w:p>
    <w:p w:rsidR="00B078D8" w:rsidRDefault="00B078D8" w:rsidP="00B078D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B078D8">
          <w:pgSz w:w="11906" w:h="16838"/>
          <w:pgMar w:top="426" w:right="1134" w:bottom="993" w:left="1701" w:header="709" w:footer="709" w:gutter="0"/>
          <w:pgNumType w:start="1"/>
          <w:cols w:space="720"/>
        </w:sectPr>
      </w:pPr>
    </w:p>
    <w:p w:rsidR="00B078D8" w:rsidRDefault="00B078D8" w:rsidP="00B078D8">
      <w:pPr>
        <w:rPr>
          <w:rFonts w:ascii="Times New Roman" w:hAnsi="Times New Roman"/>
          <w:color w:val="000000"/>
          <w:sz w:val="28"/>
          <w:szCs w:val="28"/>
        </w:rPr>
      </w:pPr>
    </w:p>
    <w:p w:rsidR="00B078D8" w:rsidRPr="00775FD4" w:rsidRDefault="00B078D8" w:rsidP="00B078D8">
      <w:pPr>
        <w:pStyle w:val="a4"/>
        <w:ind w:left="8998"/>
        <w:jc w:val="left"/>
        <w:rPr>
          <w:color w:val="000000"/>
          <w:szCs w:val="28"/>
        </w:rPr>
      </w:pPr>
      <w:r w:rsidRPr="00775FD4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1</w:t>
      </w:r>
    </w:p>
    <w:p w:rsidR="00B078D8" w:rsidRPr="00775FD4" w:rsidRDefault="00B078D8" w:rsidP="00B078D8">
      <w:pPr>
        <w:spacing w:after="0" w:line="240" w:lineRule="auto"/>
        <w:ind w:left="8998"/>
        <w:rPr>
          <w:rFonts w:ascii="Times New Roman" w:hAnsi="Times New Roman"/>
          <w:color w:val="000000"/>
          <w:sz w:val="28"/>
          <w:szCs w:val="28"/>
        </w:rPr>
      </w:pPr>
      <w:r w:rsidRPr="00775FD4">
        <w:rPr>
          <w:rFonts w:ascii="Times New Roman" w:hAnsi="Times New Roman"/>
          <w:color w:val="000000"/>
          <w:sz w:val="28"/>
          <w:szCs w:val="28"/>
        </w:rPr>
        <w:t>к муниципальной программе Рузаевского муниципального района «Комплексная программа по усилению борьбы с преступностью и профилактике правонарушений» на 2022-2025 годы</w:t>
      </w:r>
    </w:p>
    <w:p w:rsidR="00B078D8" w:rsidRPr="00775FD4" w:rsidRDefault="00B078D8" w:rsidP="00B078D8">
      <w:pPr>
        <w:spacing w:after="0" w:line="240" w:lineRule="auto"/>
        <w:rPr>
          <w:rFonts w:ascii="Times New Roman" w:hAnsi="Times New Roman"/>
          <w:color w:val="000000"/>
          <w:sz w:val="18"/>
        </w:rPr>
      </w:pPr>
    </w:p>
    <w:p w:rsidR="00B078D8" w:rsidRPr="00775FD4" w:rsidRDefault="00B078D8" w:rsidP="00B078D8">
      <w:pPr>
        <w:spacing w:after="0" w:line="240" w:lineRule="auto"/>
        <w:rPr>
          <w:rFonts w:ascii="Times New Roman" w:hAnsi="Times New Roman"/>
          <w:color w:val="000000"/>
          <w:sz w:val="18"/>
        </w:rPr>
      </w:pPr>
    </w:p>
    <w:p w:rsidR="00B078D8" w:rsidRPr="00775FD4" w:rsidRDefault="00B078D8" w:rsidP="00B07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5FD4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B078D8" w:rsidRPr="00775FD4" w:rsidRDefault="00B078D8" w:rsidP="00B078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5FD4">
        <w:rPr>
          <w:rFonts w:ascii="Times New Roman" w:hAnsi="Times New Roman"/>
          <w:color w:val="000000"/>
          <w:sz w:val="28"/>
          <w:szCs w:val="28"/>
        </w:rPr>
        <w:t xml:space="preserve">мероприятий по реализации муниципальной программы Рузаевского муниципального района </w:t>
      </w:r>
    </w:p>
    <w:p w:rsidR="00B078D8" w:rsidRDefault="00B078D8" w:rsidP="00B078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5FD4">
        <w:rPr>
          <w:rFonts w:ascii="Times New Roman" w:hAnsi="Times New Roman"/>
          <w:color w:val="000000"/>
          <w:sz w:val="28"/>
          <w:szCs w:val="28"/>
        </w:rPr>
        <w:t>«Комплексная программа по усилению борьбы с преступностью</w:t>
      </w:r>
      <w:r w:rsidRPr="00775FD4">
        <w:rPr>
          <w:rFonts w:ascii="Times New Roman" w:hAnsi="Times New Roman"/>
          <w:color w:val="000000"/>
          <w:spacing w:val="-4"/>
          <w:sz w:val="28"/>
          <w:szCs w:val="29"/>
        </w:rPr>
        <w:t xml:space="preserve"> </w:t>
      </w:r>
      <w:r w:rsidRPr="00775FD4">
        <w:rPr>
          <w:rFonts w:ascii="Times New Roman" w:hAnsi="Times New Roman"/>
          <w:color w:val="000000"/>
          <w:spacing w:val="-4"/>
          <w:sz w:val="28"/>
          <w:szCs w:val="29"/>
        </w:rPr>
        <w:br/>
      </w:r>
      <w:r w:rsidRPr="00775FD4">
        <w:rPr>
          <w:rFonts w:ascii="Times New Roman" w:hAnsi="Times New Roman"/>
          <w:color w:val="000000"/>
          <w:sz w:val="28"/>
          <w:szCs w:val="28"/>
        </w:rPr>
        <w:t>и профилактике правонарушений» на 2022 – 2025 годы</w:t>
      </w:r>
    </w:p>
    <w:p w:rsidR="00B078D8" w:rsidRDefault="00B078D8" w:rsidP="00B078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b"/>
        <w:tblW w:w="15239" w:type="dxa"/>
        <w:tblLook w:val="04A0" w:firstRow="1" w:lastRow="0" w:firstColumn="1" w:lastColumn="0" w:noHBand="0" w:noVBand="1"/>
      </w:tblPr>
      <w:tblGrid>
        <w:gridCol w:w="997"/>
        <w:gridCol w:w="3843"/>
        <w:gridCol w:w="36"/>
        <w:gridCol w:w="2801"/>
        <w:gridCol w:w="7"/>
        <w:gridCol w:w="10"/>
        <w:gridCol w:w="6"/>
        <w:gridCol w:w="158"/>
        <w:gridCol w:w="75"/>
        <w:gridCol w:w="122"/>
        <w:gridCol w:w="1839"/>
        <w:gridCol w:w="1249"/>
        <w:gridCol w:w="618"/>
        <w:gridCol w:w="66"/>
        <w:gridCol w:w="40"/>
        <w:gridCol w:w="233"/>
        <w:gridCol w:w="10"/>
        <w:gridCol w:w="12"/>
        <w:gridCol w:w="915"/>
        <w:gridCol w:w="81"/>
        <w:gridCol w:w="116"/>
        <w:gridCol w:w="6"/>
        <w:gridCol w:w="86"/>
        <w:gridCol w:w="844"/>
        <w:gridCol w:w="78"/>
        <w:gridCol w:w="114"/>
        <w:gridCol w:w="22"/>
        <w:gridCol w:w="92"/>
        <w:gridCol w:w="763"/>
      </w:tblGrid>
      <w:tr w:rsidR="00B078D8" w:rsidTr="00407E8C">
        <w:tc>
          <w:tcPr>
            <w:tcW w:w="997" w:type="dxa"/>
            <w:vMerge w:val="restart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879" w:type="dxa"/>
            <w:gridSpan w:val="2"/>
            <w:vMerge w:val="restart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179" w:type="dxa"/>
            <w:gridSpan w:val="7"/>
            <w:vMerge w:val="restart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839" w:type="dxa"/>
            <w:vMerge w:val="restart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и объемы финансирования (тыс. рублей), в том числе:</w:t>
            </w:r>
          </w:p>
        </w:tc>
      </w:tr>
      <w:tr w:rsidR="00B078D8" w:rsidTr="00407E8C">
        <w:tc>
          <w:tcPr>
            <w:tcW w:w="997" w:type="dxa"/>
            <w:vMerge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vMerge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9" w:type="dxa"/>
            <w:gridSpan w:val="7"/>
            <w:vMerge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gridSpan w:val="7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8"/>
              </w:rPr>
              <w:t>2022</w:t>
            </w:r>
          </w:p>
        </w:tc>
        <w:tc>
          <w:tcPr>
            <w:tcW w:w="1118" w:type="dxa"/>
            <w:gridSpan w:val="4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8"/>
              </w:rPr>
              <w:t>2023</w:t>
            </w:r>
          </w:p>
        </w:tc>
        <w:tc>
          <w:tcPr>
            <w:tcW w:w="1122" w:type="dxa"/>
            <w:gridSpan w:val="4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8"/>
              </w:rPr>
              <w:t>2024</w:t>
            </w:r>
          </w:p>
        </w:tc>
        <w:tc>
          <w:tcPr>
            <w:tcW w:w="877" w:type="dxa"/>
            <w:gridSpan w:val="3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8"/>
              </w:rPr>
              <w:t>2025</w:t>
            </w:r>
          </w:p>
        </w:tc>
      </w:tr>
      <w:tr w:rsidR="00B078D8" w:rsidTr="00407E8C">
        <w:tc>
          <w:tcPr>
            <w:tcW w:w="997" w:type="dxa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9" w:type="dxa"/>
            <w:gridSpan w:val="2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9" w:type="dxa"/>
            <w:gridSpan w:val="7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28" w:type="dxa"/>
            <w:gridSpan w:val="7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8" w:type="dxa"/>
            <w:gridSpan w:val="4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2" w:type="dxa"/>
            <w:gridSpan w:val="4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7" w:type="dxa"/>
            <w:gridSpan w:val="3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078D8" w:rsidTr="00407E8C">
        <w:tc>
          <w:tcPr>
            <w:tcW w:w="997" w:type="dxa"/>
          </w:tcPr>
          <w:p w:rsidR="00B078D8" w:rsidRPr="004916CC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16C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4916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42" w:type="dxa"/>
            <w:gridSpan w:val="28"/>
          </w:tcPr>
          <w:p w:rsidR="00B078D8" w:rsidRPr="00775FD4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Организационные мероприятия по выполнению программы</w:t>
            </w:r>
          </w:p>
        </w:tc>
      </w:tr>
      <w:tr w:rsidR="00B078D8" w:rsidTr="00407E8C">
        <w:tc>
          <w:tcPr>
            <w:tcW w:w="997" w:type="dxa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9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Продолжить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межведомственной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при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МР по профилактике правонарушений на территории района (Далее -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МВКПП)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Рузаевского МР во взаимодействии с ОМВД России по Рузаевскому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МР .</w:t>
            </w:r>
            <w:proofErr w:type="gramEnd"/>
          </w:p>
        </w:tc>
        <w:tc>
          <w:tcPr>
            <w:tcW w:w="1839" w:type="dxa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841"/>
        </w:trPr>
        <w:tc>
          <w:tcPr>
            <w:tcW w:w="997" w:type="dxa"/>
            <w:vMerge w:val="restart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9" w:type="dxa"/>
            <w:gridSpan w:val="2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проектов и программ «Фонда поддержки детей, находящихся в трудной жизненной ситуации»</w:t>
            </w:r>
          </w:p>
        </w:tc>
        <w:tc>
          <w:tcPr>
            <w:tcW w:w="3179" w:type="dxa"/>
            <w:gridSpan w:val="7"/>
            <w:vMerge w:val="restart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КДН и ЗП, Отдел опеки и попечительства несовершенн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олетних управления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ГБУЗ РМ «Рузаевская МБ» (по согласованию), ГКУ «Социальная защита населения по Рузаевскому району РМ» (по согласованию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),  МАУ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«Центр молодежной политики и туризма» Рузаевского МР, Филиалом ФКУ УИИ УФСИН РФ по РМ (по согласованию)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2025 гг. 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B078D8" w:rsidTr="00407E8C">
        <w:trPr>
          <w:trHeight w:val="4312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gridSpan w:val="7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8D8" w:rsidRPr="00FC2989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gridSpan w:val="11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50" w:type="dxa"/>
            <w:gridSpan w:val="5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3" w:type="dxa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078D8" w:rsidTr="00407E8C">
        <w:trPr>
          <w:trHeight w:val="2581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9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проведение в международный день ребенка «День правовой помощи детям» во всех образовательных организациях района, различных видов мероприятий, в том числе:</w:t>
            </w:r>
          </w:p>
          <w:p w:rsidR="00B078D8" w:rsidRPr="00775FD4" w:rsidRDefault="00B078D8" w:rsidP="00B078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Родительских собраний;</w:t>
            </w:r>
          </w:p>
          <w:p w:rsidR="00B078D8" w:rsidRPr="00775FD4" w:rsidRDefault="00B078D8" w:rsidP="00B078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консультативной правовой помощи несовершеннолетним и их законным представителям;</w:t>
            </w: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3. 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«круглых столов»,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викторин, лекториев и т.п.</w:t>
            </w:r>
          </w:p>
        </w:tc>
        <w:tc>
          <w:tcPr>
            <w:tcW w:w="3179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Рузаевского МР, КДН и ЗП, в взаимодействии с ОМВД России по Рузаевскому МР, ГБУЗ РМ «Рузаевская МБ» (по согласованию), ГКУ «Социальная защита населения по Рузаевскому району РМ» (по согласованию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),  МАУ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«Центр молодежной политики и туризма» Рузаевского МР, Филиалом ФКУ УИИ УФСИН РФ по РМ (по согласованию)</w:t>
            </w:r>
          </w:p>
        </w:tc>
        <w:tc>
          <w:tcPr>
            <w:tcW w:w="1839" w:type="dxa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2581"/>
        </w:trPr>
        <w:tc>
          <w:tcPr>
            <w:tcW w:w="997" w:type="dxa"/>
          </w:tcPr>
          <w:p w:rsidR="00B078D8" w:rsidRPr="00173438" w:rsidRDefault="00B078D8" w:rsidP="00407E8C">
            <w:pPr>
              <w:rPr>
                <w:rFonts w:ascii="Times New Roman" w:hAnsi="Times New Roman"/>
                <w:sz w:val="24"/>
                <w:szCs w:val="24"/>
              </w:rPr>
            </w:pPr>
            <w:r w:rsidRPr="0017343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79" w:type="dxa"/>
            <w:gridSpan w:val="2"/>
          </w:tcPr>
          <w:p w:rsidR="00B078D8" w:rsidRPr="00173438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38">
              <w:rPr>
                <w:rFonts w:ascii="Times New Roman" w:hAnsi="Times New Roman"/>
                <w:sz w:val="24"/>
                <w:szCs w:val="24"/>
              </w:rPr>
              <w:t>Осуществление взаимодействия с территориальными подразделениями УФССП России по Республике Мордовия на районном уровне по вопросу повышения эффективности взыскания административных штрафов, наложенных в соответствии с постановлениями административной комиссии</w:t>
            </w:r>
          </w:p>
        </w:tc>
        <w:tc>
          <w:tcPr>
            <w:tcW w:w="3179" w:type="dxa"/>
            <w:gridSpan w:val="7"/>
          </w:tcPr>
          <w:p w:rsidR="00B078D8" w:rsidRPr="00173438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38">
              <w:rPr>
                <w:rFonts w:ascii="Times New Roman" w:hAnsi="Times New Roman"/>
                <w:sz w:val="24"/>
                <w:szCs w:val="24"/>
              </w:rPr>
              <w:t>Администрация Рузаевского муниципального района, Административная комиссия Рузаевского муниципального района, отдел судебных приставов по Рузаевскому муниципальному району.</w:t>
            </w:r>
          </w:p>
        </w:tc>
        <w:tc>
          <w:tcPr>
            <w:tcW w:w="1839" w:type="dxa"/>
          </w:tcPr>
          <w:p w:rsidR="00B078D8" w:rsidRPr="00173438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38">
              <w:rPr>
                <w:rFonts w:ascii="Times New Roman" w:hAnsi="Times New Roman"/>
                <w:sz w:val="24"/>
                <w:szCs w:val="24"/>
              </w:rPr>
              <w:t>2022 – 2025 гг.</w:t>
            </w:r>
          </w:p>
        </w:tc>
        <w:tc>
          <w:tcPr>
            <w:tcW w:w="5345" w:type="dxa"/>
            <w:gridSpan w:val="18"/>
          </w:tcPr>
          <w:p w:rsidR="00B078D8" w:rsidRPr="00173438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  <w:p w:rsidR="00B078D8" w:rsidRPr="00173438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8D8" w:rsidTr="00407E8C">
        <w:trPr>
          <w:trHeight w:val="475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разделу: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3" w:type="dxa"/>
            <w:gridSpan w:val="11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50" w:type="dxa"/>
            <w:gridSpan w:val="5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3" w:type="dxa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078D8" w:rsidTr="00407E8C">
        <w:trPr>
          <w:trHeight w:val="616"/>
        </w:trPr>
        <w:tc>
          <w:tcPr>
            <w:tcW w:w="997" w:type="dxa"/>
          </w:tcPr>
          <w:p w:rsidR="00B078D8" w:rsidRPr="00775FD4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14242" w:type="dxa"/>
            <w:gridSpan w:val="2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Нормативное правовое обеспечение профилактики правонарушений</w:t>
            </w:r>
          </w:p>
        </w:tc>
      </w:tr>
      <w:tr w:rsidR="00B078D8" w:rsidTr="00407E8C">
        <w:trPr>
          <w:trHeight w:val="1144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9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«О деятельности муниципальных формирований охраны общественного порядка»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(ДНД)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муниципального района</w:t>
            </w:r>
          </w:p>
        </w:tc>
        <w:tc>
          <w:tcPr>
            <w:tcW w:w="1839" w:type="dxa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438">
              <w:rPr>
                <w:rFonts w:ascii="Times New Roman" w:hAnsi="Times New Roman"/>
                <w:sz w:val="24"/>
                <w:szCs w:val="24"/>
              </w:rPr>
              <w:t>2023 – 2025 гг.</w:t>
            </w:r>
          </w:p>
        </w:tc>
        <w:tc>
          <w:tcPr>
            <w:tcW w:w="1249" w:type="dxa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3" w:type="dxa"/>
            <w:gridSpan w:val="11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50" w:type="dxa"/>
            <w:gridSpan w:val="5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3" w:type="dxa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078D8" w:rsidTr="00407E8C">
        <w:trPr>
          <w:trHeight w:val="552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разделу: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3" w:type="dxa"/>
            <w:gridSpan w:val="11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50" w:type="dxa"/>
            <w:gridSpan w:val="5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3" w:type="dxa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078D8" w:rsidTr="00407E8C">
        <w:trPr>
          <w:trHeight w:val="545"/>
        </w:trPr>
        <w:tc>
          <w:tcPr>
            <w:tcW w:w="997" w:type="dxa"/>
          </w:tcPr>
          <w:p w:rsidR="00B078D8" w:rsidRPr="00775FD4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14242" w:type="dxa"/>
            <w:gridSpan w:val="2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</w:t>
            </w:r>
          </w:p>
        </w:tc>
      </w:tr>
      <w:tr w:rsidR="00B078D8" w:rsidTr="00407E8C">
        <w:trPr>
          <w:trHeight w:val="545"/>
        </w:trPr>
        <w:tc>
          <w:tcPr>
            <w:tcW w:w="997" w:type="dxa"/>
          </w:tcPr>
          <w:p w:rsidR="00B078D8" w:rsidRPr="00670425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242" w:type="dxa"/>
            <w:gridSpan w:val="2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на территории Рузаевского муниципального района</w:t>
            </w:r>
          </w:p>
        </w:tc>
      </w:tr>
      <w:tr w:rsidR="00B078D8" w:rsidTr="00407E8C">
        <w:trPr>
          <w:trHeight w:val="1972"/>
        </w:trPr>
        <w:tc>
          <w:tcPr>
            <w:tcW w:w="997" w:type="dxa"/>
          </w:tcPr>
          <w:p w:rsidR="00B078D8" w:rsidRPr="00521F90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F90">
              <w:rPr>
                <w:rFonts w:ascii="Times New Roman" w:hAnsi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стимулирование добровольной сдачи оружия и боеприпасов, незаконно хранящихся у населения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ОМВД России по Рузаевскому МР, Рузаевским ЛО МВД России на транспорте (по согласованию)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В рамках проведения операции «Оружие»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Бюджет РМ</w:t>
            </w:r>
          </w:p>
        </w:tc>
      </w:tr>
      <w:tr w:rsidR="00B078D8" w:rsidTr="00407E8C">
        <w:trPr>
          <w:trHeight w:val="545"/>
        </w:trPr>
        <w:tc>
          <w:tcPr>
            <w:tcW w:w="997" w:type="dxa"/>
          </w:tcPr>
          <w:p w:rsidR="00B078D8" w:rsidRPr="00521F90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Информировать граждан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собственников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объектов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форм собственности о видах и способах защиты собственности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средствами охранно-пожарной сигнализации.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Рузаевского МР во взаимодействии с ОВО по Рузаевскому муниципальному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району — филиала ФГКУ ОВО ВНГ РФ по Республике Мордовия.</w:t>
            </w:r>
          </w:p>
        </w:tc>
        <w:tc>
          <w:tcPr>
            <w:tcW w:w="2217" w:type="dxa"/>
            <w:gridSpan w:val="7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545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агитационно-пропагандистских мероприятий (фестивалей, экскурсий, «круглых столов», 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квестов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«ЦК», МБУК «РЦК», МБУК «ЦБС»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412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Церемония возложения цветов и венков у мемориалов, братских могил и воинских захоронений</w:t>
            </w:r>
          </w:p>
        </w:tc>
        <w:tc>
          <w:tcPr>
            <w:tcW w:w="2837" w:type="dxa"/>
            <w:gridSpan w:val="2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МАУ«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молодежной политики и туризма» Рузаевского МР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Администрация Рузаевского МР во взаимодействии с, МОО «Рост» (по согласованию)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7"/>
            <w:vMerge w:val="restart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 (июнь)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1777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7"/>
            <w:vMerge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gridSpan w:val="7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4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2" w:type="dxa"/>
            <w:gridSpan w:val="4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77" w:type="dxa"/>
            <w:gridSpan w:val="3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B078D8" w:rsidTr="00407E8C">
        <w:trPr>
          <w:trHeight w:val="168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ОМВД России по Рузаевскому МР</w:t>
            </w:r>
          </w:p>
        </w:tc>
        <w:tc>
          <w:tcPr>
            <w:tcW w:w="2217" w:type="dxa"/>
            <w:gridSpan w:val="7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В рамках текущего финансирования</w:t>
            </w:r>
          </w:p>
        </w:tc>
      </w:tr>
      <w:tr w:rsidR="00B078D8" w:rsidTr="00407E8C">
        <w:trPr>
          <w:trHeight w:val="545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3.1.6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правовых часов и профилактических бесед с участием инспектора ОДН, инспектора по пропаганде отдела ГИБДД МВД РФ, старшего инспектора ОДН Рузаевского ЛО МВД России на транспорте по Рузаевскому района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217" w:type="dxa"/>
            <w:gridSpan w:val="7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545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3.1.7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встречи с оперуполномоченным отделения по организации взаимодействия с органами исполнительной власти, профилактики и административной практики отдела по организации взаимодействия с органами государственной власти Управления по контролю за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оборотом наркотиков МВД по Республике Мордовия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217" w:type="dxa"/>
            <w:gridSpan w:val="7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Октябрь 2025 г.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545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3.1.8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 «Мы в ответе за свои слова и поступки»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«ЦК» ДК «Орион»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Апрель 2022 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545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3.1.9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Публицистическая программа «Мир, который мы творим» по усилению борьбы с преступностью и профилактике правонарушений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«ЦК» ДК «Орион»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Май 2023 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545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3.1.10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Видеолекторий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«Нет преступления без наказания»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«ЦК» ДК «Орион»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Февраль2025 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545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3.1.11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ind w:righ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Просмотр и обсуждение художественных кинофильмов на тему: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правонарушений»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культуры Администрации Рузаевского муниципального района МБУК «ЦК» ДК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«Орион»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ind w:left="-125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Сентябрь 2023 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49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3.1.12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с несовершеннолетними, состоящими на учетах в правоохранительных органах (праздники, спортивные мероприятия, фестивали и т.д.) в каникулярное время</w:t>
            </w:r>
          </w:p>
        </w:tc>
        <w:tc>
          <w:tcPr>
            <w:tcW w:w="2837" w:type="dxa"/>
            <w:gridSpan w:val="2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КДН и ЗП,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вского МР, 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Администрация Рузаевского МР во взаимодействии с МАУ «Центр физической культуры и спорта РМР», МАУ «Центр молодежной политики и туризма» Рузаевского МР, Филиалом ФКУ УИИ УФСИН РФ по РМ (по согласованию)</w:t>
            </w:r>
          </w:p>
        </w:tc>
        <w:tc>
          <w:tcPr>
            <w:tcW w:w="2217" w:type="dxa"/>
            <w:gridSpan w:val="7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4226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7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6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4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8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77" w:type="dxa"/>
            <w:gridSpan w:val="3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B078D8" w:rsidTr="00407E8C">
        <w:trPr>
          <w:trHeight w:val="336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3.1.13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Районный этап открытого Республиканского конкурса «Лучший поисковик года Мордовии»</w:t>
            </w:r>
          </w:p>
        </w:tc>
        <w:tc>
          <w:tcPr>
            <w:tcW w:w="2837" w:type="dxa"/>
            <w:gridSpan w:val="2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МР, МАУ «Центр молодежной политики и туризма» Рузаевского МР, МОО «Рост» (по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217" w:type="dxa"/>
            <w:gridSpan w:val="7"/>
            <w:vMerge w:val="restart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2025 гг., (март)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B078D8" w:rsidTr="00407E8C">
        <w:trPr>
          <w:trHeight w:val="1576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7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6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4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8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3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B078D8" w:rsidTr="00407E8C">
        <w:trPr>
          <w:trHeight w:val="545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3.1.14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Республиканском конкурсе «Поисковик года»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МАУ «Центр молодежной политики и туризма» Рузаевского МР, МОО «Рост» (по согласованию)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гг., (апрель – май)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336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3.1.15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«День призывника»</w:t>
            </w:r>
          </w:p>
        </w:tc>
        <w:tc>
          <w:tcPr>
            <w:tcW w:w="2837" w:type="dxa"/>
            <w:gridSpan w:val="2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МАУ «Центр молодежной политики и туризма» Рузаевского МР,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МОО «Рост» (по согласованию), Отдел ВК РМ по Рузаевскому району (по согласованию)</w:t>
            </w:r>
          </w:p>
        </w:tc>
        <w:tc>
          <w:tcPr>
            <w:tcW w:w="2217" w:type="dxa"/>
            <w:gridSpan w:val="7"/>
            <w:vMerge w:val="restart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гг., (май, октябрь)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B078D8" w:rsidTr="00407E8C">
        <w:trPr>
          <w:trHeight w:val="2386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7"/>
            <w:vMerge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6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078D8" w:rsidRPr="004D7F32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8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77" w:type="dxa"/>
            <w:gridSpan w:val="3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B078D8" w:rsidTr="00407E8C">
        <w:trPr>
          <w:trHeight w:val="471"/>
        </w:trPr>
        <w:tc>
          <w:tcPr>
            <w:tcW w:w="997" w:type="dxa"/>
          </w:tcPr>
          <w:p w:rsidR="00B078D8" w:rsidRPr="00775FD4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4242" w:type="dxa"/>
            <w:gridSpan w:val="2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профилактика и вовлечение общественности в предупреждение правонарушений</w:t>
            </w:r>
          </w:p>
        </w:tc>
      </w:tr>
      <w:tr w:rsidR="00B078D8" w:rsidTr="00407E8C">
        <w:trPr>
          <w:trHeight w:val="471"/>
        </w:trPr>
        <w:tc>
          <w:tcPr>
            <w:tcW w:w="997" w:type="dxa"/>
          </w:tcPr>
          <w:p w:rsidR="00B078D8" w:rsidRPr="004D7F32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F3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7F3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Привлекать к участию в охране общественного порядка, в том числе в период проведения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массовых мероприятий, общественные формирования правоохранительной направленности, добровольно-народные дружины, внештатных сотрудников полиции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МАУ «Центр молодежной политики и туризма» Рузаевского </w:t>
            </w:r>
            <w:proofErr w:type="spellStart"/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МР,Администрация</w:t>
            </w:r>
            <w:proofErr w:type="spellEnd"/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Рузаевского МР во взаимодействии с ОМВД России по Рузаевскому МР.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2022-2025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tabs>
                <w:tab w:val="left" w:pos="4623"/>
                <w:tab w:val="left" w:pos="5049"/>
                <w:tab w:val="left" w:pos="5332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Бюджет РМ</w:t>
            </w:r>
          </w:p>
        </w:tc>
      </w:tr>
      <w:tr w:rsidR="00B078D8" w:rsidTr="00407E8C">
        <w:trPr>
          <w:trHeight w:val="361"/>
        </w:trPr>
        <w:tc>
          <w:tcPr>
            <w:tcW w:w="997" w:type="dxa"/>
            <w:vMerge w:val="restart"/>
          </w:tcPr>
          <w:p w:rsidR="00B078D8" w:rsidRPr="004D7F32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памяток по профилактике различного рода мошеннических действий, изготовление и размещение на улицах 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г.п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. Рузаевка баннеров с информацией о видах мошеннических действий.</w:t>
            </w:r>
          </w:p>
        </w:tc>
        <w:tc>
          <w:tcPr>
            <w:tcW w:w="2837" w:type="dxa"/>
            <w:gridSpan w:val="2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«Центр молодежной политики и туризма» Рузаевского </w:t>
            </w:r>
            <w:proofErr w:type="spellStart"/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МР,Администрация</w:t>
            </w:r>
            <w:proofErr w:type="spellEnd"/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Рузаевского МР., ОМВД России по Рузаевскому МР.</w:t>
            </w:r>
          </w:p>
        </w:tc>
        <w:tc>
          <w:tcPr>
            <w:tcW w:w="2217" w:type="dxa"/>
            <w:gridSpan w:val="7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tabs>
                <w:tab w:val="left" w:pos="4623"/>
                <w:tab w:val="left" w:pos="5049"/>
                <w:tab w:val="left" w:pos="533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B078D8" w:rsidTr="00407E8C">
        <w:trPr>
          <w:trHeight w:val="1552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7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6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4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8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7" w:type="dxa"/>
            <w:gridSpan w:val="3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078D8" w:rsidTr="00407E8C">
        <w:trPr>
          <w:trHeight w:val="647"/>
        </w:trPr>
        <w:tc>
          <w:tcPr>
            <w:tcW w:w="997" w:type="dxa"/>
          </w:tcPr>
          <w:p w:rsidR="00B078D8" w:rsidRPr="00775FD4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4242" w:type="dxa"/>
            <w:gridSpan w:val="2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в отношении определенных категорий лиц и по отдельным видам противоправной деятельности</w:t>
            </w: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Pr="00775FD4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14242" w:type="dxa"/>
            <w:gridSpan w:val="2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Встреча подростков с начальником отдела по профилактике и безнадзорности и правонарушений и несовершеннолетних администрации Рузаевского муниципального района (издательская продукция и программа)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КДН и ЗП, МБУК «ЦБС»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ко дню борьбы с курением: «Меняем сигарету на конфету»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обособленное подразделение «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Ключаревский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клуб» МБУК «РЦК»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Май 2023 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«Я и мои друзья против наркотиков»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обособленное подразделение «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Болдовский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клуб» МБУК «РЦК»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ind w:left="-89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Октябрь 2023 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41"/>
        </w:trPr>
        <w:tc>
          <w:tcPr>
            <w:tcW w:w="997" w:type="dxa"/>
            <w:vMerge w:val="restart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Спартакиада допризывной молодежи Рузаевского МР «Защитник Отечества»</w:t>
            </w:r>
          </w:p>
        </w:tc>
        <w:tc>
          <w:tcPr>
            <w:tcW w:w="2837" w:type="dxa"/>
            <w:gridSpan w:val="2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«Центр молодежной политики и туризма» Рузаевского </w:t>
            </w:r>
            <w:proofErr w:type="spellStart"/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МР,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МР, РОСТО (ДОСААФ) (по согласованию), Отдел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ВК по РМ по Рузаевскому району (по согласованию)</w:t>
            </w:r>
          </w:p>
        </w:tc>
        <w:tc>
          <w:tcPr>
            <w:tcW w:w="2217" w:type="dxa"/>
            <w:gridSpan w:val="7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 -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гг., (февраль)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B078D8" w:rsidTr="00407E8C">
        <w:trPr>
          <w:trHeight w:val="2300"/>
        </w:trPr>
        <w:tc>
          <w:tcPr>
            <w:tcW w:w="997" w:type="dxa"/>
            <w:vMerge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7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6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gridSpan w:val="4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8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77" w:type="dxa"/>
            <w:gridSpan w:val="3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3.3.1.5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выездных заседаний КДН и ЗП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гг.,</w:t>
            </w: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3.3.1.6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профилактическую работу в отношении безнадзорных и беспризорных несовершеннолетних и их родителей, не исполняющих своих обязанностей по воспитанию и содержанию несовершеннолетних и отрицательно влияющих на их поведение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КДН и ЗП, Отдел опеки и попечительства несовершенн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олетних управления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МР, 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МР, во взаимодействии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ОМВД России по Рузаевскому МР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МАУ «Центр молодежной политики и туризма» Рузаевского МР, ГКУ «Социальная защита населения по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Рузаевскому району РМ» (по согласованию)</w:t>
            </w:r>
          </w:p>
        </w:tc>
        <w:tc>
          <w:tcPr>
            <w:tcW w:w="2217" w:type="dxa"/>
            <w:gridSpan w:val="7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2022-2025 гг.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3.3.1.7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программа «Комплимент» в рамках проведения межведомственной комплексной операции «Подросток»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муниципального района МБУК «ЦК»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ind w:left="-89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2022 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1420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3.3.1.8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круглого стола «Проблема в молодежной среде»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муниципального района МБУК «ЦК» ДК «Орион»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ind w:left="-89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2023 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3.3.1.9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Интеллектуально-правовая игра «Закон в книжном переплёте»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  <w:p w:rsidR="00B078D8" w:rsidRPr="00775FD4" w:rsidRDefault="00B078D8" w:rsidP="00407E8C">
            <w:pPr>
              <w:ind w:left="-89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3.3.1.10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Зимняя Республиканская спартакиада допризывной молодежи Республики Мордовия «Защитник Отечества»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МР, МАУ «Центр молодежной политики и туризма» Рузаевского МР, МОО «Рост» (по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2025 гг., (февраль)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3.3.1.11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расширенных заседаний КДН и ЗП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гг., 2 раза в год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3.3.1.12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проведение семинаров, лекций для обучающихся в образовательных учреждениях Рузаевского района, в целях предупреждения правонарушений несовершеннолетних, связанных с употреблением спиртных напитков, наркотических, психотропных и одурманивающих (токсических) веществ, а также в целях предупреждения детского травматизма на объектах транспорта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 и ЗП, 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Рузаевский ЛО МВД России на транспорте (по согласованию), во взаимодействии с ОМВД России по Рузаевскому МР.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3.3.1.13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фестиваля молодежной субкультуры «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Fest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МБУК «ЦК им. А.В. Ухтомского»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3.3.1.14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правового воспитания и пропаганды, предупреждения преступлений, иных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антиобщественных действий несовершеннолетних и в отношении них, а также противодействия детской и подростковой алкоголизации и наркотизации организовать изготовление информацион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буклетов указанной тематики.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МР, КДН и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ЗП, во взаимодействии с ОМВД России по Рузаевскому МР, МАУ «Центр молодежной политики и туризма» Рузаевского МР</w:t>
            </w:r>
          </w:p>
          <w:p w:rsidR="00B078D8" w:rsidRPr="00775FD4" w:rsidRDefault="00B078D8" w:rsidP="00407E8C">
            <w:pPr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2025 гг.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1375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3.3.1.15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экскурсий для детей, состоящих на профилактическом учете в КДН и ЗП (в музеи, зоопарк, спортивные комплексы и т.п.)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22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3.3.1.16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Кинолекторий по вопросам социального сиротства, преодоления безнадзорности и правонарушений среди несовершеннолетних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МБУК «ЦК им. А.В. Ухтомского»</w:t>
            </w: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6071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3.3.1.17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целях повышения правовой г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рамотности населения и профилактике безнадзорности и правонарушений среди несовершеннолетних, детского травматизма,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совершаемых в отношении несовершеннолетних изготовить информационные буклеты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(памятки,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листовки,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брошюры) для последующего размещения в образовательных учреждениях, медицинских организациях, а также в летних оздоровительных лагерях. 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Перечень тем для буклетов: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-профилактика 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среде несовершеннолетних;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-профилактика Интернет-рисков и Интернет угроз;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-безопасное поведение детей во время каникул;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-безопасные окна;</w:t>
            </w:r>
          </w:p>
        </w:tc>
        <w:tc>
          <w:tcPr>
            <w:tcW w:w="2837" w:type="dxa"/>
            <w:gridSpan w:val="2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Рузаевского МР, КДН и ЗП, во взаимодействии с ОМВД России по Рузаевскому МР, МАУ «Центр молодежной политики и туризма» Рузаевского МР, ГБУЗ РМ «Рузаевская ЦРБ», «Социальная защита населения».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7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B078D8" w:rsidTr="00407E8C">
        <w:trPr>
          <w:trHeight w:val="705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3.3.1.18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спортивно-патриотической игры «Зарница»</w:t>
            </w:r>
          </w:p>
        </w:tc>
        <w:tc>
          <w:tcPr>
            <w:tcW w:w="2837" w:type="dxa"/>
            <w:gridSpan w:val="2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МАУ «Центр физической культуры и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спорта  Рузаевского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 и ЗП, 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вского МР, 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МР, России по Рузаевскому </w:t>
            </w:r>
          </w:p>
        </w:tc>
        <w:tc>
          <w:tcPr>
            <w:tcW w:w="2217" w:type="dxa"/>
            <w:gridSpan w:val="7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2022-2025 гг.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825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7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5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8" w:type="dxa"/>
            <w:gridSpan w:val="5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77" w:type="dxa"/>
            <w:gridSpan w:val="3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Pr="00CF6412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4242" w:type="dxa"/>
            <w:gridSpan w:val="28"/>
          </w:tcPr>
          <w:p w:rsidR="00B078D8" w:rsidRPr="00CF6412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64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«пьяной» и бытовой преступности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Pr="00CF6412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КДН и ЗП, Отдел опеки и попечительства несовершенн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олетних управления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Администрация Рузаевского МР во взаимодействии с ОМВД России по Рузаевскому МР, ГКУ «Социальная защита населения по Рузаевскому району РМ» (по согласованию)</w:t>
            </w:r>
          </w:p>
        </w:tc>
        <w:tc>
          <w:tcPr>
            <w:tcW w:w="2210" w:type="dxa"/>
            <w:gridSpan w:val="6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2022-2025 гг.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требует финансирования</w:t>
            </w: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спортивно-познавательных программ: «Мой выбор – мое здоровье», «Мы за здоровый образ жизни»</w:t>
            </w:r>
          </w:p>
        </w:tc>
        <w:tc>
          <w:tcPr>
            <w:tcW w:w="2844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муниципального района МБУК «ЦК», МБУК «ЦБС»</w:t>
            </w:r>
          </w:p>
        </w:tc>
        <w:tc>
          <w:tcPr>
            <w:tcW w:w="2210" w:type="dxa"/>
            <w:gridSpan w:val="6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3.4.3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Систематическое проведение операции «Быт»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ОМВД России по Рузаевскому МР.</w:t>
            </w:r>
          </w:p>
        </w:tc>
        <w:tc>
          <w:tcPr>
            <w:tcW w:w="2210" w:type="dxa"/>
            <w:gridSpan w:val="6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3.4.4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операции «Неблагополучная семья»</w:t>
            </w:r>
          </w:p>
        </w:tc>
        <w:tc>
          <w:tcPr>
            <w:tcW w:w="2844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КДН и ЗП, Отдел опеки и попечит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ельства Управления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во взаимодействии с ОМВД России по Рузаевскому МР, ГКУ «Социальная защита населения по Рузаевскому району РМ» (по согласованию)</w:t>
            </w:r>
          </w:p>
        </w:tc>
        <w:tc>
          <w:tcPr>
            <w:tcW w:w="2210" w:type="dxa"/>
            <w:gridSpan w:val="6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гг., 1 раз в год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3.4.5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профилактических операций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 несовершеннолетним</w:t>
            </w:r>
          </w:p>
        </w:tc>
        <w:tc>
          <w:tcPr>
            <w:tcW w:w="2844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КДН и ЗП, Отдел поддержки предпринимательства и новых форм хозяйствования, Администрация Рузаевского МР во взаимодействии с ОМВД России по Рузаевскому МР.</w:t>
            </w:r>
          </w:p>
        </w:tc>
        <w:tc>
          <w:tcPr>
            <w:tcW w:w="2210" w:type="dxa"/>
            <w:gridSpan w:val="6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2022-2025 гг. Ежеквартально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3.4.6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профилактической работы с населением по недопущению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употребления  пива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напитков, изготавливаемых на его основе, алкогольной и спиртосодержащей продукции в присутствии несовершеннолетних и вовлечение их в употреблении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44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 и ЗП, 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вского МР, 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МР, во взаимодействии с ОМВД России по Рузаевскому МР МАУ «Центр физической культуры и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спорта  Рузаевского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МР»</w:t>
            </w:r>
          </w:p>
        </w:tc>
        <w:tc>
          <w:tcPr>
            <w:tcW w:w="2210" w:type="dxa"/>
            <w:gridSpan w:val="6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3.4.7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Беседа-игра «Что такое хорошо, что такое плохо»</w:t>
            </w:r>
          </w:p>
        </w:tc>
        <w:tc>
          <w:tcPr>
            <w:tcW w:w="2844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муниципального района МБУК «ЦК» ДК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«Орион»</w:t>
            </w:r>
          </w:p>
        </w:tc>
        <w:tc>
          <w:tcPr>
            <w:tcW w:w="2210" w:type="dxa"/>
            <w:gridSpan w:val="6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Март 2022 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3.4.8.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Акции, посвящённые Дню трезвости</w:t>
            </w:r>
          </w:p>
        </w:tc>
        <w:tc>
          <w:tcPr>
            <w:tcW w:w="2844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210" w:type="dxa"/>
            <w:gridSpan w:val="6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2022-2025 гг.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3.4.9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Психологический тренинг по профилактике асоциального поведения подростков «Наши эмоции – наши поступки» 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врачом, наркологом, детским психиатром ГБУЗ Детской поликлиники Рузаевской ЦРБ Н. А. Штанько</w:t>
            </w:r>
          </w:p>
        </w:tc>
        <w:tc>
          <w:tcPr>
            <w:tcW w:w="2844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210" w:type="dxa"/>
            <w:gridSpan w:val="6"/>
          </w:tcPr>
          <w:p w:rsidR="00B078D8" w:rsidRPr="00775FD4" w:rsidRDefault="00B078D8" w:rsidP="00407E8C">
            <w:pPr>
              <w:ind w:left="-89" w:right="-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3.4.10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плакатов социальной рекламы: «Мы за здоровой образ жизни!»</w:t>
            </w:r>
          </w:p>
        </w:tc>
        <w:tc>
          <w:tcPr>
            <w:tcW w:w="2844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210" w:type="dxa"/>
            <w:gridSpan w:val="6"/>
          </w:tcPr>
          <w:p w:rsidR="00B078D8" w:rsidRPr="00775FD4" w:rsidRDefault="00B078D8" w:rsidP="00407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Октябрь 2025 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97" w:type="dxa"/>
            <w:gridSpan w:val="10"/>
          </w:tcPr>
          <w:p w:rsidR="00B078D8" w:rsidRPr="00775FD4" w:rsidRDefault="00B078D8" w:rsidP="00407E8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2206" w:type="dxa"/>
            <w:gridSpan w:val="5"/>
            <w:vAlign w:val="center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Pr="00A053F3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242" w:type="dxa"/>
            <w:gridSpan w:val="28"/>
          </w:tcPr>
          <w:p w:rsidR="00B078D8" w:rsidRPr="00521D38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1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в отношении определенных категорий лиц и по отдельным видам противоправной деятельности</w:t>
            </w:r>
          </w:p>
          <w:p w:rsidR="00B078D8" w:rsidRPr="00A053F3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4242" w:type="dxa"/>
            <w:gridSpan w:val="28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Противодействие терроризму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экстримизму</w:t>
            </w:r>
            <w:proofErr w:type="spellEnd"/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Pr="00A053F3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работу по выявлению и документированию деятельности лидеров и активных членов экстремистских организаций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ВД России по Рузаевскому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МР,  отделение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УФСБ РФ по РМ в г. Рузаевке (по согласованию),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Рузаевский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 МВД России на транспорте (по согласованию)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Реализовать комплекс оперативно-розыскных мероприятий, направленных на активизацию работы по выявлению преступных формирований, занимающихся незаконной продажей террористическим группам и организациям оружия, боеприпасов, взрывчатых материалов, взрывных устройств и других средств поражения, а также финансированием их преступной деятельности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узаевский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 МВД России на транспорте (по сог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ласованию), ОМВД России по Рузаевскому МР, отделение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УФСБ РФ по РМ в г. Рузаевке (по согласованию)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2022-–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требует финансирования 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информирование граждан о действиях при угрозе возникновения террористических актов в местах массового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пребывания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Рузаевского МР во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взаимодействии  с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ОМВД России по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Рузаевскому МР, Рузаевским ЛО МВД России на транспорте (по согласованию), Отделением УФСБ РФ по РМ в г. Рузаевке (по согласованию)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2022– 2025 гг. 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4.1.4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работу антитеррористической комиссии Рузаевского МР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Рузаевского МР во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взаимодействии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ОМВД России по Рузаевскому МР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, Рузаевским ЛО МВД России на транспорте (по согласованию), Отделением УФСБ РФ по РМ в г. Рузаевке (по согласованию)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 2025 гг.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4.1.5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Демонстрация видеороликов антитеррористической направленности с сюжетами по повышению бдительности и предупреждения социальной и национальной терпимости, насилия,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жестокости  экстремисткой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МБУК «ДК Орион»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4.1.6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МР, Администрация Рузаевского МР во взаимодействии ОМВД России по Рузаевскому МР, Рузаевским ЛО МВД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России  на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транспорте (по согласованию), Отделением УФСБ РФ по РМ в г. Рузаевке (по согласованию) 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4.1.7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профилактические мероприятия, направленные на снижение количества правонарушений среди населения против порядка управления и обнаружение лиц, находящихся в розыске. Профилактика правонарушений по направлению деятельности среди граждан, прибывших из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Северо-Кавказского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 России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Рузаевского МР во взаимодействии с ОМВД России по Рузаевскому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МР ,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Отделением УФСБ РФ по РМ в г. Рузаевке (по согласованию), Рузаевским ЛО МВД России на транспорте (по согласованию).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4.1.8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профилактические меры по предупреждению угроз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экстремистского и террористического характера, как на объектах транспортного комплекса, так и на объектах Рузаевского муниципального района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Рузаевского МР во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взаимодействии с ОМВД России по Рузаевскому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МР ,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Отделением УФСБ РФ по РМ в г. Рузаевке (по согласованию), Рузаевским ЛО МВД России на транспорте (по согласованию)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2025 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Pr="00CC5B90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B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C5B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познавательных программ ко Дню государственного флага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муниципального района МБУК «ЦК»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2022-2025 гг.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Pr="00CC5B90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4.1.10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 - просветительский час «Земля наш общий дом»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муниципального района МБУК «ЦК»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2022-2025 гг.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4.1.11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Демонстрация видеороликов антитеррористической направленности с сюжетами по повышению бдительности во время пребывания в местах массового скопления граждан и предупреждения социальной и национальной нетерпимости,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насилия, жестокости и экстремистской деятельности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муниципального района МБУК «ЦК»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Раз в квартал 2022-2025 гг.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Pr="00BD3104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4242" w:type="dxa"/>
            <w:gridSpan w:val="2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нарушений законодательства о гражданстве, предупреждение и пресечение нелегальной миграции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Pr="00521D3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социальной и культурной адаптации и интеграции иностранных граждан и лиц без гражданства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Рузаевского МР во взаимодействии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ОМВД России по Рузаевскому МР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, Рузаевским ЛО МВД России на транспорте (по согласованию), Руководителями предприятий и организаций (по согласованию)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 гг.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Pr="00521D38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1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4242" w:type="dxa"/>
            <w:gridSpan w:val="2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правонарушений, связанных с незаконным оборотом наркотиков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Pr="00521D3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при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лечебных </w:t>
            </w:r>
            <w:proofErr w:type="spellStart"/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учрежде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ниях</w:t>
            </w:r>
            <w:proofErr w:type="spellEnd"/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обследование лиц, задержанных за совершение правонарушений в состоянии неалкогольного опьянения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Рузаевского МР во взаимодействии с ГБУЗ РМ «Рузаевская МБ» (по согласованию), во взаимодействии с ОМВД России по Рузаевскому МР, Рузаевским ЛО МВД России на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транспорте (по согласованию)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 2025 гг.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требует финансирования 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775FD4">
              <w:rPr>
                <w:rFonts w:ascii="Times New Roman" w:hAnsi="Times New Roman" w:cs="Times New Roman"/>
                <w:color w:val="000000"/>
              </w:rPr>
              <w:t xml:space="preserve">Организовать регулярные выступления в средствах массовой информации, в </w:t>
            </w:r>
            <w:proofErr w:type="spellStart"/>
            <w:r w:rsidRPr="00775FD4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775FD4">
              <w:rPr>
                <w:rFonts w:ascii="Times New Roman" w:hAnsi="Times New Roman" w:cs="Times New Roman"/>
                <w:color w:val="000000"/>
              </w:rPr>
              <w:t xml:space="preserve">. в сети </w:t>
            </w:r>
            <w:r>
              <w:rPr>
                <w:rFonts w:ascii="Times New Roman" w:hAnsi="Times New Roman" w:cs="Times New Roman"/>
                <w:color w:val="000000"/>
              </w:rPr>
              <w:t>«интернет» на сайте А</w:t>
            </w:r>
            <w:r w:rsidRPr="00775FD4">
              <w:rPr>
                <w:rFonts w:ascii="Times New Roman" w:hAnsi="Times New Roman" w:cs="Times New Roman"/>
                <w:color w:val="000000"/>
              </w:rPr>
              <w:t>дминистрации Рузаевского муниципального района по вопросам профилактики злоупотребления наркотиками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МР, ГБУЗ РМ «Рузаевская МБ» (по согласованию), МБУ «Информационно-методический центр», МАУ «Центр молодежной политики и туризма» Рузаевского МР, во взаимодействии с ОМВД России по Рузаевскому МР, Антинаркотическая комиссия по Рузаевскому МР. 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гг.,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4.3.3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и провести культурно-досуговые, военно-патриотические, спортивные и массовые мероприятия для детей, подростков и молодежи, направленные на профилактику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наркомании  Рузаевском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вского МР, 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МР, МАУ «Центр молодежной политики и туризма» Рузаевского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МР ,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Физической культуры и спорта Рузаевского МР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 2025 гг.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В рамках общего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4.3.4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 проводить оперативно-розыскные мероприятия в поездах с целью выявления лиц, занимающихся перевозкой наркотиков и ввозящих их на территорию РМ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Рузаевский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 МВД России на транспорте (по согласованию)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 2025 </w:t>
            </w:r>
            <w:r w:rsidRPr="00775F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4.3.5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по выявлению мест произрастания на территории РМР дикорастущих, а также культивируемых 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растений. Принятие мер по уничтожению 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растений и привлечение к ответственности лиц причастных к высадке и культивированию 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растений.  </w:t>
            </w:r>
            <w:proofErr w:type="gramEnd"/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Антинаркотиче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 комиссия по Рузаевскому МР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ОМВД по Рузаевскому МР.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 2025 </w:t>
            </w:r>
            <w:r w:rsidRPr="00775F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4.3.6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проверок по соблюдению правил учета, хранения, отпуска и обоснованности списания наркотических средств в аптеках и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учреждениях здравоохранения по Рузаевскому МР.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ОМВД по Рузаевскому МР.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highlight w:val="yellow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 2025 </w:t>
            </w:r>
            <w:r w:rsidRPr="00775F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4.3.7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 провести районные антинаркотические акции, конкурсы, фестивали: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- акция «Спаси детей от наркотиков»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- акция «Где торгуют смертью»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- конкурс рисунков «Здоровье не купишь»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- фестиваль профилактических программ «Рузаевское позитивное пространство»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1)Неделя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профилактики наркозависимости;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2)Неделя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профилактики употребления табачных изделий;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3)Неделя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профилактики безнадзорности, беспризорности и правонарушений в подростковой среде;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Неделя профилактики </w:t>
            </w:r>
            <w:proofErr w:type="spellStart"/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ребления</w:t>
            </w:r>
            <w:proofErr w:type="spellEnd"/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алкоголя;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5) Неделя профилактики заражения ВИЧ;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6) Неделя правовых знаний.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МАУ «Центр молодежной политики и туризма» Рузаевского МР.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 2025 </w:t>
            </w:r>
            <w:r w:rsidRPr="00775F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4.3.8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профилактических мероприятий с группами риска немедицинского потребления наркотиков и детьми, оказавшимися в трудной жизненной ситуации (сокращение количества употребляющих наркотики в немедицинских целях за счет предотвращения употребления наркотиков лицами из указанных категорий)</w:t>
            </w:r>
          </w:p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КДН и ЗП, Отдел опеки и попечительства Управления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во взаимодействии с ОМВД России по Рузаевскому МР, ГКУ «Социальная защита населения по Рузаевскому району РМ» (по согласованию).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 2025 </w:t>
            </w:r>
            <w:r w:rsidRPr="00775F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4.3.9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и провести социально-психологическое тестирование на предмет раннего выявления незаконного потребления наркотических средств и психотропных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веществ 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использованием единой методики среди обучающихся 7-9 классов  и 10-11 классов.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 2025 </w:t>
            </w:r>
            <w:r w:rsidRPr="00775F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4.3.10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 волонтерскими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отрядами на информирующих источниках 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ЦМПиТ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(группа в социальной сети «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» и «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Instagramm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» Молодеж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Рузаевки),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разместить  информацию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проведенных мероприятиях антинаркотической направленности, а также  информацию о контактных телефонов анонимной антинаркотической «Горячей линии» в рамках проекта «Сообщи, где торгуют смертью».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Антинаркотиче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 комиссия по Рузаевскому МР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, МОО «РОСТ»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 2025 </w:t>
            </w:r>
            <w:r w:rsidRPr="00775F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4.3.11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Проверки кальянных, на предмет пребывания несовершеннолетних в вышеуказанных помещениях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КДН и ЗП, антинаркотическая комиссия по Рузаевскому МР, Управление образования, ОПДН ОМВД России по Рузаевскому МР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4.3.12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рисунков «Проблема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морали и нравственности»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Рузаевского муниципального района МБУК «ЦК»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20221-2025 гг.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4.3.13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Мероприятие, посвященное международному дню борьбы с наркоманией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муниципального района МБУК «ЦК»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Июнь 2023 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3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4.3.14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Трениг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-игра «Я выбираю жизнь!» в преддверии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Международного  Дня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борьбы против злоупотребления наркотиками и их незаконного оборота для молодежи и подростков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муниципального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района  МБУК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«ЦК»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40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4.3.15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Мероприятие, направленное на информирование подростков о вреде наркотиков «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продли свой век»</w:t>
            </w:r>
          </w:p>
        </w:tc>
        <w:tc>
          <w:tcPr>
            <w:tcW w:w="2854" w:type="dxa"/>
            <w:gridSpan w:val="4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муниципального района </w:t>
            </w:r>
          </w:p>
        </w:tc>
        <w:tc>
          <w:tcPr>
            <w:tcW w:w="2200" w:type="dxa"/>
            <w:gridSpan w:val="5"/>
            <w:vMerge w:val="restart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– 2025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5406F7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6F7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B078D8" w:rsidTr="00407E8C">
        <w:trPr>
          <w:trHeight w:val="1197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gridSpan w:val="4"/>
            <w:vMerge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Merge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5"/>
            <w:vAlign w:val="center"/>
          </w:tcPr>
          <w:p w:rsidR="00B078D8" w:rsidRPr="005406F7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  <w:vAlign w:val="center"/>
          </w:tcPr>
          <w:p w:rsidR="00B078D8" w:rsidRPr="005406F7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6F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8" w:type="dxa"/>
            <w:gridSpan w:val="5"/>
            <w:vAlign w:val="center"/>
          </w:tcPr>
          <w:p w:rsidR="00B078D8" w:rsidRPr="005406F7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6F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7" w:type="dxa"/>
            <w:gridSpan w:val="3"/>
            <w:vAlign w:val="center"/>
          </w:tcPr>
          <w:p w:rsidR="00B078D8" w:rsidRPr="005406F7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6F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078D8" w:rsidTr="00407E8C">
        <w:trPr>
          <w:trHeight w:val="119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4.3.16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уроков  с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участием сотрудников медицинского и правоохранительного учреждений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119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4.3.17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Акции на тему: «Мы против наркотиков»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2023-202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119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4.3.18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программы с участием специалиста правоохранительных органов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Администрации Рузаевского муниципального района МБУК «ЦБС»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2023-2025 гг.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119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4.3.19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семинара для социальных педагогов, заместителей директоров по воспитательной работе общеобразовательных учреждений, сотрудников КДН и ЗП Рузаевского МР по вопросам профилактики правонарушений, связанных с незаконным оборотом наркотиков в учебных заведениях</w:t>
            </w:r>
          </w:p>
        </w:tc>
        <w:tc>
          <w:tcPr>
            <w:tcW w:w="2854" w:type="dxa"/>
            <w:gridSpan w:val="4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 образования Рузаевского МР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КДН и ЗП, Администрация Рузаевского МР</w:t>
            </w:r>
          </w:p>
        </w:tc>
        <w:tc>
          <w:tcPr>
            <w:tcW w:w="220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2025 </w:t>
            </w:r>
            <w:r w:rsidRPr="00775F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гг.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07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4.3.20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антинаркотических мероприятий с несовершеннолетними, стоящими на учете в органах внутренних дел.</w:t>
            </w:r>
          </w:p>
        </w:tc>
        <w:tc>
          <w:tcPr>
            <w:tcW w:w="2854" w:type="dxa"/>
            <w:gridSpan w:val="4"/>
            <w:vMerge w:val="restart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Администрация Рузаевского МР во взаимодействии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ОМВД России по Рузаевскому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МР.</w:t>
            </w:r>
          </w:p>
        </w:tc>
        <w:tc>
          <w:tcPr>
            <w:tcW w:w="2200" w:type="dxa"/>
            <w:gridSpan w:val="5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6F7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B078D8" w:rsidTr="00407E8C">
        <w:trPr>
          <w:trHeight w:val="954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gridSpan w:val="4"/>
            <w:vMerge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8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77" w:type="dxa"/>
            <w:gridSpan w:val="3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6,0</w:t>
            </w:r>
          </w:p>
        </w:tc>
      </w:tr>
      <w:tr w:rsidR="00B078D8" w:rsidTr="00407E8C">
        <w:trPr>
          <w:trHeight w:val="825"/>
        </w:trPr>
        <w:tc>
          <w:tcPr>
            <w:tcW w:w="997" w:type="dxa"/>
            <w:vMerge w:val="restart"/>
          </w:tcPr>
          <w:p w:rsidR="00B078D8" w:rsidRPr="00173438" w:rsidRDefault="00B078D8" w:rsidP="00407E8C">
            <w:pPr>
              <w:rPr>
                <w:rFonts w:ascii="Times New Roman" w:hAnsi="Times New Roman"/>
                <w:sz w:val="24"/>
                <w:szCs w:val="24"/>
              </w:rPr>
            </w:pPr>
            <w:r w:rsidRPr="00173438">
              <w:rPr>
                <w:rFonts w:ascii="Times New Roman" w:hAnsi="Times New Roman"/>
                <w:sz w:val="24"/>
                <w:szCs w:val="24"/>
              </w:rPr>
              <w:t>4.3.21</w:t>
            </w:r>
          </w:p>
        </w:tc>
        <w:tc>
          <w:tcPr>
            <w:tcW w:w="3843" w:type="dxa"/>
            <w:vMerge w:val="restart"/>
          </w:tcPr>
          <w:p w:rsidR="00B078D8" w:rsidRPr="00173438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38">
              <w:rPr>
                <w:rFonts w:ascii="Times New Roman" w:hAnsi="Times New Roman"/>
                <w:sz w:val="24"/>
                <w:szCs w:val="24"/>
              </w:rPr>
              <w:t xml:space="preserve">Проведение психологических и </w:t>
            </w:r>
            <w:proofErr w:type="spellStart"/>
            <w:r w:rsidRPr="00173438">
              <w:rPr>
                <w:rFonts w:ascii="Times New Roman" w:hAnsi="Times New Roman"/>
                <w:sz w:val="24"/>
                <w:szCs w:val="24"/>
              </w:rPr>
              <w:t>психико</w:t>
            </w:r>
            <w:proofErr w:type="spellEnd"/>
            <w:r w:rsidRPr="00173438">
              <w:rPr>
                <w:rFonts w:ascii="Times New Roman" w:hAnsi="Times New Roman"/>
                <w:sz w:val="24"/>
                <w:szCs w:val="24"/>
              </w:rPr>
              <w:t>–лингвистических исследований по материалам об административных правонарушениях, предусмотренных ст.6.13 КоАП РФ</w:t>
            </w:r>
          </w:p>
        </w:tc>
        <w:tc>
          <w:tcPr>
            <w:tcW w:w="2854" w:type="dxa"/>
            <w:gridSpan w:val="4"/>
            <w:vMerge w:val="restart"/>
          </w:tcPr>
          <w:p w:rsidR="00B078D8" w:rsidRPr="00173438" w:rsidRDefault="00B078D8" w:rsidP="00407E8C">
            <w:pPr>
              <w:rPr>
                <w:rFonts w:ascii="Times New Roman" w:hAnsi="Times New Roman"/>
                <w:sz w:val="24"/>
                <w:szCs w:val="24"/>
              </w:rPr>
            </w:pPr>
            <w:r w:rsidRPr="00173438">
              <w:rPr>
                <w:rFonts w:ascii="Times New Roman" w:hAnsi="Times New Roman"/>
                <w:sz w:val="24"/>
                <w:szCs w:val="24"/>
              </w:rPr>
              <w:t>ОМВД России по Рузаевскому МР, Администрация Рузаевского МР</w:t>
            </w:r>
          </w:p>
        </w:tc>
        <w:tc>
          <w:tcPr>
            <w:tcW w:w="2200" w:type="dxa"/>
            <w:gridSpan w:val="5"/>
            <w:vMerge w:val="restart"/>
          </w:tcPr>
          <w:p w:rsidR="00B078D8" w:rsidRPr="00173438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38"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5345" w:type="dxa"/>
            <w:gridSpan w:val="18"/>
            <w:vAlign w:val="center"/>
          </w:tcPr>
          <w:p w:rsidR="00B078D8" w:rsidRPr="00173438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8">
              <w:rPr>
                <w:rFonts w:ascii="Times New Roman" w:hAnsi="Times New Roman"/>
                <w:sz w:val="24"/>
                <w:szCs w:val="24"/>
              </w:rPr>
              <w:t>Бюджет Рузаевского МР</w:t>
            </w:r>
          </w:p>
        </w:tc>
      </w:tr>
      <w:tr w:rsidR="00B078D8" w:rsidTr="00407E8C">
        <w:trPr>
          <w:trHeight w:val="825"/>
        </w:trPr>
        <w:tc>
          <w:tcPr>
            <w:tcW w:w="997" w:type="dxa"/>
            <w:vMerge/>
          </w:tcPr>
          <w:p w:rsidR="00B078D8" w:rsidRPr="00173438" w:rsidRDefault="00B078D8" w:rsidP="0040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173438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4"/>
            <w:vMerge/>
          </w:tcPr>
          <w:p w:rsidR="00B078D8" w:rsidRPr="00173438" w:rsidRDefault="00B078D8" w:rsidP="0040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Merge/>
          </w:tcPr>
          <w:p w:rsidR="00B078D8" w:rsidRPr="00173438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B078D8" w:rsidRPr="00173438" w:rsidRDefault="00B078D8" w:rsidP="00407E8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73438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6"/>
          </w:tcPr>
          <w:p w:rsidR="00B078D8" w:rsidRPr="00173438" w:rsidRDefault="00B078D8" w:rsidP="00407E8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73438">
              <w:rPr>
                <w:rFonts w:ascii="Times New Roman" w:hAnsi="Times New Roman"/>
                <w:noProof/>
                <w:sz w:val="24"/>
                <w:szCs w:val="24"/>
              </w:rPr>
              <w:t>15,0</w:t>
            </w:r>
          </w:p>
        </w:tc>
        <w:tc>
          <w:tcPr>
            <w:tcW w:w="1133" w:type="dxa"/>
            <w:gridSpan w:val="5"/>
          </w:tcPr>
          <w:p w:rsidR="00B078D8" w:rsidRPr="00173438" w:rsidRDefault="00B078D8" w:rsidP="00407E8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73438">
              <w:rPr>
                <w:rFonts w:ascii="Times New Roman" w:hAnsi="Times New Roman"/>
                <w:noProof/>
                <w:sz w:val="24"/>
                <w:szCs w:val="24"/>
              </w:rPr>
              <w:t>15,0</w:t>
            </w:r>
          </w:p>
        </w:tc>
        <w:tc>
          <w:tcPr>
            <w:tcW w:w="1069" w:type="dxa"/>
            <w:gridSpan w:val="5"/>
          </w:tcPr>
          <w:p w:rsidR="00B078D8" w:rsidRPr="00173438" w:rsidRDefault="00B078D8" w:rsidP="00407E8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73438">
              <w:rPr>
                <w:rFonts w:ascii="Times New Roman" w:hAnsi="Times New Roman"/>
                <w:noProof/>
                <w:sz w:val="24"/>
                <w:szCs w:val="24"/>
              </w:rPr>
              <w:t>15,0</w:t>
            </w:r>
          </w:p>
        </w:tc>
      </w:tr>
      <w:tr w:rsidR="00B078D8" w:rsidTr="00407E8C">
        <w:trPr>
          <w:trHeight w:val="416"/>
        </w:trPr>
        <w:tc>
          <w:tcPr>
            <w:tcW w:w="997" w:type="dxa"/>
          </w:tcPr>
          <w:p w:rsidR="00B078D8" w:rsidRPr="0033430E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4242" w:type="dxa"/>
            <w:gridSpan w:val="2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среди лиц, освободившихся из мест лишения свободы</w:t>
            </w:r>
          </w:p>
        </w:tc>
      </w:tr>
      <w:tr w:rsidR="00B078D8" w:rsidTr="00407E8C">
        <w:trPr>
          <w:trHeight w:val="416"/>
        </w:trPr>
        <w:tc>
          <w:tcPr>
            <w:tcW w:w="997" w:type="dxa"/>
          </w:tcPr>
          <w:p w:rsidR="00B078D8" w:rsidRPr="0033430E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работу комиссии по социальной адаптации лиц, освободившихся из мест лишения свободы и осужденных к наказаниям и мерам уголовно-правового характера без изоляции от общества из мест лишения свободы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Филиалом ФКУ УИИ УФСИН РФ по РМ (по согласованию), во взаимодействии с ОМВД России по Рузаевскому МР.</w:t>
            </w:r>
          </w:p>
        </w:tc>
        <w:tc>
          <w:tcPr>
            <w:tcW w:w="219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 2025 гг.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16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4.4.2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мероприятия по восстановлению паспортов лицам, возвратившимся на место жительства после отбывания наказания в местах лишения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свободы, а также лицам, осужденным к исправительным работам, в целях их дальнейшего трудоустройства</w:t>
            </w:r>
          </w:p>
        </w:tc>
        <w:tc>
          <w:tcPr>
            <w:tcW w:w="286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Рузаевского МР во взаимодействии с ОМВД России по Рузаевскому МР, во взаимодействии с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Филиалом ФКУ УИИ УФСИН РФ по РМ (по согласованию). </w:t>
            </w:r>
          </w:p>
        </w:tc>
        <w:tc>
          <w:tcPr>
            <w:tcW w:w="219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16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4.4.3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работу, мероприятия по социальной адаптации с лицами, освободившимися из учреждений уголовно-исполнительной системы</w:t>
            </w:r>
          </w:p>
        </w:tc>
        <w:tc>
          <w:tcPr>
            <w:tcW w:w="286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Филиалом ФКУ УИИ УФСИН РФ по РМ (по согласованию), ГКУ РМ «Центр занятости населения Рузаевского района» (по согласованию)</w:t>
            </w:r>
          </w:p>
        </w:tc>
        <w:tc>
          <w:tcPr>
            <w:tcW w:w="219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16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4.4.4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лицам, освобождаемым из учреждений уголовно-исполнительной системы, государственные услуги в поиске подходящей работы</w:t>
            </w:r>
          </w:p>
        </w:tc>
        <w:tc>
          <w:tcPr>
            <w:tcW w:w="2860" w:type="dxa"/>
            <w:gridSpan w:val="5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ГКУ РМ «Центр занятости населения Рузаевского района» (по согласованию)</w:t>
            </w:r>
          </w:p>
        </w:tc>
        <w:tc>
          <w:tcPr>
            <w:tcW w:w="2194" w:type="dxa"/>
            <w:gridSpan w:val="4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16"/>
        </w:trPr>
        <w:tc>
          <w:tcPr>
            <w:tcW w:w="997" w:type="dxa"/>
          </w:tcPr>
          <w:p w:rsidR="00B078D8" w:rsidRPr="0033430E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4242" w:type="dxa"/>
            <w:gridSpan w:val="28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в общественных местах и на улицах</w:t>
            </w:r>
          </w:p>
        </w:tc>
      </w:tr>
      <w:tr w:rsidR="00B078D8" w:rsidTr="00407E8C">
        <w:trPr>
          <w:trHeight w:val="416"/>
        </w:trPr>
        <w:tc>
          <w:tcPr>
            <w:tcW w:w="997" w:type="dxa"/>
          </w:tcPr>
          <w:p w:rsidR="00B078D8" w:rsidRPr="00F50AE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4.5.1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совместные оперативно-профилактические мероприятия, предусматривающие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отработку объектов транспорта и других общественных мест, расположенных вблизи объектов транспорта, с целью выявления антиобщественного элемента</w:t>
            </w:r>
          </w:p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6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Рузаевский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 МВД России на транспорте (по согласованию)</w:t>
            </w:r>
          </w:p>
        </w:tc>
        <w:tc>
          <w:tcPr>
            <w:tcW w:w="2036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 2025 </w:t>
            </w:r>
            <w:r w:rsidRPr="00775F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445"/>
        </w:trPr>
        <w:tc>
          <w:tcPr>
            <w:tcW w:w="997" w:type="dxa"/>
            <w:vMerge w:val="restart"/>
          </w:tcPr>
          <w:p w:rsidR="00B078D8" w:rsidRPr="00707599" w:rsidRDefault="00B078D8" w:rsidP="00407E8C">
            <w:pPr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4.5.2</w:t>
            </w:r>
          </w:p>
        </w:tc>
        <w:tc>
          <w:tcPr>
            <w:tcW w:w="3843" w:type="dxa"/>
            <w:vMerge w:val="restart"/>
          </w:tcPr>
          <w:p w:rsidR="00B078D8" w:rsidRPr="00707599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Оборудовать оживленные улицы, спортивные объекты, места массового скопления людей, средствами видеонаблюдения</w:t>
            </w:r>
          </w:p>
        </w:tc>
        <w:tc>
          <w:tcPr>
            <w:tcW w:w="3018" w:type="dxa"/>
            <w:gridSpan w:val="6"/>
            <w:vMerge w:val="restart"/>
          </w:tcPr>
          <w:p w:rsidR="00B078D8" w:rsidRPr="00707599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Рузаевка (по согласованию) во взаимодействии с ОМВД России по Рузаевскому МР.</w:t>
            </w:r>
          </w:p>
        </w:tc>
        <w:tc>
          <w:tcPr>
            <w:tcW w:w="2036" w:type="dxa"/>
            <w:gridSpan w:val="3"/>
            <w:vMerge w:val="restart"/>
          </w:tcPr>
          <w:p w:rsidR="00B078D8" w:rsidRPr="00707599" w:rsidRDefault="00B078D8" w:rsidP="00407E8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2022 –  2025 гг.</w:t>
            </w:r>
          </w:p>
        </w:tc>
        <w:tc>
          <w:tcPr>
            <w:tcW w:w="5345" w:type="dxa"/>
            <w:gridSpan w:val="18"/>
          </w:tcPr>
          <w:p w:rsidR="00B078D8" w:rsidRPr="00707599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707599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707599">
              <w:rPr>
                <w:rFonts w:ascii="Times New Roman" w:hAnsi="Times New Roman"/>
                <w:sz w:val="24"/>
                <w:szCs w:val="24"/>
              </w:rPr>
              <w:t xml:space="preserve"> Рузаевка</w:t>
            </w:r>
          </w:p>
        </w:tc>
      </w:tr>
      <w:tr w:rsidR="00B078D8" w:rsidTr="00407E8C">
        <w:trPr>
          <w:trHeight w:val="916"/>
        </w:trPr>
        <w:tc>
          <w:tcPr>
            <w:tcW w:w="997" w:type="dxa"/>
            <w:vMerge/>
          </w:tcPr>
          <w:p w:rsidR="00B078D8" w:rsidRPr="00707599" w:rsidRDefault="00B078D8" w:rsidP="0040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07599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6"/>
            <w:vMerge/>
          </w:tcPr>
          <w:p w:rsidR="00B078D8" w:rsidRPr="00707599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/>
          </w:tcPr>
          <w:p w:rsidR="00B078D8" w:rsidRPr="00707599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</w:tcPr>
          <w:p w:rsidR="00B078D8" w:rsidRPr="00707599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10" w:type="dxa"/>
            <w:gridSpan w:val="5"/>
          </w:tcPr>
          <w:p w:rsidR="00B078D8" w:rsidRPr="00707599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11" w:type="dxa"/>
            <w:gridSpan w:val="6"/>
          </w:tcPr>
          <w:p w:rsidR="00B078D8" w:rsidRPr="00707599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gridSpan w:val="4"/>
          </w:tcPr>
          <w:p w:rsidR="00B078D8" w:rsidRPr="00707599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078D8" w:rsidTr="00407E8C">
        <w:trPr>
          <w:trHeight w:val="916"/>
        </w:trPr>
        <w:tc>
          <w:tcPr>
            <w:tcW w:w="997" w:type="dxa"/>
          </w:tcPr>
          <w:p w:rsidR="00B078D8" w:rsidRPr="00707599" w:rsidRDefault="00B078D8" w:rsidP="00407E8C">
            <w:pPr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4.5.3</w:t>
            </w:r>
          </w:p>
        </w:tc>
        <w:tc>
          <w:tcPr>
            <w:tcW w:w="3843" w:type="dxa"/>
          </w:tcPr>
          <w:p w:rsidR="00B078D8" w:rsidRPr="00707599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Обеспечить работу комиссии по безопасности дорожного движения при Рузаевском МР</w:t>
            </w:r>
          </w:p>
        </w:tc>
        <w:tc>
          <w:tcPr>
            <w:tcW w:w="3018" w:type="dxa"/>
            <w:gridSpan w:val="6"/>
          </w:tcPr>
          <w:p w:rsidR="00B078D8" w:rsidRPr="00707599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 xml:space="preserve">Администрация Рузаевского МР во взаимодействии с ОМВД России по Рузаевскому МР </w:t>
            </w:r>
          </w:p>
        </w:tc>
        <w:tc>
          <w:tcPr>
            <w:tcW w:w="2036" w:type="dxa"/>
            <w:gridSpan w:val="3"/>
          </w:tcPr>
          <w:p w:rsidR="00B078D8" w:rsidRPr="00707599" w:rsidRDefault="00B078D8" w:rsidP="00407E8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 xml:space="preserve">2022 –  2025 </w:t>
            </w:r>
            <w:r w:rsidRPr="00707599">
              <w:rPr>
                <w:rFonts w:ascii="Times New Roman" w:hAnsi="Times New Roman"/>
                <w:noProof/>
                <w:sz w:val="24"/>
                <w:szCs w:val="24"/>
              </w:rPr>
              <w:t>гг.</w:t>
            </w:r>
          </w:p>
          <w:p w:rsidR="00B078D8" w:rsidRPr="00707599" w:rsidRDefault="00B078D8" w:rsidP="00407E8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7599">
              <w:rPr>
                <w:rFonts w:ascii="Times New Roman" w:hAnsi="Times New Roman"/>
                <w:noProof/>
                <w:sz w:val="24"/>
                <w:szCs w:val="24"/>
              </w:rPr>
              <w:t>Ежеквартально</w:t>
            </w:r>
          </w:p>
        </w:tc>
        <w:tc>
          <w:tcPr>
            <w:tcW w:w="5345" w:type="dxa"/>
            <w:gridSpan w:val="18"/>
          </w:tcPr>
          <w:p w:rsidR="00B078D8" w:rsidRPr="00707599" w:rsidRDefault="00B078D8" w:rsidP="00407E8C">
            <w:pPr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1245"/>
        </w:trPr>
        <w:tc>
          <w:tcPr>
            <w:tcW w:w="997" w:type="dxa"/>
            <w:vMerge w:val="restart"/>
          </w:tcPr>
          <w:p w:rsidR="00B078D8" w:rsidRPr="00707599" w:rsidRDefault="00B078D8" w:rsidP="00407E8C">
            <w:pPr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4.5.4</w:t>
            </w:r>
          </w:p>
        </w:tc>
        <w:tc>
          <w:tcPr>
            <w:tcW w:w="3843" w:type="dxa"/>
            <w:vMerge w:val="restart"/>
          </w:tcPr>
          <w:p w:rsidR="00B078D8" w:rsidRPr="00707599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 xml:space="preserve">Закупить видеорегистраторы для проведения совместных оперативно-профилактических мероприятий, в том числе предусматривающие отработку объектов транспорта и других общественных мест, в </w:t>
            </w:r>
            <w:proofErr w:type="gramStart"/>
            <w:r w:rsidRPr="00707599">
              <w:rPr>
                <w:rFonts w:ascii="Times New Roman" w:hAnsi="Times New Roman"/>
                <w:sz w:val="24"/>
                <w:szCs w:val="24"/>
              </w:rPr>
              <w:t>целях  охраны</w:t>
            </w:r>
            <w:proofErr w:type="gramEnd"/>
            <w:r w:rsidRPr="00707599">
              <w:rPr>
                <w:rFonts w:ascii="Times New Roman" w:hAnsi="Times New Roman"/>
                <w:sz w:val="24"/>
                <w:szCs w:val="24"/>
              </w:rPr>
              <w:t xml:space="preserve"> общественного порядка </w:t>
            </w:r>
            <w:r w:rsidRPr="00707599">
              <w:rPr>
                <w:rFonts w:ascii="Times New Roman" w:hAnsi="Times New Roman"/>
                <w:sz w:val="24"/>
                <w:szCs w:val="24"/>
              </w:rPr>
              <w:lastRenderedPageBreak/>
              <w:t>при проведении массовых мероприятий</w:t>
            </w:r>
          </w:p>
        </w:tc>
        <w:tc>
          <w:tcPr>
            <w:tcW w:w="3018" w:type="dxa"/>
            <w:gridSpan w:val="6"/>
            <w:vMerge w:val="restart"/>
          </w:tcPr>
          <w:p w:rsidR="00B078D8" w:rsidRPr="00707599" w:rsidRDefault="00B078D8" w:rsidP="00407E8C">
            <w:pPr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  Рузаевского муниципального района во</w:t>
            </w:r>
          </w:p>
          <w:p w:rsidR="00B078D8" w:rsidRPr="00707599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 xml:space="preserve"> Рузаевского ЛО МВД России на транспорте.</w:t>
            </w:r>
          </w:p>
        </w:tc>
        <w:tc>
          <w:tcPr>
            <w:tcW w:w="2036" w:type="dxa"/>
            <w:gridSpan w:val="3"/>
            <w:vMerge w:val="restart"/>
          </w:tcPr>
          <w:p w:rsidR="00B078D8" w:rsidRPr="00707599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2022 –  2025 гг.</w:t>
            </w:r>
          </w:p>
        </w:tc>
        <w:tc>
          <w:tcPr>
            <w:tcW w:w="5345" w:type="dxa"/>
            <w:gridSpan w:val="18"/>
          </w:tcPr>
          <w:p w:rsidR="00B078D8" w:rsidRPr="00707599" w:rsidRDefault="00B078D8" w:rsidP="00407E8C">
            <w:pPr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Бюджет Рузаевского муниципального района</w:t>
            </w:r>
          </w:p>
        </w:tc>
      </w:tr>
      <w:tr w:rsidR="00B078D8" w:rsidTr="00407E8C">
        <w:trPr>
          <w:trHeight w:val="1245"/>
        </w:trPr>
        <w:tc>
          <w:tcPr>
            <w:tcW w:w="997" w:type="dxa"/>
            <w:vMerge/>
          </w:tcPr>
          <w:p w:rsidR="00B078D8" w:rsidRPr="00707599" w:rsidRDefault="00B078D8" w:rsidP="00407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07599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6"/>
            <w:vMerge/>
          </w:tcPr>
          <w:p w:rsidR="00B078D8" w:rsidRPr="00707599" w:rsidRDefault="00B078D8" w:rsidP="00407E8C">
            <w:pPr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/>
          </w:tcPr>
          <w:p w:rsidR="00B078D8" w:rsidRPr="00707599" w:rsidRDefault="00B078D8" w:rsidP="00407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</w:tcPr>
          <w:p w:rsidR="00B078D8" w:rsidRPr="00707599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51" w:type="dxa"/>
            <w:gridSpan w:val="5"/>
          </w:tcPr>
          <w:p w:rsidR="00B078D8" w:rsidRPr="00707599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gridSpan w:val="7"/>
          </w:tcPr>
          <w:p w:rsidR="00B078D8" w:rsidRPr="00707599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</w:tcPr>
          <w:p w:rsidR="00B078D8" w:rsidRPr="00707599" w:rsidRDefault="00B078D8" w:rsidP="0040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78D8" w:rsidTr="00407E8C">
        <w:trPr>
          <w:trHeight w:val="507"/>
        </w:trPr>
        <w:tc>
          <w:tcPr>
            <w:tcW w:w="997" w:type="dxa"/>
          </w:tcPr>
          <w:p w:rsidR="00B078D8" w:rsidRPr="00BC0BCC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4242" w:type="dxa"/>
            <w:gridSpan w:val="28"/>
          </w:tcPr>
          <w:p w:rsidR="00B078D8" w:rsidRPr="00F50AE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на административных участках</w:t>
            </w:r>
          </w:p>
        </w:tc>
      </w:tr>
      <w:tr w:rsidR="00B078D8" w:rsidTr="00407E8C">
        <w:trPr>
          <w:trHeight w:val="507"/>
        </w:trPr>
        <w:tc>
          <w:tcPr>
            <w:tcW w:w="997" w:type="dxa"/>
          </w:tcPr>
          <w:p w:rsidR="00B078D8" w:rsidRPr="00BC0BCC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4.6.1</w:t>
            </w:r>
          </w:p>
        </w:tc>
        <w:tc>
          <w:tcPr>
            <w:tcW w:w="3843" w:type="dxa"/>
          </w:tcPr>
          <w:p w:rsidR="00B078D8" w:rsidRPr="00BC0BCC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проведение отчетов участковых уполномоченных полиции </w:t>
            </w:r>
          </w:p>
        </w:tc>
        <w:tc>
          <w:tcPr>
            <w:tcW w:w="3018" w:type="dxa"/>
            <w:gridSpan w:val="6"/>
          </w:tcPr>
          <w:p w:rsidR="00B078D8" w:rsidRPr="00BC0BCC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ОМВД России по Рузаевскому МР  </w:t>
            </w:r>
          </w:p>
        </w:tc>
        <w:tc>
          <w:tcPr>
            <w:tcW w:w="2036" w:type="dxa"/>
            <w:gridSpan w:val="3"/>
          </w:tcPr>
          <w:p w:rsidR="00B078D8" w:rsidRPr="00BC0BCC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 2025 гг. </w:t>
            </w:r>
          </w:p>
        </w:tc>
        <w:tc>
          <w:tcPr>
            <w:tcW w:w="5345" w:type="dxa"/>
            <w:gridSpan w:val="18"/>
          </w:tcPr>
          <w:p w:rsidR="00B078D8" w:rsidRPr="00BC0BCC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BCC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507"/>
        </w:trPr>
        <w:tc>
          <w:tcPr>
            <w:tcW w:w="997" w:type="dxa"/>
          </w:tcPr>
          <w:p w:rsidR="00B078D8" w:rsidRPr="00E04EB1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4242" w:type="dxa"/>
            <w:gridSpan w:val="28"/>
          </w:tcPr>
          <w:p w:rsidR="00B078D8" w:rsidRPr="00BC0BCC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правонарушений, направленная на борьбу с коррупцией и экономической безопасностью</w:t>
            </w:r>
          </w:p>
        </w:tc>
      </w:tr>
      <w:tr w:rsidR="00B078D8" w:rsidTr="00407E8C">
        <w:trPr>
          <w:trHeight w:val="507"/>
        </w:trPr>
        <w:tc>
          <w:tcPr>
            <w:tcW w:w="997" w:type="dxa"/>
          </w:tcPr>
          <w:p w:rsidR="00B078D8" w:rsidRPr="00E04EB1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EB1">
              <w:rPr>
                <w:rFonts w:ascii="Times New Roman" w:hAnsi="Times New Roman"/>
                <w:color w:val="000000"/>
                <w:sz w:val="24"/>
                <w:szCs w:val="24"/>
              </w:rPr>
              <w:t>4.7.1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Провести комплекс профилактических мероприятий, направленных на выявление и пресечение экономических преступлений, связанных с незаконным получением пособий, нецелевого использования денежных средств в рамках национальных проектов, фактов присвоения денежных средств</w:t>
            </w:r>
          </w:p>
        </w:tc>
        <w:tc>
          <w:tcPr>
            <w:tcW w:w="3018" w:type="dxa"/>
            <w:gridSpan w:val="6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ОМВД России по Рузаевскому МР, Рузаевский ЛО МВД России на транспорте (по согласованию)</w:t>
            </w:r>
          </w:p>
        </w:tc>
        <w:tc>
          <w:tcPr>
            <w:tcW w:w="2036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507"/>
        </w:trPr>
        <w:tc>
          <w:tcPr>
            <w:tcW w:w="997" w:type="dxa"/>
          </w:tcPr>
          <w:p w:rsidR="00B078D8" w:rsidRPr="00E04EB1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4.7.2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Реализовать комплекс мер, направленных на обеспечение контроля за законностью и правомерностью изменения форм собственности хозяйствующих субъектов, пресечение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преступлений, связанных с криминальным банкротством, недопущение рейдерских захватов и криминальных посягательств со стороны представителей организованной преступности</w:t>
            </w:r>
          </w:p>
        </w:tc>
        <w:tc>
          <w:tcPr>
            <w:tcW w:w="3018" w:type="dxa"/>
            <w:gridSpan w:val="6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ОМВД России по Рузаевскому МР, отделение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УФСБ РФ по РМ в г. Рузаевке (по согласованию)</w:t>
            </w:r>
          </w:p>
        </w:tc>
        <w:tc>
          <w:tcPr>
            <w:tcW w:w="2036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50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4.7.3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комплекс согласованных мер по усилению контроля за расходованием бюджетных средств, выделяемых на реализацию антикризисных мер, в целях нейтрализации условий, способствующих возникновению негативных последствий для системообразующих предприятий, базовых отраслей экономики, сферы жилищно-коммунального хозяйства</w:t>
            </w:r>
          </w:p>
        </w:tc>
        <w:tc>
          <w:tcPr>
            <w:tcW w:w="3018" w:type="dxa"/>
            <w:gridSpan w:val="6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МР во взаимодействии с ОМВД России по Рузаевскому МР, Отделением УФСБ РФ по РМ в г. Рузаевке (по согласованию)</w:t>
            </w:r>
          </w:p>
        </w:tc>
        <w:tc>
          <w:tcPr>
            <w:tcW w:w="2036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507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97" w:type="dxa"/>
            <w:gridSpan w:val="10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933" w:type="dxa"/>
            <w:gridSpan w:val="3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5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6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4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507"/>
        </w:trPr>
        <w:tc>
          <w:tcPr>
            <w:tcW w:w="997" w:type="dxa"/>
          </w:tcPr>
          <w:p w:rsidR="00B078D8" w:rsidRPr="00B073F6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2" w:type="dxa"/>
            <w:gridSpan w:val="28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Информационно-методическое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 материальное </w:t>
            </w:r>
            <w:r w:rsidRPr="00775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профилактики правонарушений</w:t>
            </w:r>
          </w:p>
        </w:tc>
      </w:tr>
      <w:tr w:rsidR="00B078D8" w:rsidTr="00407E8C">
        <w:trPr>
          <w:trHeight w:val="507"/>
        </w:trPr>
        <w:tc>
          <w:tcPr>
            <w:tcW w:w="997" w:type="dxa"/>
          </w:tcPr>
          <w:p w:rsidR="00B078D8" w:rsidRPr="0013146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работу банка данных о детях и семьях, находящихся в социально опасном положении.</w:t>
            </w:r>
          </w:p>
        </w:tc>
        <w:tc>
          <w:tcPr>
            <w:tcW w:w="3018" w:type="dxa"/>
            <w:gridSpan w:val="6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КД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 и ЗП, 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МР, ГКУ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«Социальная защита населения по Рузаевскому району РМ» (по согласованию), ГБУЗ РМ «Рузаевская МБ» (по согласованию), во взаимодействии с ОМВД России по Рузаевскому МР.</w:t>
            </w:r>
          </w:p>
        </w:tc>
        <w:tc>
          <w:tcPr>
            <w:tcW w:w="2036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2022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–  2025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Постоянно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355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граждан о способах и средствах правомерной защиты от преступных и иных посягательств (также на объектах транспортного комплекса)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3018" w:type="dxa"/>
            <w:gridSpan w:val="6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муниципального заказа администрации Рузаевского МР,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взаимодействии с ОМВД России по Рузаевскому МР, Рузаевским ЛО МВД России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транспорте (по согласованию)</w:t>
            </w:r>
          </w:p>
        </w:tc>
        <w:tc>
          <w:tcPr>
            <w:tcW w:w="2036" w:type="dxa"/>
            <w:gridSpan w:val="3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 2025 гг. 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B078D8" w:rsidTr="00407E8C">
        <w:trPr>
          <w:trHeight w:val="2091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6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gridSpan w:val="3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10" w:type="dxa"/>
            <w:gridSpan w:val="5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11" w:type="dxa"/>
            <w:gridSpan w:val="6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1" w:type="dxa"/>
            <w:gridSpan w:val="4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B078D8" w:rsidTr="00407E8C">
        <w:trPr>
          <w:trHeight w:val="511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Провести тематические радиопередачи, публикации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3018" w:type="dxa"/>
            <w:gridSpan w:val="6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Рузаевского МР, во взаимодействии с ОМВД России по Рузаевскому МР, Редакции газет (по согласованию), радиовещания (по согласованию), ГБУЗ РМ «Рузаевская МБ» (по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036" w:type="dxa"/>
            <w:gridSpan w:val="3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2022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–  2025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1 раз в полугодие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</w:tc>
      </w:tr>
      <w:tr w:rsidR="00B078D8" w:rsidTr="00407E8C">
        <w:trPr>
          <w:trHeight w:val="2506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6"/>
            <w:vMerge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gridSpan w:val="3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11" w:type="dxa"/>
            <w:gridSpan w:val="6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1" w:type="dxa"/>
            <w:gridSpan w:val="4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078D8" w:rsidTr="00407E8C">
        <w:trPr>
          <w:trHeight w:val="2506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Создать условия для обеспечения занятости подростков во внешкольный период</w:t>
            </w:r>
          </w:p>
        </w:tc>
        <w:tc>
          <w:tcPr>
            <w:tcW w:w="3018" w:type="dxa"/>
            <w:gridSpan w:val="6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МАУ «Центр физической культуры и спорта Рузаевского МР», ГКУ РМ «Центр занятости населения Рузаевского района» (по согласованию), Руководители предприятий и организаций (по согласованию)</w:t>
            </w:r>
          </w:p>
        </w:tc>
        <w:tc>
          <w:tcPr>
            <w:tcW w:w="2036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 2025 гг. По отдельному плану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B078D8" w:rsidTr="00407E8C">
        <w:trPr>
          <w:trHeight w:val="1556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843" w:type="dxa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работу психологических служб образовательных организаций</w:t>
            </w:r>
          </w:p>
        </w:tc>
        <w:tc>
          <w:tcPr>
            <w:tcW w:w="3018" w:type="dxa"/>
            <w:gridSpan w:val="6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Рузаевского МР, МБУ «Информационно-методический центр»</w:t>
            </w:r>
          </w:p>
        </w:tc>
        <w:tc>
          <w:tcPr>
            <w:tcW w:w="2036" w:type="dxa"/>
            <w:gridSpan w:val="3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483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музей "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Сурский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рубеж"</w:t>
            </w:r>
          </w:p>
        </w:tc>
        <w:tc>
          <w:tcPr>
            <w:tcW w:w="3018" w:type="dxa"/>
            <w:gridSpan w:val="6"/>
            <w:vMerge w:val="restart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МАУ «Центр молодежной политики и туризма» Рузаевского МР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взаимодействии с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ЗП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Управление образования, ОПДН ОМВД России по Рузаевскому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МР,  МАУ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«Центр физической культуры и спорта Рузаевского МР».</w:t>
            </w:r>
          </w:p>
        </w:tc>
        <w:tc>
          <w:tcPr>
            <w:tcW w:w="2036" w:type="dxa"/>
            <w:gridSpan w:val="3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 2025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1982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6"/>
            <w:vMerge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gridSpan w:val="3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11" w:type="dxa"/>
            <w:gridSpan w:val="6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1" w:type="dxa"/>
            <w:gridSpan w:val="4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078D8" w:rsidTr="00407E8C">
        <w:trPr>
          <w:trHeight w:val="427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Спартакиады "Старты надежд" Рузаевского муниципального района среди несовершеннолетних, находящихся в социально опасном положении.</w:t>
            </w:r>
          </w:p>
        </w:tc>
        <w:tc>
          <w:tcPr>
            <w:tcW w:w="3018" w:type="dxa"/>
            <w:gridSpan w:val="6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«Центр физической культуры и спорта Рузаевского МР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КДН и ЗП, Управление образования, ОПДН ОМВД России по Рузаевскому МР, МАУ «Центр молодежной политики и туризма» Рузаевского МР, МАУ </w:t>
            </w:r>
          </w:p>
        </w:tc>
        <w:tc>
          <w:tcPr>
            <w:tcW w:w="2036" w:type="dxa"/>
            <w:gridSpan w:val="3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– 2025 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2038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6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gridSpan w:val="3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gridSpan w:val="5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11" w:type="dxa"/>
            <w:gridSpan w:val="6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1" w:type="dxa"/>
            <w:gridSpan w:val="4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B078D8" w:rsidTr="00407E8C">
        <w:trPr>
          <w:trHeight w:val="690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ТМЦ для нужд правоохранительных органов ОМВД России по РМР и Рузаевского ЛО СВД России на транспорте.</w:t>
            </w:r>
          </w:p>
        </w:tc>
        <w:tc>
          <w:tcPr>
            <w:tcW w:w="3093" w:type="dxa"/>
            <w:gridSpan w:val="7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муниципального заказа администрации РМР во взаимодействии с ОМВД России по РМР и Рузаевского ЛО СВД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России на транспорте.</w:t>
            </w:r>
          </w:p>
        </w:tc>
        <w:tc>
          <w:tcPr>
            <w:tcW w:w="1961" w:type="dxa"/>
            <w:gridSpan w:val="2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2022 – 2025 </w:t>
            </w:r>
            <w:proofErr w:type="spell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Бюджет Рузаевского МР</w:t>
            </w: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8D8" w:rsidTr="00407E8C">
        <w:trPr>
          <w:trHeight w:val="690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7"/>
            <w:vMerge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276" w:type="dxa"/>
            <w:gridSpan w:val="6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3" w:type="dxa"/>
            <w:gridSpan w:val="5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69" w:type="dxa"/>
            <w:gridSpan w:val="5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B078D8" w:rsidTr="00407E8C">
        <w:trPr>
          <w:trHeight w:val="502"/>
        </w:trPr>
        <w:tc>
          <w:tcPr>
            <w:tcW w:w="997" w:type="dxa"/>
          </w:tcPr>
          <w:p w:rsidR="00B078D8" w:rsidRPr="00F078A4" w:rsidRDefault="00B078D8" w:rsidP="00407E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242" w:type="dxa"/>
            <w:gridSpan w:val="28"/>
          </w:tcPr>
          <w:p w:rsidR="00B078D8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Обеспечение реализации государственных полномочий.</w:t>
            </w:r>
          </w:p>
        </w:tc>
      </w:tr>
      <w:tr w:rsidR="00B078D8" w:rsidTr="00407E8C">
        <w:trPr>
          <w:trHeight w:val="421"/>
        </w:trPr>
        <w:tc>
          <w:tcPr>
            <w:tcW w:w="997" w:type="dxa"/>
            <w:vMerge w:val="restart"/>
          </w:tcPr>
          <w:p w:rsidR="00B078D8" w:rsidRPr="00F078A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комиссий.</w:t>
            </w:r>
          </w:p>
        </w:tc>
        <w:tc>
          <w:tcPr>
            <w:tcW w:w="3018" w:type="dxa"/>
            <w:gridSpan w:val="6"/>
            <w:vMerge w:val="restart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Административная комиссия Рузаевского муниципального района.</w:t>
            </w:r>
          </w:p>
        </w:tc>
        <w:tc>
          <w:tcPr>
            <w:tcW w:w="2036" w:type="dxa"/>
            <w:gridSpan w:val="3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 гг.</w:t>
            </w:r>
          </w:p>
        </w:tc>
        <w:tc>
          <w:tcPr>
            <w:tcW w:w="5345" w:type="dxa"/>
            <w:gridSpan w:val="18"/>
          </w:tcPr>
          <w:p w:rsidR="00B078D8" w:rsidRPr="00775FD4" w:rsidRDefault="00B078D8" w:rsidP="00407E8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Бюджет РМ</w:t>
            </w:r>
          </w:p>
        </w:tc>
      </w:tr>
      <w:tr w:rsidR="00B078D8" w:rsidTr="00407E8C">
        <w:trPr>
          <w:trHeight w:val="1216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6"/>
            <w:vMerge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gridSpan w:val="3"/>
          </w:tcPr>
          <w:p w:rsidR="00B078D8" w:rsidRPr="00F078A4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1210" w:type="dxa"/>
            <w:gridSpan w:val="5"/>
          </w:tcPr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543,9</w:t>
            </w:r>
          </w:p>
        </w:tc>
        <w:tc>
          <w:tcPr>
            <w:tcW w:w="1211" w:type="dxa"/>
            <w:gridSpan w:val="6"/>
          </w:tcPr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545</w:t>
            </w:r>
          </w:p>
        </w:tc>
        <w:tc>
          <w:tcPr>
            <w:tcW w:w="991" w:type="dxa"/>
            <w:gridSpan w:val="4"/>
          </w:tcPr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545</w:t>
            </w:r>
          </w:p>
        </w:tc>
      </w:tr>
      <w:tr w:rsidR="00B078D8" w:rsidTr="00407E8C">
        <w:trPr>
          <w:trHeight w:val="486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РМ от 30 марта 2005 года №26-З "Об организации деятельности комиссии по делам несовершеннолетних и защите их прав в Республике Мордовия"</w:t>
            </w:r>
          </w:p>
        </w:tc>
        <w:tc>
          <w:tcPr>
            <w:tcW w:w="3018" w:type="dxa"/>
            <w:gridSpan w:val="6"/>
            <w:vMerge w:val="restart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КДН и ЗП, Отдел опеки и попечительства несовершеннолетних управления образования администрации Рузаевского МР, ГБУЗ РМ «Рузаевская МБ» (по согласованию), ГКУ «Социальная защита населения по Рузаевскому району РМ» (по согласованию), МАУ «Центр молодежной политики и </w:t>
            </w:r>
            <w:proofErr w:type="gramStart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туризма»   </w:t>
            </w:r>
            <w:proofErr w:type="gramEnd"/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036" w:type="dxa"/>
            <w:gridSpan w:val="3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>2022 – 2025  гг.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Бюджет РМ</w:t>
            </w:r>
          </w:p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8D8" w:rsidTr="00407E8C">
        <w:trPr>
          <w:trHeight w:val="3340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6"/>
            <w:vMerge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gridSpan w:val="3"/>
          </w:tcPr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949,1</w:t>
            </w:r>
          </w:p>
        </w:tc>
        <w:tc>
          <w:tcPr>
            <w:tcW w:w="1210" w:type="dxa"/>
            <w:gridSpan w:val="5"/>
          </w:tcPr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949,1</w:t>
            </w:r>
          </w:p>
        </w:tc>
        <w:tc>
          <w:tcPr>
            <w:tcW w:w="1211" w:type="dxa"/>
            <w:gridSpan w:val="6"/>
          </w:tcPr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949,1</w:t>
            </w:r>
          </w:p>
        </w:tc>
        <w:tc>
          <w:tcPr>
            <w:tcW w:w="991" w:type="dxa"/>
            <w:gridSpan w:val="4"/>
          </w:tcPr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949,1</w:t>
            </w:r>
          </w:p>
        </w:tc>
      </w:tr>
      <w:tr w:rsidR="00B078D8" w:rsidTr="00407E8C">
        <w:trPr>
          <w:trHeight w:val="572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43" w:type="dxa"/>
            <w:vMerge w:val="restart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полномочий Республики Мордовия по определению перечня должностных лиц, уполномоченных составлять протоколы об административных нарушениях, предусмотренных Законом Республики Мордовия от 15 июня 2015года №38-З "Об административной ответственности на территории Республики Мордовия"</w:t>
            </w:r>
          </w:p>
        </w:tc>
        <w:tc>
          <w:tcPr>
            <w:tcW w:w="3018" w:type="dxa"/>
            <w:gridSpan w:val="6"/>
            <w:vMerge w:val="restart"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Административная </w:t>
            </w: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комиссия Рузаевского муниципального района, Администрация Рузаевского муниципального района.</w:t>
            </w:r>
          </w:p>
        </w:tc>
        <w:tc>
          <w:tcPr>
            <w:tcW w:w="2036" w:type="dxa"/>
            <w:gridSpan w:val="3"/>
            <w:vMerge w:val="restart"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 – 2025  гг.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Бюджет РМ</w:t>
            </w:r>
          </w:p>
          <w:p w:rsidR="00B078D8" w:rsidRPr="000D4E0E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8D8" w:rsidTr="00407E8C">
        <w:trPr>
          <w:trHeight w:val="2749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6"/>
            <w:vMerge/>
          </w:tcPr>
          <w:p w:rsidR="00B078D8" w:rsidRPr="00775FD4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/>
          </w:tcPr>
          <w:p w:rsidR="00B078D8" w:rsidRPr="00775FD4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gridSpan w:val="3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210" w:type="dxa"/>
            <w:gridSpan w:val="5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211" w:type="dxa"/>
            <w:gridSpan w:val="6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991" w:type="dxa"/>
            <w:gridSpan w:val="4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17,8</w:t>
            </w:r>
          </w:p>
        </w:tc>
      </w:tr>
      <w:tr w:rsidR="00B078D8" w:rsidTr="00407E8C">
        <w:trPr>
          <w:trHeight w:val="473"/>
        </w:trPr>
        <w:tc>
          <w:tcPr>
            <w:tcW w:w="997" w:type="dxa"/>
            <w:vMerge w:val="restart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843" w:type="dxa"/>
            <w:vMerge w:val="restart"/>
          </w:tcPr>
          <w:p w:rsidR="00B078D8" w:rsidRPr="00C2325A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25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      </w:r>
          </w:p>
        </w:tc>
        <w:tc>
          <w:tcPr>
            <w:tcW w:w="3018" w:type="dxa"/>
            <w:gridSpan w:val="6"/>
            <w:vMerge w:val="restart"/>
          </w:tcPr>
          <w:p w:rsidR="00B078D8" w:rsidRPr="00C2325A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Рузаевского муниципального района.</w:t>
            </w:r>
          </w:p>
        </w:tc>
        <w:tc>
          <w:tcPr>
            <w:tcW w:w="2036" w:type="dxa"/>
            <w:gridSpan w:val="3"/>
            <w:vMerge w:val="restart"/>
          </w:tcPr>
          <w:p w:rsidR="00B078D8" w:rsidRPr="00C2325A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25A">
              <w:rPr>
                <w:rFonts w:ascii="Times New Roman" w:hAnsi="Times New Roman"/>
                <w:color w:val="000000"/>
                <w:sz w:val="24"/>
                <w:szCs w:val="24"/>
              </w:rPr>
              <w:t>2022 –  2025  гг.</w:t>
            </w:r>
          </w:p>
        </w:tc>
        <w:tc>
          <w:tcPr>
            <w:tcW w:w="5345" w:type="dxa"/>
            <w:gridSpan w:val="18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Бюджет РМ</w:t>
            </w: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78D8" w:rsidTr="00407E8C">
        <w:trPr>
          <w:trHeight w:val="1440"/>
        </w:trPr>
        <w:tc>
          <w:tcPr>
            <w:tcW w:w="997" w:type="dxa"/>
            <w:vMerge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078D8" w:rsidRPr="00C2325A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gridSpan w:val="6"/>
            <w:vMerge/>
          </w:tcPr>
          <w:p w:rsidR="00B078D8" w:rsidRPr="00C2325A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/>
          </w:tcPr>
          <w:p w:rsidR="00B078D8" w:rsidRPr="00C2325A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gridSpan w:val="3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225,3</w:t>
            </w:r>
          </w:p>
        </w:tc>
        <w:tc>
          <w:tcPr>
            <w:tcW w:w="1210" w:type="dxa"/>
            <w:gridSpan w:val="5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1211" w:type="dxa"/>
            <w:gridSpan w:val="6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991" w:type="dxa"/>
            <w:gridSpan w:val="4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8D8" w:rsidRDefault="00B078D8" w:rsidP="00407E8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13,7</w:t>
            </w:r>
          </w:p>
        </w:tc>
      </w:tr>
      <w:tr w:rsidR="00B078D8" w:rsidTr="00407E8C">
        <w:trPr>
          <w:trHeight w:val="633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97" w:type="dxa"/>
            <w:gridSpan w:val="10"/>
          </w:tcPr>
          <w:p w:rsidR="00B078D8" w:rsidRPr="00C2325A" w:rsidRDefault="00B078D8" w:rsidP="00407E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33" w:type="dxa"/>
            <w:gridSpan w:val="3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1735,2</w:t>
            </w:r>
          </w:p>
        </w:tc>
        <w:tc>
          <w:tcPr>
            <w:tcW w:w="1210" w:type="dxa"/>
            <w:gridSpan w:val="5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1526,6</w:t>
            </w:r>
          </w:p>
        </w:tc>
        <w:tc>
          <w:tcPr>
            <w:tcW w:w="1211" w:type="dxa"/>
            <w:gridSpan w:val="6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1525,6</w:t>
            </w:r>
          </w:p>
        </w:tc>
        <w:tc>
          <w:tcPr>
            <w:tcW w:w="991" w:type="dxa"/>
            <w:gridSpan w:val="4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1525,6</w:t>
            </w:r>
          </w:p>
        </w:tc>
      </w:tr>
      <w:tr w:rsidR="00B078D8" w:rsidTr="00407E8C">
        <w:trPr>
          <w:trHeight w:val="633"/>
        </w:trPr>
        <w:tc>
          <w:tcPr>
            <w:tcW w:w="997" w:type="dxa"/>
          </w:tcPr>
          <w:p w:rsidR="00B078D8" w:rsidRDefault="00B078D8" w:rsidP="00407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97" w:type="dxa"/>
            <w:gridSpan w:val="10"/>
          </w:tcPr>
          <w:p w:rsidR="00B078D8" w:rsidRPr="00D4526E" w:rsidRDefault="00B078D8" w:rsidP="00407E8C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 по программе</w:t>
            </w:r>
          </w:p>
        </w:tc>
        <w:tc>
          <w:tcPr>
            <w:tcW w:w="1933" w:type="dxa"/>
            <w:gridSpan w:val="3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1961,2</w:t>
            </w:r>
          </w:p>
        </w:tc>
        <w:tc>
          <w:tcPr>
            <w:tcW w:w="1210" w:type="dxa"/>
            <w:gridSpan w:val="5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1757,6</w:t>
            </w:r>
          </w:p>
        </w:tc>
        <w:tc>
          <w:tcPr>
            <w:tcW w:w="1211" w:type="dxa"/>
            <w:gridSpan w:val="6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1696,6</w:t>
            </w:r>
          </w:p>
        </w:tc>
        <w:tc>
          <w:tcPr>
            <w:tcW w:w="991" w:type="dxa"/>
            <w:gridSpan w:val="4"/>
          </w:tcPr>
          <w:p w:rsidR="00B078D8" w:rsidRDefault="00B078D8" w:rsidP="00407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1696,6</w:t>
            </w:r>
          </w:p>
        </w:tc>
      </w:tr>
    </w:tbl>
    <w:p w:rsidR="00B078D8" w:rsidRDefault="00B078D8" w:rsidP="00B078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 w:rsidP="00B078D8">
      <w:pPr>
        <w:spacing w:after="0" w:line="240" w:lineRule="auto"/>
        <w:ind w:left="900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78D8" w:rsidRDefault="00B078D8" w:rsidP="00B078D8">
      <w:pPr>
        <w:spacing w:after="0" w:line="240" w:lineRule="auto"/>
        <w:ind w:left="900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78D8" w:rsidRPr="00775FD4" w:rsidRDefault="00B078D8" w:rsidP="00B078D8">
      <w:pPr>
        <w:spacing w:after="0" w:line="240" w:lineRule="auto"/>
        <w:ind w:left="900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B078D8" w:rsidRPr="00775FD4" w:rsidRDefault="00B078D8" w:rsidP="00B078D8">
      <w:pPr>
        <w:spacing w:after="0" w:line="240" w:lineRule="auto"/>
        <w:ind w:left="90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5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муниципальной программе Рузаевского муниципального района «Комплексная программа по усилению борьбы с преступностью и профилактике правонарушений» на </w:t>
      </w:r>
      <w:r w:rsidRPr="00775FD4">
        <w:rPr>
          <w:rFonts w:ascii="Times New Roman" w:hAnsi="Times New Roman"/>
          <w:color w:val="000000"/>
          <w:sz w:val="28"/>
          <w:szCs w:val="28"/>
        </w:rPr>
        <w:t xml:space="preserve">2022 </w:t>
      </w:r>
      <w:proofErr w:type="gramStart"/>
      <w:r w:rsidRPr="00775FD4">
        <w:rPr>
          <w:rFonts w:ascii="Times New Roman" w:hAnsi="Times New Roman"/>
          <w:color w:val="000000"/>
          <w:sz w:val="28"/>
          <w:szCs w:val="28"/>
        </w:rPr>
        <w:t>–  2025</w:t>
      </w:r>
      <w:proofErr w:type="gramEnd"/>
      <w:r w:rsidRPr="00775F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годы</w:t>
      </w:r>
    </w:p>
    <w:p w:rsidR="00B078D8" w:rsidRPr="00775FD4" w:rsidRDefault="00B078D8" w:rsidP="00B078D8">
      <w:pPr>
        <w:spacing w:after="0" w:line="240" w:lineRule="auto"/>
        <w:ind w:left="93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78D8" w:rsidRPr="00775FD4" w:rsidRDefault="00B078D8" w:rsidP="00B078D8">
      <w:pPr>
        <w:spacing w:after="0" w:line="240" w:lineRule="auto"/>
        <w:ind w:left="8520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B078D8" w:rsidRPr="00775FD4" w:rsidRDefault="00B078D8" w:rsidP="00B078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775FD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Объемы и источники</w:t>
      </w:r>
    </w:p>
    <w:p w:rsidR="00B078D8" w:rsidRPr="00775FD4" w:rsidRDefault="00B078D8" w:rsidP="00B078D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775FD4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финансирования муниципальной программы Рузаевского</w:t>
      </w:r>
      <w:r w:rsidRPr="00775F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«Комплексная программа по усилению борьбы с преступностью и профилактике правонарушений» на </w:t>
      </w:r>
      <w:r w:rsidRPr="00775FD4">
        <w:rPr>
          <w:rFonts w:ascii="Times New Roman" w:hAnsi="Times New Roman"/>
          <w:color w:val="000000"/>
          <w:sz w:val="28"/>
          <w:szCs w:val="28"/>
        </w:rPr>
        <w:t>2022 – 2025</w:t>
      </w:r>
      <w:r w:rsidRPr="00775F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F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годы</w:t>
      </w:r>
    </w:p>
    <w:p w:rsidR="00B078D8" w:rsidRPr="00775FD4" w:rsidRDefault="00B078D8" w:rsidP="00B078D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tbl>
      <w:tblPr>
        <w:tblW w:w="14732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843"/>
        <w:gridCol w:w="1052"/>
        <w:gridCol w:w="992"/>
        <w:gridCol w:w="992"/>
        <w:gridCol w:w="1134"/>
        <w:gridCol w:w="1276"/>
        <w:gridCol w:w="992"/>
        <w:gridCol w:w="1445"/>
        <w:gridCol w:w="1446"/>
      </w:tblGrid>
      <w:tr w:rsidR="00B078D8" w:rsidRPr="00775FD4" w:rsidTr="00407E8C">
        <w:trPr>
          <w:cantSplit/>
          <w:trHeight w:val="338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 на период реализации</w:t>
            </w:r>
          </w:p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932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ab/>
              <w:t>Объемы финансирования по годам (тыс. рублей</w:t>
            </w:r>
            <w:proofErr w:type="gramStart"/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):</w:t>
            </w:r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ab/>
            </w:r>
            <w:proofErr w:type="gramEnd"/>
          </w:p>
        </w:tc>
      </w:tr>
      <w:tr w:rsidR="00B078D8" w:rsidRPr="00775FD4" w:rsidTr="00407E8C">
        <w:trPr>
          <w:cantSplit/>
          <w:trHeight w:val="322"/>
        </w:trPr>
        <w:tc>
          <w:tcPr>
            <w:tcW w:w="3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D8" w:rsidRPr="00775FD4" w:rsidTr="00407E8C">
        <w:trPr>
          <w:cantSplit/>
          <w:trHeight w:val="676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- бюджет Рузаевского муниципального района;</w:t>
            </w:r>
          </w:p>
          <w:p w:rsidR="00B078D8" w:rsidRPr="00775FD4" w:rsidRDefault="00B078D8" w:rsidP="0040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414067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140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414067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140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414067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140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D8" w:rsidRPr="00775FD4" w:rsidTr="00407E8C">
        <w:trPr>
          <w:cantSplit/>
          <w:trHeight w:val="676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- бюджет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. Рузаевка</w:t>
            </w:r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D8" w:rsidRPr="00775FD4" w:rsidTr="00407E8C">
        <w:trPr>
          <w:cantSplit/>
          <w:trHeight w:val="762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8D8" w:rsidRDefault="00B078D8" w:rsidP="0040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75FD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     бюджет Республики Мордовия:</w:t>
            </w:r>
          </w:p>
          <w:p w:rsidR="00B078D8" w:rsidRDefault="00B078D8" w:rsidP="0040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B078D8" w:rsidRPr="00775FD4" w:rsidRDefault="00B078D8" w:rsidP="0040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6655,0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8D8" w:rsidRPr="00775FD4" w:rsidTr="00407E8C">
        <w:trPr>
          <w:cantSplit/>
          <w:trHeight w:val="676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 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8D8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7706,0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8" w:rsidRPr="00775FD4" w:rsidRDefault="00B078D8" w:rsidP="00407E8C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D8" w:rsidRPr="00775FD4" w:rsidRDefault="00B078D8" w:rsidP="0040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78D8" w:rsidRPr="00775FD4" w:rsidRDefault="00B078D8" w:rsidP="00B078D8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078D8" w:rsidRPr="00775FD4" w:rsidSect="00742BE6">
          <w:pgSz w:w="16838" w:h="11906" w:orient="landscape"/>
          <w:pgMar w:top="170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B078D8" w:rsidRPr="00775FD4" w:rsidRDefault="00B078D8" w:rsidP="00B078D8">
      <w:pPr>
        <w:ind w:left="4140" w:right="14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3</w:t>
      </w:r>
    </w:p>
    <w:p w:rsidR="00B078D8" w:rsidRPr="00775FD4" w:rsidRDefault="00B078D8" w:rsidP="00B078D8">
      <w:pPr>
        <w:ind w:left="4140" w:right="141"/>
        <w:jc w:val="right"/>
        <w:rPr>
          <w:rFonts w:ascii="Times New Roman" w:hAnsi="Times New Roman"/>
          <w:color w:val="000000"/>
          <w:sz w:val="28"/>
          <w:szCs w:val="28"/>
        </w:rPr>
      </w:pPr>
      <w:r w:rsidRPr="00775FD4">
        <w:rPr>
          <w:rFonts w:ascii="Times New Roman" w:hAnsi="Times New Roman"/>
          <w:color w:val="000000"/>
          <w:sz w:val="28"/>
          <w:szCs w:val="28"/>
        </w:rPr>
        <w:t>к муниципальной программе Рузаевского муниципального района «Комплексная программа по усилению борьбы с преступностью и профилактике правонарушений» на 2022– 2025</w:t>
      </w:r>
      <w:r w:rsidRPr="00775F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FD4">
        <w:rPr>
          <w:rFonts w:ascii="Times New Roman" w:hAnsi="Times New Roman"/>
          <w:color w:val="000000"/>
          <w:sz w:val="28"/>
          <w:szCs w:val="28"/>
        </w:rPr>
        <w:t>годы</w:t>
      </w:r>
    </w:p>
    <w:p w:rsidR="00B078D8" w:rsidRPr="00775FD4" w:rsidRDefault="00B078D8" w:rsidP="00B078D8">
      <w:pPr>
        <w:pStyle w:val="ConsTitle"/>
        <w:widowControl/>
        <w:tabs>
          <w:tab w:val="left" w:pos="2160"/>
        </w:tabs>
        <w:autoSpaceDE w:val="0"/>
        <w:autoSpaceDN w:val="0"/>
        <w:adjustRightInd w:val="0"/>
        <w:ind w:left="426" w:right="0"/>
        <w:jc w:val="center"/>
        <w:rPr>
          <w:rFonts w:ascii="Times New Roman" w:hAnsi="Times New Roman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snapToGrid/>
          <w:color w:val="000000"/>
          <w:sz w:val="28"/>
          <w:szCs w:val="28"/>
        </w:rPr>
        <w:t>Методика</w:t>
      </w:r>
    </w:p>
    <w:p w:rsidR="00B078D8" w:rsidRPr="00775FD4" w:rsidRDefault="00B078D8" w:rsidP="00B078D8">
      <w:pPr>
        <w:pStyle w:val="ConsTitle"/>
        <w:widowControl/>
        <w:tabs>
          <w:tab w:val="left" w:pos="2160"/>
        </w:tabs>
        <w:autoSpaceDE w:val="0"/>
        <w:autoSpaceDN w:val="0"/>
        <w:adjustRightInd w:val="0"/>
        <w:ind w:left="426" w:right="0"/>
        <w:jc w:val="center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 xml:space="preserve">оценки эффективности муниципальной программы Рузаевского муниципального района «Комплексная программа по усилению борьбы с преступностью и профилактике правонарушений» на </w:t>
      </w:r>
      <w:r w:rsidRPr="00775FD4">
        <w:rPr>
          <w:rFonts w:ascii="Times New Roman" w:hAnsi="Times New Roman"/>
          <w:b w:val="0"/>
          <w:color w:val="000000"/>
          <w:sz w:val="28"/>
          <w:szCs w:val="28"/>
        </w:rPr>
        <w:t>2022 – 2025</w:t>
      </w:r>
      <w:r w:rsidRPr="00775FD4">
        <w:rPr>
          <w:rFonts w:ascii="Times New Roman" w:hAnsi="Times New Roman"/>
          <w:color w:val="000000"/>
          <w:szCs w:val="24"/>
        </w:rPr>
        <w:t xml:space="preserve"> </w:t>
      </w: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годы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color w:val="000000"/>
          <w:sz w:val="28"/>
          <w:szCs w:val="28"/>
        </w:rPr>
        <w:t>1.</w:t>
      </w:r>
      <w:r w:rsidRPr="00775FD4"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Оценка эффективности реализации </w:t>
      </w: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Программы будет ежегодно производится на основе системы целевых индикаторов и показателей, которая обеспечит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2.</w:t>
      </w: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ab/>
        <w:t>Основные индикаторы и показатели, характеризующие эффективность реализации Программы: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уровень преступности в расчете на 10 тыс. населения;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 xml:space="preserve">количество выявленных экономических преступлений; 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количество преступлений, совершенных на улицах и в общественных местах;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динамика преступлений, совершенных ранее судимыми, несовершеннолетними, на бытовой почве, в состоянии алкогольного и наркотического опьянения;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степень безопасности граждан и их собственности (количество преступлений против личности, собственности);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степень безопасности дорожного движения (снижение количества дорожно-транспортных происшествий, погибших и раненых людей, тяжести последствий).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3.</w:t>
      </w: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ab/>
        <w:t>Оценка эффективности реализации Программы производится путем сравнения текущих значений индикаторов и показателей с их целевыми значениями. При этом результативность мероприятия Программы оценивается исходя из соответствия его результатов поставленной цели.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4.</w:t>
      </w: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ab/>
        <w:t>Оценка эффективности реализации Программы по направлениям определяется на основе расчетов по следующей формуле: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Cs w:val="28"/>
        </w:rPr>
      </w:pPr>
    </w:p>
    <w:p w:rsidR="00B078D8" w:rsidRPr="00775FD4" w:rsidRDefault="00B078D8" w:rsidP="00B078D8">
      <w:pPr>
        <w:pStyle w:val="ConsTitle"/>
        <w:widowControl/>
        <w:autoSpaceDE w:val="0"/>
        <w:autoSpaceDN w:val="0"/>
        <w:adjustRightInd w:val="0"/>
        <w:ind w:left="709" w:right="141" w:firstLine="425"/>
        <w:jc w:val="center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color w:val="000000"/>
          <w:position w:val="-30"/>
          <w:sz w:val="28"/>
        </w:rPr>
        <w:object w:dxaOrig="1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43.5pt" o:ole="">
            <v:imagedata r:id="rId6" o:title=""/>
          </v:shape>
          <o:OLEObject Type="Embed" ProgID="Equation.3" ShapeID="_x0000_i1025" DrawAspect="Content" ObjectID="_1727177204" r:id="rId7"/>
        </w:object>
      </w: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где:</w:t>
      </w:r>
    </w:p>
    <w:p w:rsidR="00B078D8" w:rsidRPr="00775FD4" w:rsidRDefault="00B078D8" w:rsidP="00B078D8">
      <w:pPr>
        <w:pStyle w:val="ConsTitle"/>
        <w:widowControl/>
        <w:autoSpaceDE w:val="0"/>
        <w:autoSpaceDN w:val="0"/>
        <w:adjustRightInd w:val="0"/>
        <w:ind w:left="709" w:right="141" w:firstLine="425"/>
        <w:jc w:val="center"/>
        <w:rPr>
          <w:rFonts w:ascii="Times New Roman" w:hAnsi="Times New Roman"/>
          <w:b w:val="0"/>
          <w:snapToGrid/>
          <w:color w:val="000000"/>
          <w:szCs w:val="28"/>
        </w:rPr>
      </w:pP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proofErr w:type="spellStart"/>
      <w:r w:rsidRPr="00775FD4">
        <w:rPr>
          <w:rFonts w:ascii="Times New Roman" w:hAnsi="Times New Roman"/>
          <w:b w:val="0"/>
          <w:i/>
          <w:snapToGrid/>
          <w:color w:val="000000"/>
          <w:sz w:val="28"/>
          <w:szCs w:val="28"/>
        </w:rPr>
        <w:lastRenderedPageBreak/>
        <w:t>En</w:t>
      </w:r>
      <w:proofErr w:type="spellEnd"/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 xml:space="preserve"> – эффективность хода реализации отдельного направления Программы (в процентах);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i/>
          <w:snapToGrid/>
          <w:color w:val="000000"/>
          <w:sz w:val="28"/>
          <w:szCs w:val="28"/>
        </w:rPr>
        <w:t>Tf</w:t>
      </w:r>
      <w:r w:rsidRPr="00775FD4">
        <w:rPr>
          <w:rFonts w:ascii="Times New Roman" w:hAnsi="Times New Roman"/>
          <w:b w:val="0"/>
          <w:i/>
          <w:snapToGrid/>
          <w:color w:val="000000"/>
          <w:sz w:val="28"/>
          <w:szCs w:val="28"/>
          <w:vertAlign w:val="subscript"/>
        </w:rPr>
        <w:t>1</w:t>
      </w: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 xml:space="preserve"> – фактический индикатор, концентрирующий реализацию отдельного направления Программы, достигнутый в ходе ее реализации;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i/>
          <w:snapToGrid/>
          <w:color w:val="000000"/>
          <w:sz w:val="28"/>
          <w:szCs w:val="28"/>
        </w:rPr>
        <w:t>TN</w:t>
      </w:r>
      <w:r w:rsidRPr="00775FD4">
        <w:rPr>
          <w:rFonts w:ascii="Times New Roman" w:hAnsi="Times New Roman"/>
          <w:b w:val="0"/>
          <w:i/>
          <w:snapToGrid/>
          <w:color w:val="000000"/>
          <w:sz w:val="28"/>
          <w:szCs w:val="28"/>
          <w:vertAlign w:val="subscript"/>
        </w:rPr>
        <w:t>1</w:t>
      </w: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 xml:space="preserve"> – нормативный индикатор, утвержденный Программой.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5. Интегральная оценка эффективности реализации Программы определяется на основе расчетов по следующей формуле: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Cs w:val="28"/>
        </w:rPr>
      </w:pP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center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color w:val="000000"/>
          <w:position w:val="-24"/>
          <w:sz w:val="28"/>
        </w:rPr>
        <w:object w:dxaOrig="3000" w:dyaOrig="960">
          <v:shape id="_x0000_i1026" type="#_x0000_t75" style="width:201.75pt;height:64.5pt" o:ole="">
            <v:imagedata r:id="rId8" o:title=""/>
          </v:shape>
          <o:OLEObject Type="Embed" ProgID="Equation.3" ShapeID="_x0000_i1026" DrawAspect="Content" ObjectID="_1727177205" r:id="rId9"/>
        </w:object>
      </w: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где: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center"/>
        <w:rPr>
          <w:rFonts w:ascii="Times New Roman" w:hAnsi="Times New Roman"/>
          <w:b w:val="0"/>
          <w:snapToGrid/>
          <w:color w:val="000000"/>
          <w:szCs w:val="28"/>
        </w:rPr>
      </w:pP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i/>
          <w:snapToGrid/>
          <w:color w:val="000000"/>
          <w:sz w:val="28"/>
          <w:szCs w:val="28"/>
        </w:rPr>
        <w:t>E</w:t>
      </w: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 xml:space="preserve"> – эффективность реализации Программы (в процентах);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proofErr w:type="spellStart"/>
      <w:r w:rsidRPr="00775FD4">
        <w:rPr>
          <w:rFonts w:ascii="Times New Roman" w:hAnsi="Times New Roman"/>
          <w:b w:val="0"/>
          <w:i/>
          <w:snapToGrid/>
          <w:color w:val="000000"/>
          <w:sz w:val="28"/>
          <w:szCs w:val="28"/>
        </w:rPr>
        <w:t>Tf</w:t>
      </w:r>
      <w:proofErr w:type="spellEnd"/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 xml:space="preserve"> – фактические индикаторы, достигнутые в ходе реализации Программы;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i/>
          <w:snapToGrid/>
          <w:color w:val="000000"/>
          <w:sz w:val="28"/>
          <w:szCs w:val="28"/>
        </w:rPr>
        <w:t>TN</w:t>
      </w: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 xml:space="preserve"> – нормативные индикаторы, утвержденные Программой;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  <w:r w:rsidRPr="00775FD4">
        <w:rPr>
          <w:rFonts w:ascii="Times New Roman" w:hAnsi="Times New Roman"/>
          <w:b w:val="0"/>
          <w:i/>
          <w:snapToGrid/>
          <w:color w:val="000000"/>
          <w:sz w:val="28"/>
          <w:szCs w:val="28"/>
          <w:lang w:val="en-US"/>
        </w:rPr>
        <w:t>m</w:t>
      </w:r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 xml:space="preserve"> – </w:t>
      </w:r>
      <w:proofErr w:type="gramStart"/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>количество</w:t>
      </w:r>
      <w:proofErr w:type="gramEnd"/>
      <w:r w:rsidRPr="00775FD4">
        <w:rPr>
          <w:rFonts w:ascii="Times New Roman" w:hAnsi="Times New Roman"/>
          <w:b w:val="0"/>
          <w:snapToGrid/>
          <w:color w:val="000000"/>
          <w:sz w:val="28"/>
          <w:szCs w:val="28"/>
        </w:rPr>
        <w:t xml:space="preserve"> индикаторов Программы.</w:t>
      </w: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left="709" w:right="141" w:firstLine="425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</w:p>
    <w:p w:rsidR="00B078D8" w:rsidRPr="00775FD4" w:rsidRDefault="00B078D8" w:rsidP="00B078D8">
      <w:pPr>
        <w:ind w:left="709" w:right="141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b w:val="0"/>
          <w:color w:val="000000"/>
          <w:sz w:val="27"/>
          <w:szCs w:val="24"/>
        </w:rPr>
      </w:pPr>
    </w:p>
    <w:p w:rsidR="00B078D8" w:rsidRPr="00775FD4" w:rsidRDefault="00B078D8" w:rsidP="00B078D8">
      <w:pPr>
        <w:pStyle w:val="ConsTitle"/>
        <w:widowControl/>
        <w:tabs>
          <w:tab w:val="left" w:pos="1260"/>
        </w:tabs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</w:p>
    <w:p w:rsidR="00B078D8" w:rsidRPr="00775FD4" w:rsidRDefault="00B078D8" w:rsidP="00B078D8">
      <w:pPr>
        <w:ind w:firstLine="709"/>
        <w:jc w:val="both"/>
        <w:rPr>
          <w:color w:val="000000"/>
          <w:sz w:val="28"/>
          <w:szCs w:val="28"/>
        </w:rPr>
      </w:pPr>
    </w:p>
    <w:p w:rsidR="00B078D8" w:rsidRPr="00775FD4" w:rsidRDefault="00B078D8" w:rsidP="00B078D8">
      <w:pPr>
        <w:rPr>
          <w:color w:val="000000"/>
        </w:rPr>
      </w:pPr>
    </w:p>
    <w:p w:rsidR="00B078D8" w:rsidRPr="00775FD4" w:rsidRDefault="00B078D8" w:rsidP="00B078D8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78D8" w:rsidRPr="00775FD4" w:rsidRDefault="00B078D8" w:rsidP="00B078D8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78D8" w:rsidRPr="00775FD4" w:rsidRDefault="00B078D8" w:rsidP="00B078D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78D8" w:rsidRPr="00775FD4" w:rsidRDefault="00B078D8" w:rsidP="00B078D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78D8" w:rsidRPr="00775FD4" w:rsidRDefault="00B078D8" w:rsidP="00B078D8">
      <w:pPr>
        <w:pStyle w:val="a6"/>
        <w:ind w:firstLine="0"/>
        <w:rPr>
          <w:color w:val="000000"/>
          <w:szCs w:val="28"/>
        </w:rPr>
      </w:pPr>
    </w:p>
    <w:p w:rsidR="00B078D8" w:rsidRPr="00775FD4" w:rsidRDefault="00B078D8" w:rsidP="00B078D8">
      <w:pPr>
        <w:pStyle w:val="a6"/>
        <w:ind w:firstLine="0"/>
        <w:rPr>
          <w:color w:val="000000"/>
          <w:szCs w:val="28"/>
        </w:rPr>
      </w:pPr>
    </w:p>
    <w:p w:rsidR="00B078D8" w:rsidRPr="00775FD4" w:rsidRDefault="00B078D8" w:rsidP="00B078D8">
      <w:pPr>
        <w:pStyle w:val="a6"/>
        <w:ind w:firstLine="0"/>
        <w:rPr>
          <w:color w:val="000000"/>
          <w:szCs w:val="28"/>
        </w:rPr>
      </w:pPr>
    </w:p>
    <w:p w:rsidR="00B078D8" w:rsidRPr="00775FD4" w:rsidRDefault="00B078D8" w:rsidP="00B078D8">
      <w:pPr>
        <w:pStyle w:val="a6"/>
        <w:ind w:firstLine="0"/>
        <w:rPr>
          <w:color w:val="000000"/>
          <w:szCs w:val="28"/>
        </w:rPr>
      </w:pPr>
    </w:p>
    <w:p w:rsidR="00B078D8" w:rsidRPr="00775FD4" w:rsidRDefault="00B078D8" w:rsidP="00B078D8">
      <w:pPr>
        <w:pStyle w:val="a6"/>
        <w:ind w:firstLine="0"/>
        <w:rPr>
          <w:color w:val="000000"/>
          <w:szCs w:val="28"/>
        </w:rPr>
      </w:pPr>
    </w:p>
    <w:p w:rsidR="00B078D8" w:rsidRPr="00775FD4" w:rsidRDefault="00B078D8" w:rsidP="00B078D8">
      <w:pPr>
        <w:pStyle w:val="a6"/>
        <w:ind w:firstLine="0"/>
        <w:rPr>
          <w:color w:val="000000"/>
          <w:szCs w:val="28"/>
        </w:rPr>
      </w:pPr>
    </w:p>
    <w:p w:rsidR="00B078D8" w:rsidRPr="00775FD4" w:rsidRDefault="00B078D8" w:rsidP="00B078D8">
      <w:pPr>
        <w:pStyle w:val="a6"/>
        <w:ind w:firstLine="0"/>
        <w:rPr>
          <w:color w:val="000000"/>
          <w:szCs w:val="28"/>
        </w:rPr>
      </w:pPr>
    </w:p>
    <w:p w:rsidR="00B078D8" w:rsidRDefault="00B078D8" w:rsidP="00B078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78D8" w:rsidRDefault="00B078D8"/>
    <w:sectPr w:rsidR="00B0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0E5F"/>
    <w:multiLevelType w:val="hybridMultilevel"/>
    <w:tmpl w:val="5A82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10"/>
    <w:rsid w:val="00042F41"/>
    <w:rsid w:val="000626F1"/>
    <w:rsid w:val="00326DED"/>
    <w:rsid w:val="003556AE"/>
    <w:rsid w:val="003E3D1E"/>
    <w:rsid w:val="0049449B"/>
    <w:rsid w:val="004C24BC"/>
    <w:rsid w:val="00952A5B"/>
    <w:rsid w:val="009D338E"/>
    <w:rsid w:val="00AF01FE"/>
    <w:rsid w:val="00B078D8"/>
    <w:rsid w:val="00C30F7B"/>
    <w:rsid w:val="00D5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C7F9AB-C833-42D5-8EF1-BAD805EF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0F7B"/>
    <w:rPr>
      <w:color w:val="0000FF"/>
      <w:u w:val="single"/>
    </w:rPr>
  </w:style>
  <w:style w:type="paragraph" w:styleId="a4">
    <w:name w:val="Title"/>
    <w:basedOn w:val="a"/>
    <w:link w:val="a5"/>
    <w:qFormat/>
    <w:rsid w:val="00B078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07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B078D8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07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rsid w:val="00B07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B078D8"/>
    <w:pPr>
      <w:ind w:left="720"/>
      <w:contextualSpacing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semiHidden/>
    <w:rsid w:val="00B078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20"/>
      <w:szCs w:val="20"/>
      <w:lang w:eastAsia="ru-RU"/>
    </w:rPr>
  </w:style>
  <w:style w:type="table" w:styleId="ab">
    <w:name w:val="Table Grid"/>
    <w:basedOn w:val="a1"/>
    <w:uiPriority w:val="59"/>
    <w:rsid w:val="00B0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078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Нормальный (таблица)"/>
    <w:basedOn w:val="a"/>
    <w:next w:val="a"/>
    <w:uiPriority w:val="99"/>
    <w:rsid w:val="00B078D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B078D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0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07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://www.ruzaevka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9510</Words>
  <Characters>54208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2022-10-11T12:51:00Z</cp:lastPrinted>
  <dcterms:created xsi:type="dcterms:W3CDTF">2022-10-10T08:24:00Z</dcterms:created>
  <dcterms:modified xsi:type="dcterms:W3CDTF">2022-10-13T11:40:00Z</dcterms:modified>
</cp:coreProperties>
</file>