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</w:t>
      </w:r>
      <w:r w:rsidR="00861CB2">
        <w:rPr>
          <w:rFonts w:ascii="Times New Roman" w:eastAsia="Calibri" w:hAnsi="Times New Roman" w:cs="Times New Roman"/>
          <w:sz w:val="36"/>
          <w:szCs w:val="36"/>
          <w:u w:val="single"/>
        </w:rPr>
        <w:t>спорт инвестиционной площадки №7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857560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97F95" wp14:editId="70603ADD">
                <wp:simplePos x="0" y="0"/>
                <wp:positionH relativeFrom="column">
                  <wp:posOffset>-70485</wp:posOffset>
                </wp:positionH>
                <wp:positionV relativeFrom="paragraph">
                  <wp:posOffset>55880</wp:posOffset>
                </wp:positionV>
                <wp:extent cx="30384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4007E4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9CB58F" wp14:editId="36BE3045">
                                  <wp:extent cx="2653665" cy="1938005"/>
                                  <wp:effectExtent l="0" t="0" r="0" b="571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665" cy="1938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left:0;text-align:left;margin-left:-5.55pt;margin-top:4.4pt;width:239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4007E4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9CB58F" wp14:editId="36BE3045">
                            <wp:extent cx="2653665" cy="1938005"/>
                            <wp:effectExtent l="0" t="0" r="0" b="571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665" cy="1938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CD9"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D39FC5" wp14:editId="53A52D6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B96375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06131" cy="1579880"/>
                                  <wp:effectExtent l="0" t="0" r="8890" b="1270"/>
                                  <wp:docPr id="8" name="Рисунок 8" descr="C:\Users\UlyashkinaEG.ADMRM\Desktop\Фото инвест площадок\Запрос от 07.03.2025\фото инвест площадок 2025\ЗУ 23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lyashkinaEG.ADMRM\Desktop\Фото инвест площадок\Запрос от 07.03.2025\фото инвест площадок 2025\ЗУ 23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1729" cy="1584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7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B96375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06131" cy="1579880"/>
                            <wp:effectExtent l="0" t="0" r="8890" b="1270"/>
                            <wp:docPr id="8" name="Рисунок 8" descr="C:\Users\UlyashkinaEG.ADMRM\Desktop\Фото инвест площадок\Запрос от 07.03.2025\фото инвест площадок 2025\ЗУ 23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lyashkinaEG.ADMRM\Desktop\Фото инвест площадок\Запрос от 07.03.2025\фото инвест площадок 2025\ЗУ 23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1729" cy="1584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222119" w:rsidRPr="00222119" w:rsidTr="00222119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19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222119" w:rsidRPr="00222119" w:rsidTr="0022211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22119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D7747A" w:rsidP="00222119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D7747A">
              <w:rPr>
                <w:rFonts w:ascii="Times New Roman" w:hAnsi="Times New Roman"/>
                <w:bCs/>
                <w:i/>
                <w:sz w:val="20"/>
                <w:szCs w:val="20"/>
              </w:rPr>
              <w:br/>
              <w:t xml:space="preserve">Земельный участок №11 в </w:t>
            </w:r>
            <w:proofErr w:type="spellStart"/>
            <w:r w:rsidRPr="00D7747A">
              <w:rPr>
                <w:rFonts w:ascii="Times New Roman" w:hAnsi="Times New Roman"/>
                <w:bCs/>
                <w:i/>
                <w:sz w:val="20"/>
                <w:szCs w:val="20"/>
              </w:rPr>
              <w:t>г.п</w:t>
            </w:r>
            <w:proofErr w:type="gramStart"/>
            <w:r w:rsidRPr="00D7747A">
              <w:rPr>
                <w:rFonts w:ascii="Times New Roman" w:hAnsi="Times New Roman"/>
                <w:bCs/>
                <w:i/>
                <w:sz w:val="20"/>
                <w:szCs w:val="20"/>
              </w:rPr>
              <w:t>.Р</w:t>
            </w:r>
            <w:proofErr w:type="gramEnd"/>
            <w:r w:rsidRPr="00D7747A">
              <w:rPr>
                <w:rFonts w:ascii="Times New Roman" w:hAnsi="Times New Roman"/>
                <w:bCs/>
                <w:i/>
                <w:sz w:val="20"/>
                <w:szCs w:val="20"/>
              </w:rPr>
              <w:t>узаевка</w:t>
            </w:r>
            <w:proofErr w:type="spellEnd"/>
          </w:p>
        </w:tc>
      </w:tr>
      <w:tr w:rsidR="00222119" w:rsidRPr="00222119" w:rsidTr="0022211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222119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222119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222119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222119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222119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Гринфилд</w:t>
            </w:r>
            <w:proofErr w:type="spellEnd"/>
            <w:r w:rsidRPr="00222119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222119" w:rsidRPr="00222119" w:rsidTr="0022211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22119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222119" w:rsidRPr="00222119" w:rsidTr="0022211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22119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B96375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10" w:history="1">
              <w:r w:rsidR="00222119" w:rsidRPr="00222119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222119" w:rsidRPr="00222119" w:rsidTr="0022211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22119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 xml:space="preserve">Рузаевский район, г. Рузаевка, ул. Станиславского в районе с. </w:t>
            </w:r>
            <w:proofErr w:type="spellStart"/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Левжа</w:t>
            </w:r>
            <w:proofErr w:type="spellEnd"/>
          </w:p>
        </w:tc>
      </w:tr>
      <w:tr w:rsidR="00222119" w:rsidRPr="00222119" w:rsidTr="0022211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22119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sz w:val="20"/>
                <w:szCs w:val="20"/>
              </w:rPr>
              <w:t>13:25:0102018:2344</w:t>
            </w:r>
          </w:p>
        </w:tc>
      </w:tr>
      <w:tr w:rsidR="00222119" w:rsidRPr="00222119" w:rsidTr="0022211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22119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222119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9,88</w:t>
            </w:r>
          </w:p>
        </w:tc>
      </w:tr>
      <w:tr w:rsidR="00222119" w:rsidRPr="00222119" w:rsidTr="0022211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22119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Земли населенных пунктов</w:t>
            </w:r>
          </w:p>
        </w:tc>
      </w:tr>
      <w:tr w:rsidR="00222119" w:rsidRPr="00222119" w:rsidTr="0022211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22119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Для сельскохозяйственного использования (пашни)</w:t>
            </w:r>
          </w:p>
        </w:tc>
      </w:tr>
      <w:tr w:rsidR="00222119" w:rsidRPr="00222119" w:rsidTr="0022211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22119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222119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222119" w:rsidRPr="00222119" w:rsidTr="0022211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Администрация городского поселения Рузаевка</w:t>
            </w:r>
          </w:p>
        </w:tc>
      </w:tr>
      <w:tr w:rsidR="00222119" w:rsidRPr="00222119" w:rsidTr="00222119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222119" w:rsidRPr="00222119" w:rsidTr="0022211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22211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22211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0,001</w:t>
            </w:r>
          </w:p>
        </w:tc>
      </w:tr>
      <w:tr w:rsidR="00222119" w:rsidRPr="00222119" w:rsidTr="0022211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22211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9,8</w:t>
            </w:r>
          </w:p>
        </w:tc>
      </w:tr>
      <w:tr w:rsidR="00222119" w:rsidRPr="00222119" w:rsidTr="0022211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22211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4,7</w:t>
            </w:r>
          </w:p>
        </w:tc>
      </w:tr>
      <w:tr w:rsidR="00222119" w:rsidRPr="00222119" w:rsidTr="0022211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22211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222119" w:rsidRPr="00222119" w:rsidTr="0022211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22211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10,4</w:t>
            </w:r>
          </w:p>
        </w:tc>
      </w:tr>
      <w:tr w:rsidR="00222119" w:rsidRPr="00222119" w:rsidTr="0022211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22211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222119" w:rsidRPr="00222119" w:rsidTr="00222119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19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222119" w:rsidRPr="00222119" w:rsidTr="00222119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222119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22211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222119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7</w:t>
            </w: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00</w:t>
            </w:r>
          </w:p>
        </w:tc>
      </w:tr>
      <w:tr w:rsidR="00222119" w:rsidRPr="00222119" w:rsidTr="00222119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D7747A" w:rsidP="00222119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D7747A">
              <w:rPr>
                <w:rFonts w:ascii="Times New Roman" w:hAnsi="Times New Roman"/>
                <w:i/>
                <w:sz w:val="20"/>
                <w:szCs w:val="20"/>
              </w:rPr>
              <w:t>Ориентировочная точка подключения является подземный газопровод высокого давления d=325 мм. Ориентировочная протяженность от точки присоединения до объекта 50 м.</w:t>
            </w:r>
          </w:p>
        </w:tc>
      </w:tr>
      <w:tr w:rsidR="00222119" w:rsidRPr="00222119" w:rsidTr="00222119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</w:tr>
      <w:tr w:rsidR="00222119" w:rsidRPr="00222119" w:rsidTr="00222119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22211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D7747A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7747A">
              <w:rPr>
                <w:rFonts w:ascii="Times New Roman" w:hAnsi="Times New Roman"/>
                <w:i/>
                <w:sz w:val="20"/>
                <w:szCs w:val="20"/>
              </w:rPr>
              <w:t xml:space="preserve">Точкой присоединения является ВЛ-10 </w:t>
            </w:r>
            <w:proofErr w:type="spellStart"/>
            <w:r w:rsidRPr="00D7747A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D7747A">
              <w:rPr>
                <w:rFonts w:ascii="Times New Roman" w:hAnsi="Times New Roman"/>
                <w:i/>
                <w:sz w:val="20"/>
                <w:szCs w:val="20"/>
              </w:rPr>
              <w:t xml:space="preserve"> со свободной мощностью 0,15 МВт </w:t>
            </w:r>
            <w:proofErr w:type="gramStart"/>
            <w:r w:rsidRPr="00D7747A">
              <w:rPr>
                <w:rFonts w:ascii="Times New Roman" w:hAnsi="Times New Roman"/>
                <w:i/>
                <w:sz w:val="20"/>
                <w:szCs w:val="20"/>
              </w:rPr>
              <w:t>проходящая</w:t>
            </w:r>
            <w:proofErr w:type="gramEnd"/>
            <w:r w:rsidRPr="00D7747A">
              <w:rPr>
                <w:rFonts w:ascii="Times New Roman" w:hAnsi="Times New Roman"/>
                <w:i/>
                <w:sz w:val="20"/>
                <w:szCs w:val="20"/>
              </w:rPr>
              <w:t xml:space="preserve"> по территории земельного участка. В 1,5 км от участка находится ГПП 110/10 </w:t>
            </w:r>
            <w:proofErr w:type="spellStart"/>
            <w:r w:rsidRPr="00D7747A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D7747A">
              <w:rPr>
                <w:rFonts w:ascii="Times New Roman" w:hAnsi="Times New Roman"/>
                <w:i/>
                <w:sz w:val="20"/>
                <w:szCs w:val="20"/>
              </w:rPr>
              <w:t xml:space="preserve"> «ЛАЛ». Установленная мощность трансформаторов 2 х 40 МВА.</w:t>
            </w:r>
          </w:p>
        </w:tc>
      </w:tr>
      <w:tr w:rsidR="00222119" w:rsidRPr="00222119" w:rsidTr="00222119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222119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22211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222119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222119" w:rsidRPr="00222119" w:rsidTr="00222119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22211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D7747A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7747A">
              <w:rPr>
                <w:rFonts w:ascii="Times New Roman" w:hAnsi="Times New Roman"/>
                <w:i/>
                <w:sz w:val="20"/>
                <w:szCs w:val="20"/>
              </w:rPr>
              <w:t>Для водоснабжения данного земельного участка, необходимо бурение артезианских скважин. В 550 м проложена водопроводна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я</w:t>
            </w:r>
            <w:r w:rsidRPr="00D7747A">
              <w:rPr>
                <w:rFonts w:ascii="Times New Roman" w:hAnsi="Times New Roman"/>
                <w:i/>
                <w:sz w:val="20"/>
                <w:szCs w:val="20"/>
              </w:rPr>
              <w:t xml:space="preserve"> труба диаметром 500 мм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222119" w:rsidRPr="00222119" w:rsidTr="00222119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222119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22211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222119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222119" w:rsidRPr="00222119" w:rsidTr="00222119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22211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Н</w:t>
            </w: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еобходимо строительство л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окальных очистных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 xml:space="preserve">сооружений. </w:t>
            </w:r>
          </w:p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0,86 - </w:t>
            </w: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канализационная сеть диаметром 500 мм</w:t>
            </w:r>
          </w:p>
        </w:tc>
      </w:tr>
      <w:tr w:rsidR="00222119" w:rsidRPr="00222119" w:rsidTr="00222119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1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 преимущества для потенциальных инвесторов</w:t>
            </w:r>
          </w:p>
        </w:tc>
      </w:tr>
      <w:tr w:rsidR="00222119" w:rsidRPr="00222119" w:rsidTr="00222119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222119" w:rsidRPr="00222119" w:rsidTr="00222119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222119" w:rsidRPr="00222119" w:rsidTr="00222119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sz w:val="20"/>
                <w:szCs w:val="20"/>
              </w:rPr>
            </w:pPr>
            <w:r w:rsidRPr="00222119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222119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222119">
              <w:rPr>
                <w:rFonts w:ascii="Times New Roman" w:hAnsi="Times New Roman"/>
                <w:sz w:val="28"/>
              </w:rPr>
              <w:t xml:space="preserve"> </w:t>
            </w: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222119" w:rsidRPr="00222119" w:rsidRDefault="00222119" w:rsidP="0022211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22119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BD1B31" w:rsidRDefault="00BD1B31"/>
    <w:p w:rsidR="004007E4" w:rsidRDefault="004007E4"/>
    <w:p w:rsidR="004007E4" w:rsidRDefault="004007E4"/>
    <w:p w:rsidR="004007E4" w:rsidRDefault="004007E4"/>
    <w:p w:rsidR="004007E4" w:rsidRDefault="004007E4"/>
    <w:p w:rsidR="004007E4" w:rsidRDefault="004007E4"/>
    <w:p w:rsidR="004007E4" w:rsidRDefault="004007E4"/>
    <w:p w:rsidR="004007E4" w:rsidRDefault="004007E4"/>
    <w:p w:rsidR="004007E4" w:rsidRDefault="004007E4"/>
    <w:p w:rsidR="004007E4" w:rsidRDefault="004007E4"/>
    <w:p w:rsidR="004007E4" w:rsidRDefault="004007E4"/>
    <w:p w:rsidR="004007E4" w:rsidRDefault="004007E4"/>
    <w:p w:rsidR="004007E4" w:rsidRDefault="004007E4"/>
    <w:p w:rsidR="004007E4" w:rsidRDefault="004007E4"/>
    <w:p w:rsidR="004007E4" w:rsidRDefault="004007E4"/>
    <w:p w:rsidR="004007E4" w:rsidRDefault="004007E4"/>
    <w:p w:rsidR="004007E4" w:rsidRDefault="004007E4"/>
    <w:p w:rsidR="004007E4" w:rsidRDefault="004007E4"/>
    <w:p w:rsidR="004007E4" w:rsidRDefault="004007E4"/>
    <w:p w:rsidR="004007E4" w:rsidRPr="004007E4" w:rsidRDefault="004007E4" w:rsidP="004007E4">
      <w:pPr>
        <w:jc w:val="right"/>
        <w:rPr>
          <w:rFonts w:ascii="Times New Roman" w:hAnsi="Times New Roman" w:cs="Times New Roman"/>
        </w:rPr>
      </w:pPr>
      <w:r w:rsidRPr="004007E4">
        <w:rPr>
          <w:rFonts w:ascii="Times New Roman" w:hAnsi="Times New Roman" w:cs="Times New Roman"/>
        </w:rPr>
        <w:lastRenderedPageBreak/>
        <w:t>Фото 1</w:t>
      </w:r>
    </w:p>
    <w:p w:rsidR="004007E4" w:rsidRDefault="004007E4">
      <w:r w:rsidRPr="004007E4">
        <w:rPr>
          <w:noProof/>
          <w:lang w:eastAsia="ru-RU"/>
        </w:rPr>
        <w:drawing>
          <wp:inline distT="0" distB="0" distL="0" distR="0" wp14:anchorId="015E3FCF" wp14:editId="4CB0CC37">
            <wp:extent cx="5940425" cy="433898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7E4" w:rsidRPr="004007E4" w:rsidRDefault="004007E4" w:rsidP="004007E4"/>
    <w:p w:rsidR="004007E4" w:rsidRPr="004007E4" w:rsidRDefault="004007E4" w:rsidP="004007E4"/>
    <w:p w:rsidR="004007E4" w:rsidRDefault="004007E4" w:rsidP="004007E4"/>
    <w:p w:rsidR="004007E4" w:rsidRDefault="004007E4" w:rsidP="004007E4">
      <w:pPr>
        <w:tabs>
          <w:tab w:val="left" w:pos="2000"/>
        </w:tabs>
      </w:pPr>
      <w:r>
        <w:tab/>
      </w:r>
    </w:p>
    <w:p w:rsidR="004007E4" w:rsidRDefault="004007E4" w:rsidP="004007E4">
      <w:pPr>
        <w:tabs>
          <w:tab w:val="left" w:pos="2000"/>
        </w:tabs>
      </w:pPr>
    </w:p>
    <w:p w:rsidR="004007E4" w:rsidRDefault="004007E4" w:rsidP="004007E4">
      <w:pPr>
        <w:tabs>
          <w:tab w:val="left" w:pos="2000"/>
        </w:tabs>
      </w:pPr>
    </w:p>
    <w:p w:rsidR="004007E4" w:rsidRDefault="004007E4" w:rsidP="004007E4">
      <w:pPr>
        <w:tabs>
          <w:tab w:val="left" w:pos="2000"/>
        </w:tabs>
      </w:pPr>
    </w:p>
    <w:p w:rsidR="004007E4" w:rsidRDefault="004007E4" w:rsidP="004007E4">
      <w:pPr>
        <w:tabs>
          <w:tab w:val="left" w:pos="2000"/>
        </w:tabs>
      </w:pPr>
    </w:p>
    <w:p w:rsidR="004007E4" w:rsidRDefault="004007E4" w:rsidP="004007E4">
      <w:pPr>
        <w:tabs>
          <w:tab w:val="left" w:pos="2000"/>
        </w:tabs>
      </w:pPr>
    </w:p>
    <w:p w:rsidR="004007E4" w:rsidRDefault="004007E4" w:rsidP="004007E4">
      <w:pPr>
        <w:tabs>
          <w:tab w:val="left" w:pos="2000"/>
        </w:tabs>
      </w:pPr>
    </w:p>
    <w:p w:rsidR="004007E4" w:rsidRDefault="004007E4" w:rsidP="004007E4">
      <w:pPr>
        <w:tabs>
          <w:tab w:val="left" w:pos="2000"/>
        </w:tabs>
      </w:pPr>
    </w:p>
    <w:p w:rsidR="004007E4" w:rsidRDefault="004007E4" w:rsidP="004007E4">
      <w:pPr>
        <w:tabs>
          <w:tab w:val="left" w:pos="2000"/>
        </w:tabs>
      </w:pPr>
    </w:p>
    <w:p w:rsidR="004007E4" w:rsidRDefault="004007E4" w:rsidP="004007E4">
      <w:pPr>
        <w:tabs>
          <w:tab w:val="left" w:pos="2000"/>
        </w:tabs>
      </w:pPr>
    </w:p>
    <w:p w:rsidR="004007E4" w:rsidRDefault="004007E4" w:rsidP="004007E4">
      <w:pPr>
        <w:tabs>
          <w:tab w:val="left" w:pos="2000"/>
        </w:tabs>
      </w:pPr>
    </w:p>
    <w:p w:rsidR="004007E4" w:rsidRPr="004007E4" w:rsidRDefault="004007E4" w:rsidP="004007E4">
      <w:pPr>
        <w:tabs>
          <w:tab w:val="left" w:pos="2000"/>
        </w:tabs>
        <w:jc w:val="right"/>
        <w:rPr>
          <w:rFonts w:ascii="Times New Roman" w:hAnsi="Times New Roman" w:cs="Times New Roman"/>
        </w:rPr>
      </w:pPr>
      <w:r w:rsidRPr="004007E4">
        <w:rPr>
          <w:rFonts w:ascii="Times New Roman" w:hAnsi="Times New Roman" w:cs="Times New Roman"/>
        </w:rPr>
        <w:lastRenderedPageBreak/>
        <w:t>Фото 2</w:t>
      </w:r>
    </w:p>
    <w:p w:rsidR="004007E4" w:rsidRPr="004007E4" w:rsidRDefault="004007E4" w:rsidP="004007E4">
      <w:pPr>
        <w:tabs>
          <w:tab w:val="left" w:pos="2000"/>
        </w:tabs>
      </w:pPr>
      <w:r w:rsidRPr="004007E4">
        <w:rPr>
          <w:noProof/>
          <w:lang w:eastAsia="ru-RU"/>
        </w:rPr>
        <w:drawing>
          <wp:inline distT="0" distB="0" distL="0" distR="0" wp14:anchorId="751AB8E9" wp14:editId="049CD15F">
            <wp:extent cx="5940425" cy="434449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7E4" w:rsidRPr="00400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4557F"/>
    <w:rsid w:val="000B56F3"/>
    <w:rsid w:val="000C5CD9"/>
    <w:rsid w:val="001B778D"/>
    <w:rsid w:val="001E5EE4"/>
    <w:rsid w:val="00213A1D"/>
    <w:rsid w:val="00222119"/>
    <w:rsid w:val="00227C46"/>
    <w:rsid w:val="002A63F4"/>
    <w:rsid w:val="003258E8"/>
    <w:rsid w:val="003A5929"/>
    <w:rsid w:val="004007E4"/>
    <w:rsid w:val="004130DA"/>
    <w:rsid w:val="00413CD4"/>
    <w:rsid w:val="00417EBB"/>
    <w:rsid w:val="00463956"/>
    <w:rsid w:val="0069210A"/>
    <w:rsid w:val="00857560"/>
    <w:rsid w:val="00861CB2"/>
    <w:rsid w:val="00863ECE"/>
    <w:rsid w:val="00937AAE"/>
    <w:rsid w:val="00B96375"/>
    <w:rsid w:val="00BA398F"/>
    <w:rsid w:val="00BD1B31"/>
    <w:rsid w:val="00C60F35"/>
    <w:rsid w:val="00D7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22211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22211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8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ruzaevka.gosuslug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CF29D-7F8E-4720-B085-E44A66008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6</cp:revision>
  <dcterms:created xsi:type="dcterms:W3CDTF">2024-06-21T08:40:00Z</dcterms:created>
  <dcterms:modified xsi:type="dcterms:W3CDTF">2025-03-10T11:38:00Z</dcterms:modified>
</cp:coreProperties>
</file>