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E12C4E">
        <w:rPr>
          <w:rFonts w:ascii="Times New Roman" w:eastAsia="Calibri" w:hAnsi="Times New Roman" w:cs="Times New Roman"/>
          <w:sz w:val="36"/>
          <w:szCs w:val="36"/>
          <w:u w:val="single"/>
        </w:rPr>
        <w:t>5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12C4E" w:rsidP="000C5CD9">
                            <w:pPr>
                              <w:jc w:val="center"/>
                            </w:pPr>
                            <w:r w:rsidRPr="00E12C4E">
                              <w:drawing>
                                <wp:inline distT="0" distB="0" distL="0" distR="0" wp14:anchorId="1D58E3AE" wp14:editId="76235BE1">
                                  <wp:extent cx="2195512" cy="1176338"/>
                                  <wp:effectExtent l="0" t="0" r="0" b="5080"/>
                                  <wp:docPr id="5" name="Рисунок 5" descr="https://investmapapi.economy.gov.ru/common/media/staticfiles/image/768d3395-8ef1-4cc3-866f-9cff1aaabb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nvestmapapi.economy.gov.ru/common/media/staticfiles/image/768d3395-8ef1-4cc3-866f-9cff1aaabb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5512" cy="1176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E12C4E" w:rsidP="000C5CD9">
                      <w:pPr>
                        <w:jc w:val="center"/>
                      </w:pPr>
                      <w:r w:rsidRPr="00E12C4E">
                        <w:drawing>
                          <wp:inline distT="0" distB="0" distL="0" distR="0" wp14:anchorId="1D58E3AE" wp14:editId="76235BE1">
                            <wp:extent cx="2195512" cy="1176338"/>
                            <wp:effectExtent l="0" t="0" r="0" b="5080"/>
                            <wp:docPr id="5" name="Рисунок 5" descr="https://investmapapi.economy.gov.ru/common/media/staticfiles/image/768d3395-8ef1-4cc3-866f-9cff1aaabb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nvestmapapi.economy.gov.ru/common/media/staticfiles/image/768d3395-8ef1-4cc3-866f-9cff1aaabb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5512" cy="1176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E12C4E" w:rsidP="000C5CD9">
                            <w:pPr>
                              <w:jc w:val="center"/>
                            </w:pPr>
                            <w:r w:rsidRPr="00E12C4E">
                              <w:drawing>
                                <wp:inline distT="0" distB="0" distL="0" distR="0" wp14:anchorId="49550988" wp14:editId="5E5B7F92">
                                  <wp:extent cx="2308436" cy="1252537"/>
                                  <wp:effectExtent l="0" t="0" r="0" b="5080"/>
                                  <wp:docPr id="4" name="Рисунок 4" descr="https://investmapapi.economy.gov.ru/common/media/staticfiles/image/0e9902d6-58fe-4191-b65a-0bf238bc25a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0e9902d6-58fe-4191-b65a-0bf238bc25a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9455" cy="1253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E12C4E" w:rsidP="000C5CD9">
                      <w:pPr>
                        <w:jc w:val="center"/>
                      </w:pPr>
                      <w:r w:rsidRPr="00E12C4E">
                        <w:drawing>
                          <wp:inline distT="0" distB="0" distL="0" distR="0" wp14:anchorId="49550988" wp14:editId="5E5B7F92">
                            <wp:extent cx="2308436" cy="1252537"/>
                            <wp:effectExtent l="0" t="0" r="0" b="5080"/>
                            <wp:docPr id="4" name="Рисунок 4" descr="https://investmapapi.economy.gov.ru/common/media/staticfiles/image/0e9902d6-58fe-4191-b65a-0bf238bc25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0e9902d6-58fe-4191-b65a-0bf238bc25a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9455" cy="1253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E12C4E" w:rsidRDefault="00E12C4E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12C4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Здание станции очистки </w:t>
            </w:r>
            <w:proofErr w:type="spellStart"/>
            <w:r w:rsidRPr="00E12C4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промстоков</w:t>
            </w:r>
            <w:proofErr w:type="spellEnd"/>
            <w:r w:rsidRPr="00E12C4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в </w:t>
            </w:r>
            <w:proofErr w:type="spellStart"/>
            <w:r w:rsidRPr="00E12C4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г.п</w:t>
            </w:r>
            <w:proofErr w:type="spellEnd"/>
            <w:r w:rsidRPr="00E12C4E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. Рузаевка (бывший завод «Висмут»)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13:25:0114010:100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г. Рузаевка, ул. Л. Толстого,  </w:t>
            </w: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 (бывший завод «Висмут»)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1E01B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поселений (земли населенных пунктов)</w:t>
            </w:r>
          </w:p>
          <w:p w:rsidR="00E12C4E" w:rsidRDefault="00E12C4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Здание станции очистки </w:t>
            </w:r>
            <w:proofErr w:type="spellStart"/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промстоков</w:t>
            </w:r>
            <w:proofErr w:type="spellEnd"/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г.п</w:t>
            </w:r>
            <w:proofErr w:type="spellEnd"/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Рузаевка - (бывший завод "Висмут") 13:25:0114010:1690</w:t>
            </w:r>
          </w:p>
          <w:p w:rsidR="001E01B5" w:rsidRPr="00176445" w:rsidRDefault="00E12C4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этажа, длина-72, ширина-27, высота-11,63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E12C4E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12C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3956,7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E12C4E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</w:t>
            </w:r>
            <w:r w:rsidR="001E01B5" w:rsidRPr="001E01B5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ля размещения производственных и административных зданий, строений и сооружений промышленност</w:t>
            </w:r>
            <w:r w:rsidR="001E01B5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hAnsi="Times New Roman" w:cs="Times New Roman"/>
                <w:i/>
                <w:sz w:val="20"/>
                <w:szCs w:val="20"/>
              </w:rPr>
              <w:t>39 445 553,38 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  <w:bookmarkStart w:id="0" w:name="_GoBack"/>
            <w:bookmarkEnd w:id="0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газопровод высокого давления (0,6 МПа) диаметром 159 мм проходит по территории завода "Висмут", ориентировочное расстояние от границ площадки до газопровода 0,15 км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Канализация – коллектор Ø700 мм на очистные сооружения города, на расстоянии 0,29 км.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канализации, свободный об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ъем около 3м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C918FB" w:rsidP="00C918F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Ориентировочное расстояние от городского водовода Ø300мм - 200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около 3м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Ориентировочное расстояние от участка до подстанций на территории завода "Висмут" 0,15 км, в 1,2 км находится ГПП - 110/10 </w:t>
            </w:r>
            <w:proofErr w:type="spellStart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"Висмут"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Свободная мощность 1МВт.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а/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0,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 км.</w:t>
            </w:r>
          </w:p>
          <w:p w:rsidR="000C5CD9" w:rsidRPr="00B739BE" w:rsidRDefault="00176445" w:rsidP="0017644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7287"/>
    <w:rsid w:val="003E2299"/>
    <w:rsid w:val="00411D99"/>
    <w:rsid w:val="00754264"/>
    <w:rsid w:val="008276A2"/>
    <w:rsid w:val="00857B9B"/>
    <w:rsid w:val="00896F75"/>
    <w:rsid w:val="00AA729E"/>
    <w:rsid w:val="00B739BE"/>
    <w:rsid w:val="00BD1B31"/>
    <w:rsid w:val="00C918FB"/>
    <w:rsid w:val="00CC361B"/>
    <w:rsid w:val="00E12C4E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7</cp:revision>
  <dcterms:created xsi:type="dcterms:W3CDTF">2024-06-21T06:27:00Z</dcterms:created>
  <dcterms:modified xsi:type="dcterms:W3CDTF">2024-06-21T14:56:00Z</dcterms:modified>
</cp:coreProperties>
</file>