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71451" w14:textId="490583E8" w:rsidR="00EA4209" w:rsidRDefault="00133A28" w:rsidP="00EA4209">
      <w:pPr>
        <w:ind w:right="-57"/>
        <w:jc w:val="center"/>
        <w:textAlignment w:val="baseline"/>
        <w:rPr>
          <w:b/>
          <w:sz w:val="28"/>
          <w:szCs w:val="28"/>
        </w:rPr>
      </w:pPr>
      <w:r w:rsidRPr="00265EC0">
        <w:rPr>
          <w:b/>
          <w:sz w:val="28"/>
          <w:szCs w:val="28"/>
        </w:rPr>
        <w:t>АНАЛИТИЧЕСКАЯ СПРАВКА</w:t>
      </w:r>
      <w:r>
        <w:rPr>
          <w:b/>
          <w:sz w:val="28"/>
          <w:szCs w:val="28"/>
        </w:rPr>
        <w:t xml:space="preserve"> </w:t>
      </w:r>
    </w:p>
    <w:p w14:paraId="5CEFAA09" w14:textId="77777777" w:rsidR="00133A28" w:rsidRDefault="00265EC0" w:rsidP="00EA4209">
      <w:pPr>
        <w:ind w:right="-57"/>
        <w:jc w:val="center"/>
        <w:textAlignment w:val="baseline"/>
        <w:rPr>
          <w:b/>
          <w:sz w:val="28"/>
          <w:szCs w:val="28"/>
        </w:rPr>
      </w:pPr>
      <w:r w:rsidRPr="00265EC0">
        <w:rPr>
          <w:b/>
          <w:sz w:val="28"/>
          <w:szCs w:val="28"/>
        </w:rPr>
        <w:t>о проведенном</w:t>
      </w:r>
      <w:r w:rsidR="000F7BFC">
        <w:rPr>
          <w:b/>
          <w:sz w:val="28"/>
          <w:szCs w:val="28"/>
        </w:rPr>
        <w:t xml:space="preserve"> </w:t>
      </w:r>
      <w:r w:rsidR="00EA4209">
        <w:rPr>
          <w:b/>
          <w:sz w:val="28"/>
          <w:szCs w:val="28"/>
        </w:rPr>
        <w:t xml:space="preserve"> мониторинге </w:t>
      </w:r>
      <w:r w:rsidRPr="00265EC0">
        <w:rPr>
          <w:b/>
          <w:sz w:val="28"/>
          <w:szCs w:val="28"/>
        </w:rPr>
        <w:t xml:space="preserve">деятельности муниципальных </w:t>
      </w:r>
    </w:p>
    <w:p w14:paraId="6732BA27" w14:textId="715AF15C" w:rsidR="00265EC0" w:rsidRDefault="00265EC0" w:rsidP="00EA4209">
      <w:pPr>
        <w:ind w:right="-57"/>
        <w:jc w:val="center"/>
        <w:textAlignment w:val="baseline"/>
        <w:rPr>
          <w:b/>
          <w:sz w:val="28"/>
          <w:szCs w:val="28"/>
        </w:rPr>
      </w:pPr>
      <w:r w:rsidRPr="00265EC0">
        <w:rPr>
          <w:b/>
          <w:sz w:val="28"/>
          <w:szCs w:val="28"/>
        </w:rPr>
        <w:t>унитар</w:t>
      </w:r>
      <w:r w:rsidR="00EA4209">
        <w:rPr>
          <w:b/>
          <w:sz w:val="28"/>
          <w:szCs w:val="28"/>
        </w:rPr>
        <w:t xml:space="preserve">ных предприятий и хозяйствующих </w:t>
      </w:r>
      <w:r w:rsidRPr="00265EC0">
        <w:rPr>
          <w:b/>
          <w:sz w:val="28"/>
          <w:szCs w:val="28"/>
        </w:rPr>
        <w:t>субъектов</w:t>
      </w:r>
      <w:r w:rsidR="00DA29C5">
        <w:rPr>
          <w:b/>
          <w:sz w:val="28"/>
          <w:szCs w:val="28"/>
        </w:rPr>
        <w:t xml:space="preserve"> </w:t>
      </w:r>
      <w:r w:rsidR="00EA4209">
        <w:rPr>
          <w:b/>
          <w:sz w:val="28"/>
          <w:szCs w:val="28"/>
        </w:rPr>
        <w:t>Рузаевского</w:t>
      </w:r>
      <w:r w:rsidR="00DA29C5">
        <w:rPr>
          <w:b/>
          <w:sz w:val="28"/>
          <w:szCs w:val="28"/>
        </w:rPr>
        <w:t xml:space="preserve"> муниципального района</w:t>
      </w:r>
      <w:r w:rsidR="00EA4209">
        <w:rPr>
          <w:b/>
          <w:sz w:val="28"/>
          <w:szCs w:val="28"/>
        </w:rPr>
        <w:t xml:space="preserve">, доля участия </w:t>
      </w:r>
      <w:r w:rsidRPr="00265EC0">
        <w:rPr>
          <w:b/>
          <w:sz w:val="28"/>
          <w:szCs w:val="28"/>
        </w:rPr>
        <w:t>муниципального образования в которых с</w:t>
      </w:r>
      <w:r>
        <w:rPr>
          <w:b/>
          <w:sz w:val="28"/>
          <w:szCs w:val="28"/>
        </w:rPr>
        <w:t>оставляет 50 и более процентов</w:t>
      </w:r>
      <w:r w:rsidR="00133A28">
        <w:rPr>
          <w:b/>
          <w:sz w:val="28"/>
          <w:szCs w:val="28"/>
        </w:rPr>
        <w:t xml:space="preserve"> за 2024 год.</w:t>
      </w:r>
    </w:p>
    <w:p w14:paraId="488B12F4" w14:textId="77777777" w:rsidR="00A87EFB" w:rsidRPr="00A87EFB" w:rsidRDefault="00A87EFB" w:rsidP="00A87EFB">
      <w:pPr>
        <w:jc w:val="both"/>
        <w:rPr>
          <w:bCs/>
          <w:color w:val="000000"/>
          <w:sz w:val="28"/>
          <w:szCs w:val="28"/>
        </w:rPr>
      </w:pPr>
    </w:p>
    <w:p w14:paraId="3520F2DB" w14:textId="5F57FD53" w:rsidR="00325C89" w:rsidRDefault="00325C89" w:rsidP="00B36999">
      <w:pPr>
        <w:ind w:firstLine="709"/>
        <w:jc w:val="both"/>
        <w:rPr>
          <w:sz w:val="28"/>
          <w:szCs w:val="28"/>
        </w:rPr>
      </w:pPr>
      <w:r w:rsidRPr="00A87EFB">
        <w:rPr>
          <w:sz w:val="28"/>
          <w:szCs w:val="28"/>
        </w:rPr>
        <w:t>В целях реализации подпункта «д» пункта 39 Стандарта развития</w:t>
      </w:r>
      <w:r>
        <w:rPr>
          <w:sz w:val="28"/>
          <w:szCs w:val="28"/>
        </w:rPr>
        <w:t xml:space="preserve"> </w:t>
      </w:r>
      <w:r w:rsidRPr="00A87EFB">
        <w:rPr>
          <w:sz w:val="28"/>
          <w:szCs w:val="28"/>
        </w:rPr>
        <w:t>конкуренции в субъектах Российской Федерации, утвержденного</w:t>
      </w:r>
      <w:r>
        <w:rPr>
          <w:sz w:val="28"/>
          <w:szCs w:val="28"/>
        </w:rPr>
        <w:t xml:space="preserve"> </w:t>
      </w:r>
      <w:r w:rsidRPr="00A87EFB">
        <w:rPr>
          <w:sz w:val="28"/>
          <w:szCs w:val="28"/>
        </w:rPr>
        <w:t>распоряжением Правительства Российской Федерации от 17 апреля 2019 г.</w:t>
      </w:r>
      <w:r>
        <w:rPr>
          <w:sz w:val="28"/>
          <w:szCs w:val="28"/>
        </w:rPr>
        <w:t xml:space="preserve"> </w:t>
      </w:r>
      <w:r w:rsidRPr="00A87EFB">
        <w:rPr>
          <w:sz w:val="28"/>
          <w:szCs w:val="28"/>
        </w:rPr>
        <w:t>№ 768-р, (д</w:t>
      </w:r>
      <w:r>
        <w:rPr>
          <w:sz w:val="28"/>
          <w:szCs w:val="28"/>
        </w:rPr>
        <w:t xml:space="preserve">алее – Стандарт) </w:t>
      </w:r>
      <w:r w:rsidR="00133A28">
        <w:rPr>
          <w:sz w:val="28"/>
          <w:szCs w:val="28"/>
        </w:rPr>
        <w:t>А</w:t>
      </w:r>
      <w:r>
        <w:rPr>
          <w:sz w:val="28"/>
          <w:szCs w:val="28"/>
        </w:rPr>
        <w:t>дминистрацией Рузаевского</w:t>
      </w:r>
      <w:r w:rsidRPr="00A87EFB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</w:t>
      </w:r>
      <w:r w:rsidRPr="00A87EFB">
        <w:rPr>
          <w:sz w:val="28"/>
          <w:szCs w:val="28"/>
        </w:rPr>
        <w:t xml:space="preserve"> проводится ежегодный мониторинг состояния</w:t>
      </w:r>
      <w:r>
        <w:rPr>
          <w:sz w:val="28"/>
          <w:szCs w:val="28"/>
        </w:rPr>
        <w:t xml:space="preserve"> </w:t>
      </w:r>
      <w:r w:rsidRPr="00A87EFB">
        <w:rPr>
          <w:sz w:val="28"/>
          <w:szCs w:val="28"/>
        </w:rPr>
        <w:t xml:space="preserve">и развития конкурентной среды на рынках товаров, работ и услуг </w:t>
      </w:r>
      <w:r>
        <w:rPr>
          <w:sz w:val="28"/>
          <w:szCs w:val="28"/>
        </w:rPr>
        <w:t>Рузаевского муниципального района</w:t>
      </w:r>
      <w:r w:rsidRPr="00A87EFB">
        <w:rPr>
          <w:sz w:val="28"/>
          <w:szCs w:val="28"/>
        </w:rPr>
        <w:t>, одним из направлений</w:t>
      </w:r>
      <w:r>
        <w:rPr>
          <w:sz w:val="28"/>
          <w:szCs w:val="28"/>
        </w:rPr>
        <w:t xml:space="preserve"> </w:t>
      </w:r>
      <w:r w:rsidRPr="00A87EFB">
        <w:rPr>
          <w:sz w:val="28"/>
          <w:szCs w:val="28"/>
        </w:rPr>
        <w:t>которого является мониторинг деятельности хозяйствующих субъектов, доля</w:t>
      </w:r>
      <w:r>
        <w:rPr>
          <w:sz w:val="28"/>
          <w:szCs w:val="28"/>
        </w:rPr>
        <w:t xml:space="preserve"> </w:t>
      </w:r>
      <w:r w:rsidRPr="00A87EFB">
        <w:rPr>
          <w:sz w:val="28"/>
          <w:szCs w:val="28"/>
        </w:rPr>
        <w:t>участия субъекта Российской Федерации или муниципального образования в</w:t>
      </w:r>
      <w:r>
        <w:rPr>
          <w:sz w:val="28"/>
          <w:szCs w:val="28"/>
        </w:rPr>
        <w:t xml:space="preserve"> </w:t>
      </w:r>
      <w:r w:rsidRPr="00A87EFB">
        <w:rPr>
          <w:sz w:val="28"/>
          <w:szCs w:val="28"/>
        </w:rPr>
        <w:t>которых составляет 50 и более процентов (далее – Мониторинг).</w:t>
      </w:r>
      <w:r>
        <w:rPr>
          <w:sz w:val="28"/>
          <w:szCs w:val="28"/>
        </w:rPr>
        <w:t xml:space="preserve"> </w:t>
      </w:r>
    </w:p>
    <w:p w14:paraId="4C119193" w14:textId="425A3042" w:rsidR="00325C89" w:rsidRDefault="00325C89" w:rsidP="00B36999">
      <w:pPr>
        <w:ind w:firstLine="709"/>
        <w:jc w:val="both"/>
        <w:rPr>
          <w:sz w:val="28"/>
          <w:szCs w:val="28"/>
        </w:rPr>
      </w:pPr>
      <w:r w:rsidRPr="00A87EFB">
        <w:rPr>
          <w:sz w:val="28"/>
          <w:szCs w:val="28"/>
        </w:rPr>
        <w:t>Мониторинг предусматривает формирование реестра (за исключением</w:t>
      </w:r>
      <w:r>
        <w:rPr>
          <w:sz w:val="28"/>
          <w:szCs w:val="28"/>
        </w:rPr>
        <w:t xml:space="preserve"> </w:t>
      </w:r>
      <w:r w:rsidRPr="00A87EFB">
        <w:rPr>
          <w:sz w:val="28"/>
          <w:szCs w:val="28"/>
        </w:rPr>
        <w:t>предприятий, осуществляющих деятельность в сферах, связанных с</w:t>
      </w:r>
      <w:r>
        <w:rPr>
          <w:sz w:val="28"/>
          <w:szCs w:val="28"/>
        </w:rPr>
        <w:t xml:space="preserve"> </w:t>
      </w:r>
      <w:r w:rsidRPr="00A87EFB">
        <w:rPr>
          <w:sz w:val="28"/>
          <w:szCs w:val="28"/>
        </w:rPr>
        <w:t>обеспечением обороны и безопасности государства, а также включенных в</w:t>
      </w:r>
      <w:r>
        <w:rPr>
          <w:sz w:val="28"/>
          <w:szCs w:val="28"/>
        </w:rPr>
        <w:t xml:space="preserve"> </w:t>
      </w:r>
      <w:r w:rsidRPr="00A87EFB">
        <w:rPr>
          <w:sz w:val="28"/>
          <w:szCs w:val="28"/>
        </w:rPr>
        <w:t>пере</w:t>
      </w:r>
      <w:r w:rsidR="00133A28">
        <w:rPr>
          <w:sz w:val="28"/>
          <w:szCs w:val="28"/>
        </w:rPr>
        <w:t>чень стратегических предприятий,</w:t>
      </w:r>
      <w:r w:rsidRPr="00A87EFB">
        <w:rPr>
          <w:sz w:val="28"/>
          <w:szCs w:val="28"/>
        </w:rPr>
        <w:t xml:space="preserve"> указанных хозяйствующих субъектов,</w:t>
      </w:r>
      <w:r>
        <w:rPr>
          <w:sz w:val="28"/>
          <w:szCs w:val="28"/>
        </w:rPr>
        <w:t xml:space="preserve"> </w:t>
      </w:r>
      <w:r w:rsidRPr="00A87EFB">
        <w:rPr>
          <w:sz w:val="28"/>
          <w:szCs w:val="28"/>
        </w:rPr>
        <w:t xml:space="preserve">осуществляющих деятельность на территории </w:t>
      </w:r>
      <w:r>
        <w:rPr>
          <w:sz w:val="28"/>
          <w:szCs w:val="28"/>
        </w:rPr>
        <w:t>Рузаевского муниципального района</w:t>
      </w:r>
      <w:r w:rsidRPr="00A87EFB">
        <w:rPr>
          <w:sz w:val="28"/>
          <w:szCs w:val="28"/>
        </w:rPr>
        <w:t xml:space="preserve"> с обозначением товарного рынка их</w:t>
      </w:r>
      <w:r>
        <w:rPr>
          <w:sz w:val="28"/>
          <w:szCs w:val="28"/>
        </w:rPr>
        <w:t xml:space="preserve"> </w:t>
      </w:r>
      <w:r w:rsidRPr="00A87EFB">
        <w:rPr>
          <w:sz w:val="28"/>
          <w:szCs w:val="28"/>
        </w:rPr>
        <w:t>присутствия, а также с указанием доли, занимаемой каждым таким</w:t>
      </w:r>
      <w:r>
        <w:rPr>
          <w:sz w:val="28"/>
          <w:szCs w:val="28"/>
        </w:rPr>
        <w:t xml:space="preserve"> </w:t>
      </w:r>
      <w:r w:rsidRPr="00A87EFB">
        <w:rPr>
          <w:sz w:val="28"/>
          <w:szCs w:val="28"/>
        </w:rPr>
        <w:t>хозяйствующим субъектом в общем объеме товарного рынка (в том числе</w:t>
      </w:r>
      <w:r>
        <w:rPr>
          <w:sz w:val="28"/>
          <w:szCs w:val="28"/>
        </w:rPr>
        <w:t xml:space="preserve"> </w:t>
      </w:r>
      <w:r w:rsidRPr="00A87EFB">
        <w:rPr>
          <w:sz w:val="28"/>
          <w:szCs w:val="28"/>
        </w:rPr>
        <w:t>объем (доля) выручки в общей величине стоимостного оборота рынка, объем</w:t>
      </w:r>
      <w:r>
        <w:rPr>
          <w:sz w:val="28"/>
          <w:szCs w:val="28"/>
        </w:rPr>
        <w:t xml:space="preserve"> </w:t>
      </w:r>
      <w:r w:rsidRPr="00A87EFB">
        <w:rPr>
          <w:sz w:val="28"/>
          <w:szCs w:val="28"/>
        </w:rPr>
        <w:t>(доля) реализованных на рынке товаров, работ и услуг в натуральном</w:t>
      </w:r>
      <w:r>
        <w:rPr>
          <w:sz w:val="28"/>
          <w:szCs w:val="28"/>
        </w:rPr>
        <w:t xml:space="preserve"> </w:t>
      </w:r>
      <w:r w:rsidRPr="00A87EFB">
        <w:rPr>
          <w:sz w:val="28"/>
          <w:szCs w:val="28"/>
        </w:rPr>
        <w:t>выражении) и объема финансирования каждого включенного в реестр</w:t>
      </w:r>
      <w:r>
        <w:rPr>
          <w:sz w:val="28"/>
          <w:szCs w:val="28"/>
        </w:rPr>
        <w:t xml:space="preserve"> </w:t>
      </w:r>
      <w:r w:rsidRPr="00A87EFB">
        <w:rPr>
          <w:sz w:val="28"/>
          <w:szCs w:val="28"/>
        </w:rPr>
        <w:t>хозяйствующего субъекта из средств бюджет</w:t>
      </w:r>
      <w:r>
        <w:rPr>
          <w:sz w:val="28"/>
          <w:szCs w:val="28"/>
        </w:rPr>
        <w:t>а Рузаевского муниципального района</w:t>
      </w:r>
      <w:r w:rsidRPr="00A87EF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0ED8FAFA" w14:textId="2156B394" w:rsidR="00325C89" w:rsidRPr="00B36999" w:rsidRDefault="00325C89" w:rsidP="00B36999">
      <w:pPr>
        <w:ind w:firstLine="709"/>
        <w:jc w:val="both"/>
        <w:rPr>
          <w:sz w:val="28"/>
          <w:szCs w:val="28"/>
        </w:rPr>
      </w:pPr>
      <w:r w:rsidRPr="00A87EFB"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Pr="00A87EFB">
        <w:rPr>
          <w:sz w:val="28"/>
          <w:szCs w:val="28"/>
        </w:rPr>
        <w:t>мониторинга</w:t>
      </w:r>
      <w:r>
        <w:rPr>
          <w:sz w:val="28"/>
          <w:szCs w:val="28"/>
        </w:rPr>
        <w:t xml:space="preserve"> </w:t>
      </w:r>
      <w:r w:rsidRPr="00A87EFB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A87EFB">
        <w:rPr>
          <w:sz w:val="28"/>
          <w:szCs w:val="28"/>
        </w:rPr>
        <w:t>формирование полного перечня</w:t>
      </w:r>
      <w:r>
        <w:rPr>
          <w:sz w:val="28"/>
          <w:szCs w:val="28"/>
        </w:rPr>
        <w:t xml:space="preserve"> </w:t>
      </w:r>
      <w:r w:rsidRPr="00A87EFB">
        <w:rPr>
          <w:sz w:val="28"/>
          <w:szCs w:val="28"/>
        </w:rPr>
        <w:t>хозяйствующих</w:t>
      </w:r>
      <w:r>
        <w:rPr>
          <w:sz w:val="28"/>
          <w:szCs w:val="28"/>
        </w:rPr>
        <w:t xml:space="preserve"> </w:t>
      </w:r>
      <w:r w:rsidRPr="00A87EFB">
        <w:rPr>
          <w:sz w:val="28"/>
          <w:szCs w:val="28"/>
        </w:rPr>
        <w:t>субъектов</w:t>
      </w:r>
      <w:r>
        <w:rPr>
          <w:sz w:val="28"/>
          <w:szCs w:val="28"/>
        </w:rPr>
        <w:t xml:space="preserve"> Рузаевского муниципального района</w:t>
      </w:r>
      <w:r w:rsidR="00133A28">
        <w:rPr>
          <w:sz w:val="28"/>
          <w:szCs w:val="28"/>
        </w:rPr>
        <w:t>, оценка роли м</w:t>
      </w:r>
      <w:r w:rsidRPr="00A87EFB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Pr="00A87EFB">
        <w:rPr>
          <w:sz w:val="28"/>
          <w:szCs w:val="28"/>
        </w:rPr>
        <w:t>образования в деятельности хозяйствующих субъектов и</w:t>
      </w:r>
      <w:r>
        <w:rPr>
          <w:sz w:val="28"/>
          <w:szCs w:val="28"/>
        </w:rPr>
        <w:t xml:space="preserve"> </w:t>
      </w:r>
      <w:r w:rsidRPr="00A87EFB">
        <w:rPr>
          <w:sz w:val="28"/>
          <w:szCs w:val="28"/>
        </w:rPr>
        <w:t>состояния</w:t>
      </w:r>
      <w:r>
        <w:rPr>
          <w:sz w:val="28"/>
          <w:szCs w:val="28"/>
        </w:rPr>
        <w:t xml:space="preserve"> </w:t>
      </w:r>
      <w:r w:rsidRPr="00A87EFB">
        <w:rPr>
          <w:sz w:val="28"/>
          <w:szCs w:val="28"/>
        </w:rPr>
        <w:t xml:space="preserve">конкуренции на каждом рынке товаров, работ и услуг </w:t>
      </w:r>
      <w:r>
        <w:rPr>
          <w:sz w:val="28"/>
          <w:szCs w:val="28"/>
        </w:rPr>
        <w:t>Рузаевского муниципального района</w:t>
      </w:r>
      <w:r w:rsidRPr="00A87EF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1A6300FF" w14:textId="1E694094" w:rsidR="00A87EFB" w:rsidRPr="00A87EFB" w:rsidRDefault="00A87EFB" w:rsidP="00B36999">
      <w:pPr>
        <w:ind w:firstLine="709"/>
        <w:jc w:val="both"/>
        <w:rPr>
          <w:bCs/>
          <w:color w:val="000000"/>
          <w:sz w:val="28"/>
          <w:szCs w:val="28"/>
        </w:rPr>
      </w:pPr>
      <w:r w:rsidRPr="00A87EFB">
        <w:rPr>
          <w:bCs/>
          <w:color w:val="000000"/>
          <w:sz w:val="28"/>
          <w:szCs w:val="28"/>
        </w:rPr>
        <w:t xml:space="preserve">По состоянию на </w:t>
      </w:r>
      <w:r w:rsidR="00133A28">
        <w:rPr>
          <w:bCs/>
          <w:color w:val="000000"/>
          <w:sz w:val="28"/>
          <w:szCs w:val="28"/>
        </w:rPr>
        <w:t>отчетную дату</w:t>
      </w:r>
      <w:r w:rsidRPr="00A87EFB">
        <w:rPr>
          <w:bCs/>
          <w:color w:val="000000"/>
          <w:sz w:val="28"/>
          <w:szCs w:val="28"/>
        </w:rPr>
        <w:t xml:space="preserve"> на территории </w:t>
      </w:r>
      <w:r w:rsidR="003D2A57">
        <w:rPr>
          <w:bCs/>
          <w:color w:val="000000"/>
          <w:sz w:val="28"/>
          <w:szCs w:val="28"/>
        </w:rPr>
        <w:t>Рузаевского</w:t>
      </w:r>
      <w:r w:rsidRPr="00A87EFB">
        <w:rPr>
          <w:bCs/>
          <w:color w:val="000000"/>
          <w:sz w:val="28"/>
          <w:szCs w:val="28"/>
        </w:rPr>
        <w:t xml:space="preserve"> муниципального района </w:t>
      </w:r>
      <w:r w:rsidR="00AF0F17">
        <w:rPr>
          <w:bCs/>
          <w:color w:val="000000"/>
          <w:sz w:val="28"/>
          <w:szCs w:val="28"/>
        </w:rPr>
        <w:t>4</w:t>
      </w:r>
      <w:r w:rsidR="00AB5964">
        <w:rPr>
          <w:bCs/>
          <w:color w:val="000000"/>
          <w:sz w:val="28"/>
          <w:szCs w:val="28"/>
        </w:rPr>
        <w:t>1</w:t>
      </w:r>
      <w:r w:rsidRPr="00A87EFB">
        <w:rPr>
          <w:bCs/>
          <w:color w:val="000000"/>
          <w:sz w:val="28"/>
          <w:szCs w:val="28"/>
        </w:rPr>
        <w:t xml:space="preserve"> хозяйствующих субъектов</w:t>
      </w:r>
      <w:r w:rsidR="00133A28">
        <w:rPr>
          <w:bCs/>
          <w:color w:val="000000"/>
          <w:sz w:val="28"/>
          <w:szCs w:val="28"/>
        </w:rPr>
        <w:t>,</w:t>
      </w:r>
      <w:r w:rsidRPr="00A87EFB">
        <w:rPr>
          <w:bCs/>
          <w:color w:val="000000"/>
          <w:sz w:val="28"/>
          <w:szCs w:val="28"/>
        </w:rPr>
        <w:t xml:space="preserve"> доля участия муниципального образования в которых составляет 50 и более процентов, и</w:t>
      </w:r>
      <w:r w:rsidR="00133A28">
        <w:rPr>
          <w:bCs/>
          <w:color w:val="000000"/>
          <w:sz w:val="28"/>
          <w:szCs w:val="28"/>
        </w:rPr>
        <w:t>з</w:t>
      </w:r>
      <w:r w:rsidRPr="00A87EFB">
        <w:rPr>
          <w:bCs/>
          <w:color w:val="000000"/>
          <w:sz w:val="28"/>
          <w:szCs w:val="28"/>
        </w:rPr>
        <w:t xml:space="preserve"> них:</w:t>
      </w:r>
    </w:p>
    <w:p w14:paraId="5AB96430" w14:textId="4CD75531" w:rsidR="00A87EFB" w:rsidRPr="00A87EFB" w:rsidRDefault="00A87EFB" w:rsidP="00B36999">
      <w:pPr>
        <w:ind w:firstLine="709"/>
        <w:jc w:val="both"/>
        <w:rPr>
          <w:bCs/>
          <w:color w:val="000000"/>
          <w:sz w:val="28"/>
          <w:szCs w:val="28"/>
        </w:rPr>
      </w:pPr>
      <w:r w:rsidRPr="00A87EFB">
        <w:rPr>
          <w:bCs/>
          <w:color w:val="000000"/>
          <w:sz w:val="28"/>
          <w:szCs w:val="28"/>
        </w:rPr>
        <w:t>-</w:t>
      </w:r>
      <w:r w:rsidR="00935257">
        <w:rPr>
          <w:bCs/>
          <w:color w:val="000000"/>
          <w:sz w:val="28"/>
          <w:szCs w:val="28"/>
        </w:rPr>
        <w:t xml:space="preserve"> </w:t>
      </w:r>
      <w:r w:rsidR="00AB5964">
        <w:rPr>
          <w:bCs/>
          <w:color w:val="000000"/>
          <w:sz w:val="28"/>
          <w:szCs w:val="28"/>
        </w:rPr>
        <w:t>18</w:t>
      </w:r>
      <w:r w:rsidRPr="00A87EFB">
        <w:rPr>
          <w:bCs/>
          <w:color w:val="000000"/>
          <w:sz w:val="28"/>
          <w:szCs w:val="28"/>
        </w:rPr>
        <w:t xml:space="preserve"> общеобразовательных школ;</w:t>
      </w:r>
    </w:p>
    <w:p w14:paraId="15456BDE" w14:textId="6B03B0D7" w:rsidR="00A87EFB" w:rsidRDefault="00A87EFB" w:rsidP="00B36999">
      <w:pPr>
        <w:ind w:firstLine="709"/>
        <w:jc w:val="both"/>
        <w:rPr>
          <w:bCs/>
          <w:color w:val="000000"/>
          <w:sz w:val="28"/>
          <w:szCs w:val="28"/>
        </w:rPr>
      </w:pPr>
      <w:r w:rsidRPr="00A87EFB">
        <w:rPr>
          <w:bCs/>
          <w:color w:val="000000"/>
          <w:sz w:val="28"/>
          <w:szCs w:val="28"/>
        </w:rPr>
        <w:t xml:space="preserve">- </w:t>
      </w:r>
      <w:r w:rsidR="00935257">
        <w:rPr>
          <w:bCs/>
          <w:color w:val="000000"/>
          <w:sz w:val="28"/>
          <w:szCs w:val="28"/>
        </w:rPr>
        <w:t>2</w:t>
      </w:r>
      <w:r w:rsidRPr="00A87EFB">
        <w:rPr>
          <w:bCs/>
          <w:color w:val="000000"/>
          <w:sz w:val="28"/>
          <w:szCs w:val="28"/>
        </w:rPr>
        <w:t xml:space="preserve"> детских дошкольных образовательных учреждения;</w:t>
      </w:r>
    </w:p>
    <w:p w14:paraId="701EA01E" w14:textId="54B6F4D8" w:rsidR="00197D33" w:rsidRDefault="00197D33" w:rsidP="00B36999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 МБУ «Централизованная бухгалтерия» </w:t>
      </w:r>
      <w:r w:rsidRPr="00197D33">
        <w:rPr>
          <w:bCs/>
          <w:color w:val="000000"/>
          <w:sz w:val="28"/>
          <w:szCs w:val="28"/>
        </w:rPr>
        <w:t>Рузаевского муниципального района;</w:t>
      </w:r>
    </w:p>
    <w:p w14:paraId="09DBDF9C" w14:textId="6FF16D9F" w:rsidR="00197D33" w:rsidRDefault="00197D33" w:rsidP="00B36999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 МБУК «Центр культуры имени Алексея Владимировича Ухтомского» </w:t>
      </w:r>
      <w:r w:rsidRPr="00197D33">
        <w:rPr>
          <w:bCs/>
          <w:color w:val="000000"/>
          <w:sz w:val="28"/>
          <w:szCs w:val="28"/>
        </w:rPr>
        <w:t>Рузаевского муниципального района;</w:t>
      </w:r>
    </w:p>
    <w:p w14:paraId="14CE5928" w14:textId="39E9D524" w:rsidR="00197D33" w:rsidRDefault="00197D33" w:rsidP="00B36999">
      <w:pPr>
        <w:ind w:firstLine="709"/>
        <w:jc w:val="both"/>
        <w:rPr>
          <w:bCs/>
          <w:color w:val="000000"/>
          <w:sz w:val="28"/>
          <w:szCs w:val="28"/>
        </w:rPr>
      </w:pPr>
      <w:r w:rsidRPr="00197D33">
        <w:rPr>
          <w:bCs/>
          <w:color w:val="000000"/>
          <w:sz w:val="28"/>
          <w:szCs w:val="28"/>
        </w:rPr>
        <w:t xml:space="preserve">- МБУ городского поселения Рузаевка </w:t>
      </w:r>
      <w:r>
        <w:rPr>
          <w:bCs/>
          <w:color w:val="000000"/>
          <w:sz w:val="28"/>
          <w:szCs w:val="28"/>
        </w:rPr>
        <w:t>«</w:t>
      </w:r>
      <w:r w:rsidRPr="00197D33">
        <w:rPr>
          <w:bCs/>
          <w:color w:val="000000"/>
          <w:sz w:val="28"/>
          <w:szCs w:val="28"/>
        </w:rPr>
        <w:t>Коммунальник</w:t>
      </w:r>
      <w:r>
        <w:rPr>
          <w:bCs/>
          <w:color w:val="000000"/>
          <w:sz w:val="28"/>
          <w:szCs w:val="28"/>
        </w:rPr>
        <w:t>»</w:t>
      </w:r>
      <w:r w:rsidRPr="00197D33">
        <w:rPr>
          <w:bCs/>
          <w:color w:val="000000"/>
          <w:sz w:val="28"/>
          <w:szCs w:val="28"/>
        </w:rPr>
        <w:t>;</w:t>
      </w:r>
    </w:p>
    <w:p w14:paraId="7ABDEF51" w14:textId="636981E8" w:rsidR="00197D33" w:rsidRDefault="00197D33" w:rsidP="00197D33">
      <w:pPr>
        <w:ind w:firstLine="709"/>
        <w:jc w:val="both"/>
        <w:rPr>
          <w:bCs/>
          <w:color w:val="000000"/>
          <w:sz w:val="28"/>
          <w:szCs w:val="28"/>
        </w:rPr>
      </w:pPr>
      <w:r w:rsidRPr="00A87EFB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 xml:space="preserve"> МБУ </w:t>
      </w:r>
      <w:r w:rsidRPr="00853ED2">
        <w:rPr>
          <w:bCs/>
          <w:color w:val="000000"/>
          <w:sz w:val="28"/>
          <w:szCs w:val="28"/>
        </w:rPr>
        <w:t xml:space="preserve">Рузаевского </w:t>
      </w:r>
      <w:r>
        <w:rPr>
          <w:bCs/>
          <w:color w:val="000000"/>
          <w:sz w:val="28"/>
          <w:szCs w:val="28"/>
        </w:rPr>
        <w:t xml:space="preserve">муниципального района </w:t>
      </w:r>
      <w:r>
        <w:rPr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З</w:t>
      </w:r>
      <w:r w:rsidRPr="00853ED2">
        <w:rPr>
          <w:bCs/>
          <w:color w:val="000000"/>
          <w:sz w:val="28"/>
          <w:szCs w:val="28"/>
        </w:rPr>
        <w:t>емельный вектор</w:t>
      </w:r>
      <w:r>
        <w:rPr>
          <w:bCs/>
          <w:color w:val="000000"/>
          <w:sz w:val="28"/>
          <w:szCs w:val="28"/>
        </w:rPr>
        <w:t>»</w:t>
      </w:r>
      <w:r w:rsidRPr="00A87EFB">
        <w:rPr>
          <w:bCs/>
          <w:color w:val="000000"/>
          <w:sz w:val="28"/>
          <w:szCs w:val="28"/>
        </w:rPr>
        <w:t>;</w:t>
      </w:r>
    </w:p>
    <w:p w14:paraId="671C4688" w14:textId="368A8E1C" w:rsidR="00197D33" w:rsidRDefault="00197D33" w:rsidP="00197D33">
      <w:pPr>
        <w:ind w:firstLine="709"/>
        <w:jc w:val="both"/>
        <w:rPr>
          <w:bCs/>
          <w:color w:val="000000"/>
          <w:sz w:val="28"/>
          <w:szCs w:val="28"/>
        </w:rPr>
      </w:pPr>
      <w:r w:rsidRPr="00A87EFB">
        <w:rPr>
          <w:bCs/>
          <w:color w:val="000000"/>
          <w:sz w:val="28"/>
          <w:szCs w:val="28"/>
        </w:rPr>
        <w:t xml:space="preserve">- МБУДО </w:t>
      </w:r>
      <w:r>
        <w:rPr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Д</w:t>
      </w:r>
      <w:r>
        <w:rPr>
          <w:bCs/>
          <w:color w:val="000000"/>
          <w:sz w:val="28"/>
          <w:szCs w:val="28"/>
        </w:rPr>
        <w:t>етская школа искусств»</w:t>
      </w:r>
      <w:r w:rsidRPr="00853ED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Р</w:t>
      </w:r>
      <w:r w:rsidRPr="00853ED2">
        <w:rPr>
          <w:bCs/>
          <w:color w:val="000000"/>
          <w:sz w:val="28"/>
          <w:szCs w:val="28"/>
        </w:rPr>
        <w:t>узаевского муниципального района</w:t>
      </w:r>
      <w:r w:rsidRPr="00A87EFB">
        <w:rPr>
          <w:bCs/>
          <w:color w:val="000000"/>
          <w:sz w:val="28"/>
          <w:szCs w:val="28"/>
        </w:rPr>
        <w:t>;</w:t>
      </w:r>
    </w:p>
    <w:p w14:paraId="25448005" w14:textId="42E3405B" w:rsidR="00197D33" w:rsidRDefault="00197D33" w:rsidP="00197D33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 МАУ Р</w:t>
      </w:r>
      <w:r w:rsidRPr="00853ED2">
        <w:rPr>
          <w:bCs/>
          <w:color w:val="000000"/>
          <w:sz w:val="28"/>
          <w:szCs w:val="28"/>
        </w:rPr>
        <w:t xml:space="preserve">узаевского муниципального района </w:t>
      </w:r>
      <w:r>
        <w:rPr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С</w:t>
      </w:r>
      <w:r w:rsidRPr="00853ED2">
        <w:rPr>
          <w:bCs/>
          <w:color w:val="000000"/>
          <w:sz w:val="28"/>
          <w:szCs w:val="28"/>
        </w:rPr>
        <w:t>пециальный центр обслуживания</w:t>
      </w:r>
      <w:r>
        <w:rPr>
          <w:bCs/>
          <w:color w:val="000000"/>
          <w:sz w:val="28"/>
          <w:szCs w:val="28"/>
        </w:rPr>
        <w:t>»;</w:t>
      </w:r>
    </w:p>
    <w:p w14:paraId="2328BC00" w14:textId="2C9DBD66" w:rsidR="00197D33" w:rsidRDefault="00197D33" w:rsidP="00197D33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- МБУ «Центр бухгалтерского учета» Рузаевского муниципального района;</w:t>
      </w:r>
    </w:p>
    <w:p w14:paraId="3A77AEF9" w14:textId="2B4E2579" w:rsidR="00197D33" w:rsidRDefault="00197D33" w:rsidP="00197D33">
      <w:pPr>
        <w:ind w:firstLine="709"/>
        <w:jc w:val="both"/>
        <w:rPr>
          <w:bCs/>
          <w:color w:val="000000"/>
          <w:sz w:val="28"/>
          <w:szCs w:val="28"/>
        </w:rPr>
      </w:pPr>
      <w:r w:rsidRPr="00A87EFB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> </w:t>
      </w:r>
      <w:r w:rsidRPr="00A87EFB">
        <w:rPr>
          <w:bCs/>
          <w:color w:val="000000"/>
          <w:sz w:val="28"/>
          <w:szCs w:val="28"/>
        </w:rPr>
        <w:t xml:space="preserve">МБУК </w:t>
      </w:r>
      <w:r w:rsidR="00A3144E">
        <w:rPr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Р</w:t>
      </w:r>
      <w:r w:rsidRPr="00853ED2">
        <w:rPr>
          <w:bCs/>
          <w:color w:val="000000"/>
          <w:sz w:val="28"/>
          <w:szCs w:val="28"/>
        </w:rPr>
        <w:t>айонный центр культуры</w:t>
      </w:r>
      <w:r w:rsidR="00A3144E">
        <w:rPr>
          <w:bCs/>
          <w:color w:val="000000"/>
          <w:sz w:val="28"/>
          <w:szCs w:val="28"/>
        </w:rPr>
        <w:t>»</w:t>
      </w:r>
      <w:r w:rsidRPr="00853ED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Р</w:t>
      </w:r>
      <w:r w:rsidRPr="00853ED2">
        <w:rPr>
          <w:bCs/>
          <w:color w:val="000000"/>
          <w:sz w:val="28"/>
          <w:szCs w:val="28"/>
        </w:rPr>
        <w:t>узаевского муниципального района</w:t>
      </w:r>
      <w:r w:rsidRPr="00A87EFB">
        <w:rPr>
          <w:bCs/>
          <w:color w:val="000000"/>
          <w:sz w:val="28"/>
          <w:szCs w:val="28"/>
        </w:rPr>
        <w:t>;</w:t>
      </w:r>
    </w:p>
    <w:p w14:paraId="20334CB7" w14:textId="13F3EACB" w:rsidR="00A3144E" w:rsidRPr="00A87EFB" w:rsidRDefault="00A3144E" w:rsidP="00197D33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 МБУ Рузаевского муниципального района «Центр обслуживания муниципальных учреждений» (в процессе ликвидации);</w:t>
      </w:r>
    </w:p>
    <w:p w14:paraId="4CEB3617" w14:textId="09A00935" w:rsidR="00A87EFB" w:rsidRDefault="00935257" w:rsidP="00197D33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 МАУ</w:t>
      </w:r>
      <w:r w:rsidRPr="00935257">
        <w:rPr>
          <w:bCs/>
          <w:color w:val="000000"/>
          <w:sz w:val="28"/>
          <w:szCs w:val="28"/>
        </w:rPr>
        <w:t xml:space="preserve"> </w:t>
      </w:r>
      <w:r w:rsidR="00A3144E">
        <w:rPr>
          <w:bCs/>
          <w:color w:val="000000"/>
          <w:sz w:val="28"/>
          <w:szCs w:val="28"/>
        </w:rPr>
        <w:t>«</w:t>
      </w:r>
      <w:r w:rsidR="00853ED2">
        <w:rPr>
          <w:bCs/>
          <w:color w:val="000000"/>
          <w:sz w:val="28"/>
          <w:szCs w:val="28"/>
        </w:rPr>
        <w:t>Ц</w:t>
      </w:r>
      <w:r w:rsidR="00853ED2" w:rsidRPr="00935257">
        <w:rPr>
          <w:bCs/>
          <w:color w:val="000000"/>
          <w:sz w:val="28"/>
          <w:szCs w:val="28"/>
        </w:rPr>
        <w:t>ентр физической культуры и спорта</w:t>
      </w:r>
      <w:r w:rsidR="00A3144E">
        <w:rPr>
          <w:bCs/>
          <w:color w:val="000000"/>
          <w:sz w:val="28"/>
          <w:szCs w:val="28"/>
        </w:rPr>
        <w:t>»</w:t>
      </w:r>
      <w:r w:rsidR="00853ED2" w:rsidRPr="00935257">
        <w:rPr>
          <w:bCs/>
          <w:color w:val="000000"/>
          <w:sz w:val="28"/>
          <w:szCs w:val="28"/>
        </w:rPr>
        <w:t xml:space="preserve"> </w:t>
      </w:r>
      <w:r w:rsidR="00853ED2">
        <w:rPr>
          <w:bCs/>
          <w:color w:val="000000"/>
          <w:sz w:val="28"/>
          <w:szCs w:val="28"/>
        </w:rPr>
        <w:t>Р</w:t>
      </w:r>
      <w:r w:rsidR="00853ED2" w:rsidRPr="00935257">
        <w:rPr>
          <w:bCs/>
          <w:color w:val="000000"/>
          <w:sz w:val="28"/>
          <w:szCs w:val="28"/>
        </w:rPr>
        <w:t>узаевского муниципального района</w:t>
      </w:r>
      <w:r w:rsidR="00853ED2" w:rsidRPr="00A87EFB">
        <w:rPr>
          <w:bCs/>
          <w:color w:val="000000"/>
          <w:sz w:val="28"/>
          <w:szCs w:val="28"/>
        </w:rPr>
        <w:t>;</w:t>
      </w:r>
    </w:p>
    <w:p w14:paraId="35F49BB3" w14:textId="2D6276E4" w:rsidR="00A3144E" w:rsidRDefault="00A3144E" w:rsidP="00197D33">
      <w:pPr>
        <w:ind w:firstLine="709"/>
        <w:jc w:val="both"/>
        <w:rPr>
          <w:bCs/>
          <w:color w:val="000000"/>
          <w:sz w:val="28"/>
          <w:szCs w:val="28"/>
        </w:rPr>
      </w:pPr>
      <w:r w:rsidRPr="00AB5964">
        <w:rPr>
          <w:bCs/>
          <w:color w:val="000000"/>
          <w:sz w:val="28"/>
          <w:szCs w:val="28"/>
        </w:rPr>
        <w:t>-</w:t>
      </w:r>
      <w:r w:rsidRPr="00AB5964">
        <w:rPr>
          <w:bCs/>
          <w:color w:val="000000"/>
          <w:sz w:val="28"/>
          <w:szCs w:val="28"/>
        </w:rPr>
        <w:t> </w:t>
      </w:r>
      <w:r w:rsidRPr="00AB5964">
        <w:rPr>
          <w:bCs/>
          <w:color w:val="000000"/>
          <w:sz w:val="28"/>
          <w:szCs w:val="28"/>
        </w:rPr>
        <w:t xml:space="preserve">МБУ </w:t>
      </w:r>
      <w:r w:rsidRPr="00AB5964">
        <w:rPr>
          <w:bCs/>
          <w:color w:val="000000"/>
          <w:sz w:val="28"/>
          <w:szCs w:val="28"/>
        </w:rPr>
        <w:t>городского поселения</w:t>
      </w:r>
      <w:r w:rsidRPr="00AB5964">
        <w:rPr>
          <w:bCs/>
          <w:color w:val="000000"/>
          <w:sz w:val="28"/>
          <w:szCs w:val="28"/>
        </w:rPr>
        <w:t xml:space="preserve"> Рузаевка </w:t>
      </w:r>
      <w:r w:rsidRPr="00AB5964">
        <w:rPr>
          <w:bCs/>
          <w:color w:val="000000"/>
          <w:sz w:val="28"/>
          <w:szCs w:val="28"/>
        </w:rPr>
        <w:t>«</w:t>
      </w:r>
      <w:proofErr w:type="spellStart"/>
      <w:r w:rsidRPr="00AB5964">
        <w:rPr>
          <w:bCs/>
          <w:color w:val="000000"/>
          <w:sz w:val="28"/>
          <w:szCs w:val="28"/>
        </w:rPr>
        <w:t>Градпроект</w:t>
      </w:r>
      <w:proofErr w:type="spellEnd"/>
      <w:r w:rsidRPr="00AB5964">
        <w:rPr>
          <w:bCs/>
          <w:color w:val="000000"/>
          <w:sz w:val="28"/>
          <w:szCs w:val="28"/>
        </w:rPr>
        <w:t>»</w:t>
      </w:r>
      <w:r w:rsidRPr="00AB5964">
        <w:rPr>
          <w:bCs/>
          <w:color w:val="000000"/>
          <w:sz w:val="28"/>
          <w:szCs w:val="28"/>
        </w:rPr>
        <w:t xml:space="preserve"> (в процессе ликвидации);</w:t>
      </w:r>
    </w:p>
    <w:p w14:paraId="30FD647A" w14:textId="2D6AFB47" w:rsidR="00A3144E" w:rsidRDefault="00A3144E" w:rsidP="00197D33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 МКУ «Информационно-методический центр» Рузаевского муниципального района;</w:t>
      </w:r>
    </w:p>
    <w:p w14:paraId="7E24DB9C" w14:textId="2DD035E7" w:rsidR="00A3144E" w:rsidRDefault="00A3144E" w:rsidP="00197D33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МБУ городского поселения Р</w:t>
      </w:r>
      <w:r w:rsidRPr="00853ED2">
        <w:rPr>
          <w:bCs/>
          <w:color w:val="000000"/>
          <w:sz w:val="28"/>
          <w:szCs w:val="28"/>
        </w:rPr>
        <w:t xml:space="preserve">узаевка </w:t>
      </w:r>
      <w:r>
        <w:rPr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Г</w:t>
      </w:r>
      <w:r w:rsidRPr="00853ED2">
        <w:rPr>
          <w:bCs/>
          <w:color w:val="000000"/>
          <w:sz w:val="28"/>
          <w:szCs w:val="28"/>
        </w:rPr>
        <w:t>ородское хозяйство</w:t>
      </w:r>
      <w:r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>;</w:t>
      </w:r>
    </w:p>
    <w:p w14:paraId="34330613" w14:textId="32633AB4" w:rsidR="00A3144E" w:rsidRDefault="00A3144E" w:rsidP="00A3144E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МБУ городского поселения Рузаевка </w:t>
      </w:r>
      <w:r>
        <w:rPr>
          <w:bCs/>
          <w:color w:val="000000"/>
          <w:sz w:val="28"/>
          <w:szCs w:val="28"/>
        </w:rPr>
        <w:t>«Дорожн</w:t>
      </w:r>
      <w:r w:rsidRPr="00853ED2">
        <w:rPr>
          <w:bCs/>
          <w:color w:val="000000"/>
          <w:sz w:val="28"/>
          <w:szCs w:val="28"/>
        </w:rPr>
        <w:t>ое хозяйство</w:t>
      </w:r>
      <w:r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>;</w:t>
      </w:r>
    </w:p>
    <w:p w14:paraId="159B4A66" w14:textId="18EC6FF0" w:rsidR="00A3144E" w:rsidRDefault="00A3144E" w:rsidP="00A3144E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 МБУ городского поселения Рузаевка </w:t>
      </w:r>
      <w:r>
        <w:rPr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П</w:t>
      </w:r>
      <w:r w:rsidRPr="00853ED2">
        <w:rPr>
          <w:bCs/>
          <w:color w:val="000000"/>
          <w:sz w:val="28"/>
          <w:szCs w:val="28"/>
        </w:rPr>
        <w:t>арк культуры и отдыха</w:t>
      </w:r>
      <w:r w:rsidR="00431763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>;</w:t>
      </w:r>
    </w:p>
    <w:p w14:paraId="651FF232" w14:textId="49F440A2" w:rsidR="00A3144E" w:rsidRDefault="00A3144E" w:rsidP="00A3144E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 МБУДО </w:t>
      </w:r>
      <w:r w:rsidR="00431763">
        <w:rPr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Ц</w:t>
      </w:r>
      <w:r w:rsidRPr="00853ED2">
        <w:rPr>
          <w:bCs/>
          <w:color w:val="000000"/>
          <w:sz w:val="28"/>
          <w:szCs w:val="28"/>
        </w:rPr>
        <w:t xml:space="preserve">ентр дополнительного образования детей </w:t>
      </w:r>
      <w:r w:rsidR="00431763">
        <w:rPr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Ю</w:t>
      </w:r>
      <w:r w:rsidRPr="00853ED2">
        <w:rPr>
          <w:bCs/>
          <w:color w:val="000000"/>
          <w:sz w:val="28"/>
          <w:szCs w:val="28"/>
        </w:rPr>
        <w:t>НИТЭР</w:t>
      </w:r>
      <w:r w:rsidR="00431763">
        <w:rPr>
          <w:bCs/>
          <w:color w:val="000000"/>
          <w:sz w:val="28"/>
          <w:szCs w:val="28"/>
        </w:rPr>
        <w:t>»</w:t>
      </w:r>
      <w:r w:rsidRPr="00853ED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Р</w:t>
      </w:r>
      <w:r w:rsidRPr="00853ED2">
        <w:rPr>
          <w:bCs/>
          <w:color w:val="000000"/>
          <w:sz w:val="28"/>
          <w:szCs w:val="28"/>
        </w:rPr>
        <w:t>узаевского муниципального района</w:t>
      </w:r>
      <w:r>
        <w:rPr>
          <w:bCs/>
          <w:color w:val="000000"/>
          <w:sz w:val="28"/>
          <w:szCs w:val="28"/>
        </w:rPr>
        <w:t>;</w:t>
      </w:r>
    </w:p>
    <w:p w14:paraId="66BB9769" w14:textId="10EFA266" w:rsidR="00A3144E" w:rsidRDefault="00A3144E" w:rsidP="00A3144E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 МБУК </w:t>
      </w:r>
      <w:r w:rsidR="00431763">
        <w:rPr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Ц</w:t>
      </w:r>
      <w:r w:rsidRPr="00853ED2">
        <w:rPr>
          <w:bCs/>
          <w:color w:val="000000"/>
          <w:sz w:val="28"/>
          <w:szCs w:val="28"/>
        </w:rPr>
        <w:t>ентрализованная библиотечная система</w:t>
      </w:r>
      <w:r w:rsidR="00431763">
        <w:rPr>
          <w:bCs/>
          <w:color w:val="000000"/>
          <w:sz w:val="28"/>
          <w:szCs w:val="28"/>
        </w:rPr>
        <w:t>»</w:t>
      </w:r>
      <w:r w:rsidRPr="00853ED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Р</w:t>
      </w:r>
      <w:r w:rsidRPr="00853ED2">
        <w:rPr>
          <w:bCs/>
          <w:color w:val="000000"/>
          <w:sz w:val="28"/>
          <w:szCs w:val="28"/>
        </w:rPr>
        <w:t>узаевского муниципального района</w:t>
      </w:r>
      <w:r>
        <w:rPr>
          <w:bCs/>
          <w:color w:val="000000"/>
          <w:sz w:val="28"/>
          <w:szCs w:val="28"/>
        </w:rPr>
        <w:t>;</w:t>
      </w:r>
    </w:p>
    <w:p w14:paraId="04BC169C" w14:textId="098D01D9" w:rsidR="00A3144E" w:rsidRDefault="00A3144E" w:rsidP="00A3144E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 МАУ </w:t>
      </w:r>
      <w:r w:rsidR="00431763">
        <w:rPr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Ц</w:t>
      </w:r>
      <w:r w:rsidRPr="00853ED2">
        <w:rPr>
          <w:bCs/>
          <w:color w:val="000000"/>
          <w:sz w:val="28"/>
          <w:szCs w:val="28"/>
        </w:rPr>
        <w:t>ентр молодежной политики и туризма</w:t>
      </w:r>
      <w:r w:rsidR="00431763">
        <w:rPr>
          <w:bCs/>
          <w:color w:val="000000"/>
          <w:sz w:val="28"/>
          <w:szCs w:val="28"/>
        </w:rPr>
        <w:t>»</w:t>
      </w:r>
      <w:r w:rsidRPr="00853ED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Р</w:t>
      </w:r>
      <w:r w:rsidRPr="00853ED2">
        <w:rPr>
          <w:bCs/>
          <w:color w:val="000000"/>
          <w:sz w:val="28"/>
          <w:szCs w:val="28"/>
        </w:rPr>
        <w:t>узаевского муниципального района</w:t>
      </w:r>
      <w:r>
        <w:rPr>
          <w:bCs/>
          <w:color w:val="000000"/>
          <w:sz w:val="28"/>
          <w:szCs w:val="28"/>
        </w:rPr>
        <w:t>;</w:t>
      </w:r>
    </w:p>
    <w:p w14:paraId="4F33B76F" w14:textId="5D2FBD48" w:rsidR="00A3144E" w:rsidRDefault="00A3144E" w:rsidP="00A3144E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2918B5">
        <w:rPr>
          <w:bCs/>
          <w:color w:val="000000"/>
          <w:sz w:val="28"/>
          <w:szCs w:val="28"/>
        </w:rPr>
        <w:t> </w:t>
      </w:r>
      <w:bookmarkStart w:id="0" w:name="_GoBack"/>
      <w:bookmarkEnd w:id="0"/>
      <w:r>
        <w:rPr>
          <w:bCs/>
          <w:color w:val="000000"/>
          <w:sz w:val="28"/>
          <w:szCs w:val="28"/>
        </w:rPr>
        <w:t xml:space="preserve">МБУДО </w:t>
      </w:r>
      <w:r w:rsidR="00431763">
        <w:rPr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Д</w:t>
      </w:r>
      <w:r>
        <w:rPr>
          <w:bCs/>
          <w:color w:val="000000"/>
          <w:sz w:val="28"/>
          <w:szCs w:val="28"/>
        </w:rPr>
        <w:t>етско-юношеская спортивная школа»</w:t>
      </w:r>
      <w:r w:rsidR="0043176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Р</w:t>
      </w:r>
      <w:r w:rsidRPr="00853ED2">
        <w:rPr>
          <w:bCs/>
          <w:color w:val="000000"/>
          <w:sz w:val="28"/>
          <w:szCs w:val="28"/>
        </w:rPr>
        <w:t>узаевского муниципального района</w:t>
      </w:r>
      <w:r>
        <w:rPr>
          <w:bCs/>
          <w:color w:val="000000"/>
          <w:sz w:val="28"/>
          <w:szCs w:val="28"/>
        </w:rPr>
        <w:t>;</w:t>
      </w:r>
    </w:p>
    <w:p w14:paraId="7AA1DD61" w14:textId="0D8EB23C" w:rsidR="00A3144E" w:rsidRDefault="00431763" w:rsidP="00431763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 МБУДО </w:t>
      </w:r>
      <w:r>
        <w:rPr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Ц</w:t>
      </w:r>
      <w:r w:rsidRPr="00853ED2">
        <w:rPr>
          <w:bCs/>
          <w:color w:val="000000"/>
          <w:sz w:val="28"/>
          <w:szCs w:val="28"/>
        </w:rPr>
        <w:t xml:space="preserve">ентр эстетического воспитания детей (национальной культуры) </w:t>
      </w:r>
      <w:r>
        <w:rPr>
          <w:bCs/>
          <w:color w:val="000000"/>
          <w:sz w:val="28"/>
          <w:szCs w:val="28"/>
        </w:rPr>
        <w:t>«Т</w:t>
      </w:r>
      <w:r w:rsidRPr="00853ED2">
        <w:rPr>
          <w:bCs/>
          <w:color w:val="000000"/>
          <w:sz w:val="28"/>
          <w:szCs w:val="28"/>
        </w:rPr>
        <w:t>ЯШТЕНЯ</w:t>
      </w:r>
      <w:r>
        <w:rPr>
          <w:bCs/>
          <w:color w:val="000000"/>
          <w:sz w:val="28"/>
          <w:szCs w:val="28"/>
        </w:rPr>
        <w:t>»</w:t>
      </w:r>
      <w:r w:rsidRPr="00853ED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Р</w:t>
      </w:r>
      <w:r w:rsidRPr="00853ED2">
        <w:rPr>
          <w:bCs/>
          <w:color w:val="000000"/>
          <w:sz w:val="28"/>
          <w:szCs w:val="28"/>
        </w:rPr>
        <w:t>узаевского муниципального района</w:t>
      </w:r>
      <w:r>
        <w:rPr>
          <w:bCs/>
          <w:color w:val="000000"/>
          <w:sz w:val="28"/>
          <w:szCs w:val="28"/>
        </w:rPr>
        <w:t>;</w:t>
      </w:r>
    </w:p>
    <w:p w14:paraId="6A8256B0" w14:textId="17B03CB5" w:rsidR="00197D33" w:rsidRPr="00A87EFB" w:rsidRDefault="00853ED2" w:rsidP="00BA5350">
      <w:pPr>
        <w:ind w:firstLine="709"/>
        <w:jc w:val="both"/>
        <w:rPr>
          <w:bCs/>
          <w:color w:val="000000"/>
          <w:sz w:val="28"/>
          <w:szCs w:val="28"/>
        </w:rPr>
      </w:pPr>
      <w:r w:rsidRPr="00AB5964">
        <w:rPr>
          <w:bCs/>
          <w:color w:val="000000"/>
          <w:sz w:val="28"/>
          <w:szCs w:val="28"/>
        </w:rPr>
        <w:t>-</w:t>
      </w:r>
      <w:r w:rsidR="00B36999" w:rsidRPr="00AB5964">
        <w:rPr>
          <w:bCs/>
          <w:color w:val="000000"/>
          <w:sz w:val="28"/>
          <w:szCs w:val="28"/>
        </w:rPr>
        <w:t> </w:t>
      </w:r>
      <w:r w:rsidRPr="00AB5964">
        <w:rPr>
          <w:bCs/>
          <w:color w:val="000000"/>
          <w:sz w:val="28"/>
          <w:szCs w:val="28"/>
        </w:rPr>
        <w:t>МКУ "</w:t>
      </w:r>
      <w:r w:rsidR="00B93029" w:rsidRPr="00AB5964">
        <w:rPr>
          <w:bCs/>
          <w:color w:val="000000"/>
          <w:sz w:val="28"/>
          <w:szCs w:val="28"/>
        </w:rPr>
        <w:t>Управление образования" Администрации Рузаевского муниципального района Республики Мордовия</w:t>
      </w:r>
      <w:r w:rsidRPr="00AB5964">
        <w:rPr>
          <w:bCs/>
          <w:color w:val="000000"/>
          <w:sz w:val="28"/>
          <w:szCs w:val="28"/>
        </w:rPr>
        <w:t>;</w:t>
      </w:r>
    </w:p>
    <w:p w14:paraId="341AAC13" w14:textId="5C5EA54C" w:rsidR="00A87EFB" w:rsidRPr="00A87EFB" w:rsidRDefault="00A87EFB" w:rsidP="00B36999">
      <w:pPr>
        <w:ind w:firstLine="709"/>
        <w:jc w:val="both"/>
        <w:rPr>
          <w:bCs/>
          <w:color w:val="000000"/>
          <w:sz w:val="28"/>
          <w:szCs w:val="28"/>
        </w:rPr>
      </w:pPr>
      <w:r w:rsidRPr="00A87EFB">
        <w:rPr>
          <w:bCs/>
          <w:color w:val="000000"/>
          <w:sz w:val="28"/>
          <w:szCs w:val="28"/>
        </w:rPr>
        <w:tab/>
        <w:t xml:space="preserve">Администрацией </w:t>
      </w:r>
      <w:r w:rsidR="00B93029">
        <w:rPr>
          <w:bCs/>
          <w:color w:val="000000"/>
          <w:sz w:val="28"/>
          <w:szCs w:val="28"/>
        </w:rPr>
        <w:t xml:space="preserve">Рузаевского муниципального </w:t>
      </w:r>
      <w:r w:rsidRPr="00A87EFB">
        <w:rPr>
          <w:bCs/>
          <w:color w:val="000000"/>
          <w:sz w:val="28"/>
          <w:szCs w:val="28"/>
        </w:rPr>
        <w:t xml:space="preserve">района осуществляется </w:t>
      </w:r>
      <w:proofErr w:type="gramStart"/>
      <w:r w:rsidRPr="00A87EFB">
        <w:rPr>
          <w:bCs/>
          <w:color w:val="000000"/>
          <w:sz w:val="28"/>
          <w:szCs w:val="28"/>
        </w:rPr>
        <w:t>контроль за</w:t>
      </w:r>
      <w:proofErr w:type="gramEnd"/>
      <w:r w:rsidRPr="00A87EFB">
        <w:rPr>
          <w:bCs/>
          <w:color w:val="000000"/>
          <w:sz w:val="28"/>
          <w:szCs w:val="28"/>
        </w:rPr>
        <w:t xml:space="preserve"> деятельностью муниципальных предприятий.</w:t>
      </w:r>
    </w:p>
    <w:p w14:paraId="7E482034" w14:textId="606A7D97" w:rsidR="00A87EFB" w:rsidRPr="00A87EFB" w:rsidRDefault="00A87EFB" w:rsidP="00B36999">
      <w:pPr>
        <w:ind w:firstLine="709"/>
        <w:jc w:val="both"/>
        <w:rPr>
          <w:bCs/>
          <w:color w:val="000000"/>
          <w:sz w:val="28"/>
          <w:szCs w:val="28"/>
        </w:rPr>
      </w:pPr>
      <w:r w:rsidRPr="00A87EFB">
        <w:rPr>
          <w:bCs/>
          <w:color w:val="000000"/>
          <w:sz w:val="28"/>
          <w:szCs w:val="28"/>
        </w:rPr>
        <w:t xml:space="preserve">Количество хозяйствующих субъектов по сравнению с аналогичной датой предыдущего года </w:t>
      </w:r>
      <w:r w:rsidR="00B93029">
        <w:rPr>
          <w:bCs/>
          <w:color w:val="000000"/>
          <w:sz w:val="28"/>
          <w:szCs w:val="28"/>
        </w:rPr>
        <w:t>уменьшилось</w:t>
      </w:r>
      <w:r w:rsidRPr="00A87EFB">
        <w:rPr>
          <w:bCs/>
          <w:color w:val="000000"/>
          <w:sz w:val="28"/>
          <w:szCs w:val="28"/>
        </w:rPr>
        <w:t>.</w:t>
      </w:r>
    </w:p>
    <w:p w14:paraId="1800FFDC" w14:textId="1E4F04CE" w:rsidR="00A87EFB" w:rsidRPr="00B93029" w:rsidRDefault="00A87EFB" w:rsidP="00B36999">
      <w:pPr>
        <w:ind w:firstLine="709"/>
        <w:jc w:val="both"/>
        <w:rPr>
          <w:bCs/>
          <w:color w:val="000000"/>
          <w:sz w:val="28"/>
          <w:szCs w:val="28"/>
        </w:rPr>
      </w:pPr>
      <w:r w:rsidRPr="00A87EFB">
        <w:rPr>
          <w:bCs/>
          <w:color w:val="000000"/>
          <w:sz w:val="28"/>
          <w:szCs w:val="28"/>
        </w:rPr>
        <w:t xml:space="preserve">Ведется работа по ликвидации </w:t>
      </w:r>
      <w:r w:rsidR="00AB5964">
        <w:rPr>
          <w:bCs/>
          <w:color w:val="000000"/>
          <w:sz w:val="28"/>
          <w:szCs w:val="28"/>
        </w:rPr>
        <w:t xml:space="preserve">двух </w:t>
      </w:r>
      <w:r w:rsidRPr="00A87EFB">
        <w:rPr>
          <w:bCs/>
          <w:color w:val="000000"/>
          <w:sz w:val="28"/>
          <w:szCs w:val="28"/>
        </w:rPr>
        <w:t>муниципальн</w:t>
      </w:r>
      <w:r w:rsidR="00AB5964">
        <w:rPr>
          <w:bCs/>
          <w:color w:val="000000"/>
          <w:sz w:val="28"/>
          <w:szCs w:val="28"/>
        </w:rPr>
        <w:t>ых</w:t>
      </w:r>
      <w:r w:rsidRPr="00A87EFB">
        <w:rPr>
          <w:bCs/>
          <w:color w:val="000000"/>
          <w:sz w:val="28"/>
          <w:szCs w:val="28"/>
        </w:rPr>
        <w:t xml:space="preserve"> предприяти</w:t>
      </w:r>
      <w:r w:rsidR="00AB5964">
        <w:rPr>
          <w:bCs/>
          <w:color w:val="000000"/>
          <w:sz w:val="28"/>
          <w:szCs w:val="28"/>
        </w:rPr>
        <w:t>й</w:t>
      </w:r>
      <w:r w:rsidRPr="00A87EFB">
        <w:rPr>
          <w:bCs/>
          <w:color w:val="000000"/>
          <w:sz w:val="28"/>
          <w:szCs w:val="28"/>
        </w:rPr>
        <w:t xml:space="preserve">: </w:t>
      </w:r>
      <w:r w:rsidR="00133A28" w:rsidRPr="00133A28">
        <w:rPr>
          <w:bCs/>
          <w:color w:val="000000"/>
          <w:sz w:val="28"/>
          <w:szCs w:val="28"/>
        </w:rPr>
        <w:t xml:space="preserve">МБУ </w:t>
      </w:r>
      <w:r w:rsidR="00AB5964">
        <w:rPr>
          <w:bCs/>
          <w:color w:val="000000"/>
          <w:sz w:val="28"/>
          <w:szCs w:val="28"/>
        </w:rPr>
        <w:t>городского поселения</w:t>
      </w:r>
      <w:r w:rsidR="00133A28" w:rsidRPr="00133A28">
        <w:rPr>
          <w:bCs/>
          <w:color w:val="000000"/>
          <w:sz w:val="28"/>
          <w:szCs w:val="28"/>
        </w:rPr>
        <w:t xml:space="preserve"> Рузаевка "</w:t>
      </w:r>
      <w:proofErr w:type="spellStart"/>
      <w:r w:rsidR="00133A28" w:rsidRPr="00133A28">
        <w:rPr>
          <w:bCs/>
          <w:color w:val="000000"/>
          <w:sz w:val="28"/>
          <w:szCs w:val="28"/>
        </w:rPr>
        <w:t>Градпроект</w:t>
      </w:r>
      <w:proofErr w:type="spellEnd"/>
      <w:r w:rsidR="00133A28" w:rsidRPr="00133A28">
        <w:rPr>
          <w:bCs/>
          <w:color w:val="000000"/>
          <w:sz w:val="28"/>
          <w:szCs w:val="28"/>
        </w:rPr>
        <w:t>"</w:t>
      </w:r>
      <w:r w:rsidR="00AB5964">
        <w:rPr>
          <w:bCs/>
          <w:color w:val="000000"/>
          <w:sz w:val="28"/>
          <w:szCs w:val="28"/>
        </w:rPr>
        <w:t xml:space="preserve"> и </w:t>
      </w:r>
      <w:r w:rsidR="00AB5964" w:rsidRPr="00AB5964">
        <w:rPr>
          <w:bCs/>
          <w:color w:val="000000"/>
          <w:sz w:val="28"/>
          <w:szCs w:val="28"/>
        </w:rPr>
        <w:t>МБУ Рузаевского муниципального района «Центр обслуживания муниципальных учреждений»</w:t>
      </w:r>
      <w:r w:rsidR="00B93029" w:rsidRPr="00A87EFB">
        <w:rPr>
          <w:bCs/>
          <w:color w:val="000000"/>
          <w:sz w:val="28"/>
          <w:szCs w:val="28"/>
        </w:rPr>
        <w:t>.</w:t>
      </w:r>
      <w:r w:rsidR="00B93029">
        <w:rPr>
          <w:sz w:val="28"/>
          <w:szCs w:val="28"/>
        </w:rPr>
        <w:t xml:space="preserve"> </w:t>
      </w:r>
      <w:r w:rsidRPr="00A87EFB">
        <w:rPr>
          <w:sz w:val="28"/>
          <w:szCs w:val="28"/>
        </w:rPr>
        <w:t>Указанные изменения внесены в Единый государственный реестр</w:t>
      </w:r>
      <w:r>
        <w:rPr>
          <w:sz w:val="28"/>
          <w:szCs w:val="28"/>
        </w:rPr>
        <w:t xml:space="preserve"> </w:t>
      </w:r>
      <w:r w:rsidRPr="00A87EFB">
        <w:rPr>
          <w:sz w:val="28"/>
          <w:szCs w:val="28"/>
        </w:rPr>
        <w:t>юридических лиц.</w:t>
      </w:r>
      <w:r>
        <w:rPr>
          <w:sz w:val="28"/>
          <w:szCs w:val="28"/>
        </w:rPr>
        <w:t xml:space="preserve"> </w:t>
      </w:r>
    </w:p>
    <w:p w14:paraId="79B46D7F" w14:textId="6951219B" w:rsidR="00A87EFB" w:rsidRDefault="00A87EFB" w:rsidP="00BA5350">
      <w:pPr>
        <w:ind w:firstLine="709"/>
        <w:jc w:val="both"/>
        <w:rPr>
          <w:sz w:val="28"/>
          <w:szCs w:val="28"/>
        </w:rPr>
      </w:pPr>
      <w:r w:rsidRPr="00A87EFB">
        <w:rPr>
          <w:sz w:val="28"/>
          <w:szCs w:val="28"/>
        </w:rPr>
        <w:t>Все учреждения культуры, общего, дополнительного и дошкольного</w:t>
      </w:r>
      <w:r>
        <w:rPr>
          <w:sz w:val="28"/>
          <w:szCs w:val="28"/>
        </w:rPr>
        <w:t xml:space="preserve"> </w:t>
      </w:r>
      <w:r w:rsidRPr="00A87EFB">
        <w:rPr>
          <w:sz w:val="28"/>
          <w:szCs w:val="28"/>
        </w:rPr>
        <w:t>образования являются муниципальными учреждениями, доля участия</w:t>
      </w:r>
      <w:r>
        <w:rPr>
          <w:sz w:val="28"/>
          <w:szCs w:val="28"/>
        </w:rPr>
        <w:t xml:space="preserve"> </w:t>
      </w:r>
      <w:r w:rsidRPr="00A87EFB">
        <w:rPr>
          <w:sz w:val="28"/>
          <w:szCs w:val="28"/>
        </w:rPr>
        <w:t>(собственности) государства в которых составляет 100 %.</w:t>
      </w:r>
      <w:r>
        <w:rPr>
          <w:sz w:val="28"/>
          <w:szCs w:val="28"/>
        </w:rPr>
        <w:t xml:space="preserve"> </w:t>
      </w:r>
    </w:p>
    <w:p w14:paraId="2136275B" w14:textId="359086A1" w:rsidR="00D01656" w:rsidRPr="00D01656" w:rsidRDefault="00A87EFB" w:rsidP="00B36999">
      <w:pPr>
        <w:ind w:firstLine="709"/>
        <w:jc w:val="both"/>
        <w:rPr>
          <w:bCs/>
          <w:sz w:val="28"/>
          <w:szCs w:val="28"/>
        </w:rPr>
      </w:pPr>
      <w:proofErr w:type="gramStart"/>
      <w:r w:rsidRPr="00A87EFB">
        <w:rPr>
          <w:sz w:val="28"/>
          <w:szCs w:val="28"/>
        </w:rPr>
        <w:t>В соответствии с Единым реестром субъектов малого и среднего</w:t>
      </w:r>
      <w:r>
        <w:rPr>
          <w:sz w:val="28"/>
          <w:szCs w:val="28"/>
        </w:rPr>
        <w:t xml:space="preserve"> </w:t>
      </w:r>
      <w:r w:rsidRPr="00A87EFB">
        <w:rPr>
          <w:sz w:val="28"/>
          <w:szCs w:val="28"/>
        </w:rPr>
        <w:t>предпринимательства деятельность по основному ОКВЭД 71.1 Деятельность</w:t>
      </w:r>
      <w:r>
        <w:rPr>
          <w:sz w:val="28"/>
          <w:szCs w:val="28"/>
        </w:rPr>
        <w:t xml:space="preserve"> </w:t>
      </w:r>
      <w:r w:rsidRPr="00A87EFB">
        <w:rPr>
          <w:sz w:val="28"/>
          <w:szCs w:val="28"/>
        </w:rPr>
        <w:t>в области архитектуры, инженерных изысканий и предоставление</w:t>
      </w:r>
      <w:r>
        <w:rPr>
          <w:sz w:val="28"/>
          <w:szCs w:val="28"/>
        </w:rPr>
        <w:t xml:space="preserve"> </w:t>
      </w:r>
      <w:r w:rsidRPr="00A87EFB">
        <w:rPr>
          <w:sz w:val="28"/>
          <w:szCs w:val="28"/>
        </w:rPr>
        <w:t xml:space="preserve">технических консультаций в этих областях на территории </w:t>
      </w:r>
      <w:r w:rsidR="00D01656">
        <w:rPr>
          <w:sz w:val="28"/>
          <w:szCs w:val="28"/>
        </w:rPr>
        <w:t>Рузаевского муниципального района</w:t>
      </w:r>
      <w:r w:rsidRPr="00A87EFB">
        <w:rPr>
          <w:sz w:val="28"/>
          <w:szCs w:val="28"/>
        </w:rPr>
        <w:t xml:space="preserve"> в 202</w:t>
      </w:r>
      <w:r w:rsidR="00D01656">
        <w:rPr>
          <w:sz w:val="28"/>
          <w:szCs w:val="28"/>
        </w:rPr>
        <w:t>4</w:t>
      </w:r>
      <w:r w:rsidRPr="00A87EFB">
        <w:rPr>
          <w:sz w:val="28"/>
          <w:szCs w:val="28"/>
        </w:rPr>
        <w:t xml:space="preserve"> году осуществляли </w:t>
      </w:r>
      <w:r w:rsidR="00D01656" w:rsidRPr="00D01656">
        <w:rPr>
          <w:bCs/>
          <w:sz w:val="28"/>
          <w:szCs w:val="28"/>
        </w:rPr>
        <w:t>9 организаци</w:t>
      </w:r>
      <w:r w:rsidR="00D01656">
        <w:rPr>
          <w:bCs/>
          <w:sz w:val="28"/>
          <w:szCs w:val="28"/>
        </w:rPr>
        <w:t>й</w:t>
      </w:r>
      <w:r w:rsidR="00D01656" w:rsidRPr="00D01656">
        <w:rPr>
          <w:bCs/>
          <w:sz w:val="28"/>
          <w:szCs w:val="28"/>
        </w:rPr>
        <w:t>: одна из которых МБУ «Градпроект» является муниципальным бюджетным учреждением и 8 остальных это организации частной формы собственности</w:t>
      </w:r>
      <w:r w:rsidR="00D01656">
        <w:rPr>
          <w:bCs/>
          <w:sz w:val="28"/>
          <w:szCs w:val="28"/>
        </w:rPr>
        <w:t>.</w:t>
      </w:r>
      <w:proofErr w:type="gramEnd"/>
    </w:p>
    <w:p w14:paraId="0489ADA7" w14:textId="09FBB089" w:rsidR="00D01656" w:rsidRPr="009C6962" w:rsidRDefault="00A87EFB" w:rsidP="00BA5350">
      <w:pPr>
        <w:ind w:firstLine="709"/>
        <w:jc w:val="both"/>
        <w:rPr>
          <w:sz w:val="28"/>
          <w:szCs w:val="28"/>
        </w:rPr>
      </w:pPr>
      <w:r w:rsidRPr="00A87EFB">
        <w:rPr>
          <w:sz w:val="28"/>
          <w:szCs w:val="28"/>
        </w:rPr>
        <w:t>Доля организаций частного сектора на рынке</w:t>
      </w:r>
      <w:r>
        <w:rPr>
          <w:sz w:val="28"/>
          <w:szCs w:val="28"/>
        </w:rPr>
        <w:t xml:space="preserve"> </w:t>
      </w:r>
      <w:r w:rsidRPr="00A87EFB">
        <w:rPr>
          <w:sz w:val="28"/>
          <w:szCs w:val="28"/>
        </w:rPr>
        <w:t>архитектурно-строительного проектирования в 202</w:t>
      </w:r>
      <w:r w:rsidR="00D01656">
        <w:rPr>
          <w:sz w:val="28"/>
          <w:szCs w:val="28"/>
        </w:rPr>
        <w:t>4</w:t>
      </w:r>
      <w:r w:rsidRPr="00A87EFB">
        <w:rPr>
          <w:sz w:val="28"/>
          <w:szCs w:val="28"/>
        </w:rPr>
        <w:t xml:space="preserve"> году составила </w:t>
      </w:r>
      <w:r w:rsidR="00D01656">
        <w:rPr>
          <w:sz w:val="28"/>
          <w:szCs w:val="28"/>
        </w:rPr>
        <w:t>88,88</w:t>
      </w:r>
      <w:r w:rsidRPr="00A87EFB">
        <w:rPr>
          <w:sz w:val="28"/>
          <w:szCs w:val="28"/>
        </w:rPr>
        <w:t xml:space="preserve"> %.</w:t>
      </w:r>
    </w:p>
    <w:sectPr w:rsidR="00D01656" w:rsidRPr="009C6962" w:rsidSect="00A6484A">
      <w:type w:val="continuous"/>
      <w:pgSz w:w="11910" w:h="16840"/>
      <w:pgMar w:top="1580" w:right="62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0E8199" w14:textId="77777777" w:rsidR="002C0DE8" w:rsidRDefault="002C0DE8" w:rsidP="00304202">
      <w:r>
        <w:separator/>
      </w:r>
    </w:p>
  </w:endnote>
  <w:endnote w:type="continuationSeparator" w:id="0">
    <w:p w14:paraId="125D3CEE" w14:textId="77777777" w:rsidR="002C0DE8" w:rsidRDefault="002C0DE8" w:rsidP="0030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48DDE5" w14:textId="77777777" w:rsidR="002C0DE8" w:rsidRDefault="002C0DE8" w:rsidP="00304202">
      <w:r>
        <w:separator/>
      </w:r>
    </w:p>
  </w:footnote>
  <w:footnote w:type="continuationSeparator" w:id="0">
    <w:p w14:paraId="3364A5F0" w14:textId="77777777" w:rsidR="002C0DE8" w:rsidRDefault="002C0DE8" w:rsidP="00304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449D4"/>
    <w:multiLevelType w:val="hybridMultilevel"/>
    <w:tmpl w:val="A26A5CF0"/>
    <w:lvl w:ilvl="0" w:tplc="EF226EF8">
      <w:start w:val="1"/>
      <w:numFmt w:val="decimal"/>
      <w:lvlText w:val="%1."/>
      <w:lvlJc w:val="left"/>
      <w:pPr>
        <w:ind w:left="3054" w:hanging="360"/>
      </w:pPr>
      <w:rPr>
        <w:rFonts w:hint="default"/>
        <w:b/>
        <w:sz w:val="28"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>
    <w:nsid w:val="2406373C"/>
    <w:multiLevelType w:val="hybridMultilevel"/>
    <w:tmpl w:val="8C0AE388"/>
    <w:lvl w:ilvl="0" w:tplc="6BA289C0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E5E4CAC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BD0AC6EA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83C0BEAC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3CC006E2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87FEA4D0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3C388E62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EED29FE8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2098EB9E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2">
    <w:nsid w:val="2FE80F0D"/>
    <w:multiLevelType w:val="hybridMultilevel"/>
    <w:tmpl w:val="52CA76C8"/>
    <w:lvl w:ilvl="0" w:tplc="7682F53C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A7CCC178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CC789984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F1B06BE0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E910C052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B9C2EDFC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75166EB4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91000FF8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244832C4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3">
    <w:nsid w:val="3325449A"/>
    <w:multiLevelType w:val="hybridMultilevel"/>
    <w:tmpl w:val="190E9E2E"/>
    <w:lvl w:ilvl="0" w:tplc="D91CA204">
      <w:start w:val="3"/>
      <w:numFmt w:val="decimal"/>
      <w:lvlText w:val="%1."/>
      <w:lvlJc w:val="left"/>
      <w:pPr>
        <w:ind w:left="285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1E5AD454">
      <w:numFmt w:val="bullet"/>
      <w:lvlText w:val="•"/>
      <w:lvlJc w:val="left"/>
      <w:pPr>
        <w:ind w:left="3554" w:hanging="281"/>
      </w:pPr>
      <w:rPr>
        <w:rFonts w:hint="default"/>
        <w:lang w:val="ru-RU" w:eastAsia="ru-RU" w:bidi="ru-RU"/>
      </w:rPr>
    </w:lvl>
    <w:lvl w:ilvl="2" w:tplc="4EB6EA88">
      <w:numFmt w:val="bullet"/>
      <w:lvlText w:val="•"/>
      <w:lvlJc w:val="left"/>
      <w:pPr>
        <w:ind w:left="4249" w:hanging="281"/>
      </w:pPr>
      <w:rPr>
        <w:rFonts w:hint="default"/>
        <w:lang w:val="ru-RU" w:eastAsia="ru-RU" w:bidi="ru-RU"/>
      </w:rPr>
    </w:lvl>
    <w:lvl w:ilvl="3" w:tplc="F9829BC2">
      <w:numFmt w:val="bullet"/>
      <w:lvlText w:val="•"/>
      <w:lvlJc w:val="left"/>
      <w:pPr>
        <w:ind w:left="4943" w:hanging="281"/>
      </w:pPr>
      <w:rPr>
        <w:rFonts w:hint="default"/>
        <w:lang w:val="ru-RU" w:eastAsia="ru-RU" w:bidi="ru-RU"/>
      </w:rPr>
    </w:lvl>
    <w:lvl w:ilvl="4" w:tplc="062064B6">
      <w:numFmt w:val="bullet"/>
      <w:lvlText w:val="•"/>
      <w:lvlJc w:val="left"/>
      <w:pPr>
        <w:ind w:left="5638" w:hanging="281"/>
      </w:pPr>
      <w:rPr>
        <w:rFonts w:hint="default"/>
        <w:lang w:val="ru-RU" w:eastAsia="ru-RU" w:bidi="ru-RU"/>
      </w:rPr>
    </w:lvl>
    <w:lvl w:ilvl="5" w:tplc="23A0F398">
      <w:numFmt w:val="bullet"/>
      <w:lvlText w:val="•"/>
      <w:lvlJc w:val="left"/>
      <w:pPr>
        <w:ind w:left="6333" w:hanging="281"/>
      </w:pPr>
      <w:rPr>
        <w:rFonts w:hint="default"/>
        <w:lang w:val="ru-RU" w:eastAsia="ru-RU" w:bidi="ru-RU"/>
      </w:rPr>
    </w:lvl>
    <w:lvl w:ilvl="6" w:tplc="D9CAC38A">
      <w:numFmt w:val="bullet"/>
      <w:lvlText w:val="•"/>
      <w:lvlJc w:val="left"/>
      <w:pPr>
        <w:ind w:left="7027" w:hanging="281"/>
      </w:pPr>
      <w:rPr>
        <w:rFonts w:hint="default"/>
        <w:lang w:val="ru-RU" w:eastAsia="ru-RU" w:bidi="ru-RU"/>
      </w:rPr>
    </w:lvl>
    <w:lvl w:ilvl="7" w:tplc="273C8176">
      <w:numFmt w:val="bullet"/>
      <w:lvlText w:val="•"/>
      <w:lvlJc w:val="left"/>
      <w:pPr>
        <w:ind w:left="7722" w:hanging="281"/>
      </w:pPr>
      <w:rPr>
        <w:rFonts w:hint="default"/>
        <w:lang w:val="ru-RU" w:eastAsia="ru-RU" w:bidi="ru-RU"/>
      </w:rPr>
    </w:lvl>
    <w:lvl w:ilvl="8" w:tplc="1C30D8F6">
      <w:numFmt w:val="bullet"/>
      <w:lvlText w:val="•"/>
      <w:lvlJc w:val="left"/>
      <w:pPr>
        <w:ind w:left="8417" w:hanging="281"/>
      </w:pPr>
      <w:rPr>
        <w:rFonts w:hint="default"/>
        <w:lang w:val="ru-RU" w:eastAsia="ru-RU" w:bidi="ru-RU"/>
      </w:rPr>
    </w:lvl>
  </w:abstractNum>
  <w:abstractNum w:abstractNumId="4">
    <w:nsid w:val="37E91355"/>
    <w:multiLevelType w:val="hybridMultilevel"/>
    <w:tmpl w:val="A0B027A0"/>
    <w:lvl w:ilvl="0" w:tplc="AD58BD3C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305C96CC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8CE48EF6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17C667A8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0D827FF0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A4E0CD28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306022FA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19D2E5EE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6A06F464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5">
    <w:nsid w:val="40944161"/>
    <w:multiLevelType w:val="hybridMultilevel"/>
    <w:tmpl w:val="0BA2AC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7268B"/>
    <w:multiLevelType w:val="hybridMultilevel"/>
    <w:tmpl w:val="C694A880"/>
    <w:lvl w:ilvl="0" w:tplc="C0C6DE0A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322D428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AFCA4746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D15C4B9E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636C9C92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24B46C80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0714EB2E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E4C28FDA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33CA47D6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7">
    <w:nsid w:val="70C3408B"/>
    <w:multiLevelType w:val="hybridMultilevel"/>
    <w:tmpl w:val="CA7453E6"/>
    <w:lvl w:ilvl="0" w:tplc="1EF0636C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99748004">
      <w:numFmt w:val="bullet"/>
      <w:lvlText w:val=""/>
      <w:lvlJc w:val="left"/>
      <w:pPr>
        <w:ind w:left="1650" w:hanging="35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8C1CB3E8">
      <w:numFmt w:val="bullet"/>
      <w:lvlText w:val="•"/>
      <w:lvlJc w:val="left"/>
      <w:pPr>
        <w:ind w:left="2565" w:hanging="356"/>
      </w:pPr>
      <w:rPr>
        <w:rFonts w:hint="default"/>
        <w:lang w:val="ru-RU" w:eastAsia="ru-RU" w:bidi="ru-RU"/>
      </w:rPr>
    </w:lvl>
    <w:lvl w:ilvl="3" w:tplc="5A84E87C">
      <w:numFmt w:val="bullet"/>
      <w:lvlText w:val="•"/>
      <w:lvlJc w:val="left"/>
      <w:pPr>
        <w:ind w:left="3470" w:hanging="356"/>
      </w:pPr>
      <w:rPr>
        <w:rFonts w:hint="default"/>
        <w:lang w:val="ru-RU" w:eastAsia="ru-RU" w:bidi="ru-RU"/>
      </w:rPr>
    </w:lvl>
    <w:lvl w:ilvl="4" w:tplc="835E2466">
      <w:numFmt w:val="bullet"/>
      <w:lvlText w:val="•"/>
      <w:lvlJc w:val="left"/>
      <w:pPr>
        <w:ind w:left="4375" w:hanging="356"/>
      </w:pPr>
      <w:rPr>
        <w:rFonts w:hint="default"/>
        <w:lang w:val="ru-RU" w:eastAsia="ru-RU" w:bidi="ru-RU"/>
      </w:rPr>
    </w:lvl>
    <w:lvl w:ilvl="5" w:tplc="C8EA6834">
      <w:numFmt w:val="bullet"/>
      <w:lvlText w:val="•"/>
      <w:lvlJc w:val="left"/>
      <w:pPr>
        <w:ind w:left="5280" w:hanging="356"/>
      </w:pPr>
      <w:rPr>
        <w:rFonts w:hint="default"/>
        <w:lang w:val="ru-RU" w:eastAsia="ru-RU" w:bidi="ru-RU"/>
      </w:rPr>
    </w:lvl>
    <w:lvl w:ilvl="6" w:tplc="244844BA">
      <w:numFmt w:val="bullet"/>
      <w:lvlText w:val="•"/>
      <w:lvlJc w:val="left"/>
      <w:pPr>
        <w:ind w:left="6185" w:hanging="356"/>
      </w:pPr>
      <w:rPr>
        <w:rFonts w:hint="default"/>
        <w:lang w:val="ru-RU" w:eastAsia="ru-RU" w:bidi="ru-RU"/>
      </w:rPr>
    </w:lvl>
    <w:lvl w:ilvl="7" w:tplc="0E1E0466">
      <w:numFmt w:val="bullet"/>
      <w:lvlText w:val="•"/>
      <w:lvlJc w:val="left"/>
      <w:pPr>
        <w:ind w:left="7090" w:hanging="356"/>
      </w:pPr>
      <w:rPr>
        <w:rFonts w:hint="default"/>
        <w:lang w:val="ru-RU" w:eastAsia="ru-RU" w:bidi="ru-RU"/>
      </w:rPr>
    </w:lvl>
    <w:lvl w:ilvl="8" w:tplc="06764FA6">
      <w:numFmt w:val="bullet"/>
      <w:lvlText w:val="•"/>
      <w:lvlJc w:val="left"/>
      <w:pPr>
        <w:ind w:left="7996" w:hanging="356"/>
      </w:pPr>
      <w:rPr>
        <w:rFonts w:hint="default"/>
        <w:lang w:val="ru-RU" w:eastAsia="ru-RU" w:bidi="ru-RU"/>
      </w:rPr>
    </w:lvl>
  </w:abstractNum>
  <w:abstractNum w:abstractNumId="8">
    <w:nsid w:val="75841958"/>
    <w:multiLevelType w:val="hybridMultilevel"/>
    <w:tmpl w:val="013488A2"/>
    <w:lvl w:ilvl="0" w:tplc="3B6292EC">
      <w:numFmt w:val="bullet"/>
      <w:lvlText w:val="–"/>
      <w:lvlJc w:val="left"/>
      <w:pPr>
        <w:ind w:left="222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33C84D2">
      <w:numFmt w:val="bullet"/>
      <w:lvlText w:val="•"/>
      <w:lvlJc w:val="left"/>
      <w:pPr>
        <w:ind w:left="500" w:hanging="243"/>
      </w:pPr>
      <w:rPr>
        <w:rFonts w:hint="default"/>
        <w:lang w:val="ru-RU" w:eastAsia="ru-RU" w:bidi="ru-RU"/>
      </w:rPr>
    </w:lvl>
    <w:lvl w:ilvl="2" w:tplc="14D21978">
      <w:numFmt w:val="bullet"/>
      <w:lvlText w:val="•"/>
      <w:lvlJc w:val="left"/>
      <w:pPr>
        <w:ind w:left="1534" w:hanging="243"/>
      </w:pPr>
      <w:rPr>
        <w:rFonts w:hint="default"/>
        <w:lang w:val="ru-RU" w:eastAsia="ru-RU" w:bidi="ru-RU"/>
      </w:rPr>
    </w:lvl>
    <w:lvl w:ilvl="3" w:tplc="803E281C">
      <w:numFmt w:val="bullet"/>
      <w:lvlText w:val="•"/>
      <w:lvlJc w:val="left"/>
      <w:pPr>
        <w:ind w:left="2568" w:hanging="243"/>
      </w:pPr>
      <w:rPr>
        <w:rFonts w:hint="default"/>
        <w:lang w:val="ru-RU" w:eastAsia="ru-RU" w:bidi="ru-RU"/>
      </w:rPr>
    </w:lvl>
    <w:lvl w:ilvl="4" w:tplc="2D1E2FAA">
      <w:numFmt w:val="bullet"/>
      <w:lvlText w:val="•"/>
      <w:lvlJc w:val="left"/>
      <w:pPr>
        <w:ind w:left="3602" w:hanging="243"/>
      </w:pPr>
      <w:rPr>
        <w:rFonts w:hint="default"/>
        <w:lang w:val="ru-RU" w:eastAsia="ru-RU" w:bidi="ru-RU"/>
      </w:rPr>
    </w:lvl>
    <w:lvl w:ilvl="5" w:tplc="DA2E91CE">
      <w:numFmt w:val="bullet"/>
      <w:lvlText w:val="•"/>
      <w:lvlJc w:val="left"/>
      <w:pPr>
        <w:ind w:left="4636" w:hanging="243"/>
      </w:pPr>
      <w:rPr>
        <w:rFonts w:hint="default"/>
        <w:lang w:val="ru-RU" w:eastAsia="ru-RU" w:bidi="ru-RU"/>
      </w:rPr>
    </w:lvl>
    <w:lvl w:ilvl="6" w:tplc="1F229B2C">
      <w:numFmt w:val="bullet"/>
      <w:lvlText w:val="•"/>
      <w:lvlJc w:val="left"/>
      <w:pPr>
        <w:ind w:left="5670" w:hanging="243"/>
      </w:pPr>
      <w:rPr>
        <w:rFonts w:hint="default"/>
        <w:lang w:val="ru-RU" w:eastAsia="ru-RU" w:bidi="ru-RU"/>
      </w:rPr>
    </w:lvl>
    <w:lvl w:ilvl="7" w:tplc="697EA6CE">
      <w:numFmt w:val="bullet"/>
      <w:lvlText w:val="•"/>
      <w:lvlJc w:val="left"/>
      <w:pPr>
        <w:ind w:left="6704" w:hanging="243"/>
      </w:pPr>
      <w:rPr>
        <w:rFonts w:hint="default"/>
        <w:lang w:val="ru-RU" w:eastAsia="ru-RU" w:bidi="ru-RU"/>
      </w:rPr>
    </w:lvl>
    <w:lvl w:ilvl="8" w:tplc="9C248E90">
      <w:numFmt w:val="bullet"/>
      <w:lvlText w:val="•"/>
      <w:lvlJc w:val="left"/>
      <w:pPr>
        <w:ind w:left="7738" w:hanging="243"/>
      </w:pPr>
      <w:rPr>
        <w:rFonts w:hint="default"/>
        <w:lang w:val="ru-RU" w:eastAsia="ru-RU" w:bidi="ru-RU"/>
      </w:rPr>
    </w:lvl>
  </w:abstractNum>
  <w:abstractNum w:abstractNumId="9">
    <w:nsid w:val="7F8B5378"/>
    <w:multiLevelType w:val="hybridMultilevel"/>
    <w:tmpl w:val="B0089CDC"/>
    <w:lvl w:ilvl="0" w:tplc="1E76EBDE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BCCD056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172A02F4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84D8CA0E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1A12816A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55C4BFF2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35B01170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65804584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50D8C948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B5C"/>
    <w:rsid w:val="0003003F"/>
    <w:rsid w:val="00032381"/>
    <w:rsid w:val="00082DBE"/>
    <w:rsid w:val="000A3452"/>
    <w:rsid w:val="000A54C8"/>
    <w:rsid w:val="000B5AF0"/>
    <w:rsid w:val="000D4BAE"/>
    <w:rsid w:val="000D6730"/>
    <w:rsid w:val="000E4DE6"/>
    <w:rsid w:val="000F7BFC"/>
    <w:rsid w:val="00124B42"/>
    <w:rsid w:val="00126681"/>
    <w:rsid w:val="001328EF"/>
    <w:rsid w:val="00133A28"/>
    <w:rsid w:val="00153DF5"/>
    <w:rsid w:val="00183C57"/>
    <w:rsid w:val="00197D33"/>
    <w:rsid w:val="001A136B"/>
    <w:rsid w:val="00212313"/>
    <w:rsid w:val="00223A39"/>
    <w:rsid w:val="00234697"/>
    <w:rsid w:val="00242B44"/>
    <w:rsid w:val="0026479B"/>
    <w:rsid w:val="00264C46"/>
    <w:rsid w:val="00265EC0"/>
    <w:rsid w:val="002918B5"/>
    <w:rsid w:val="00296D62"/>
    <w:rsid w:val="002A2318"/>
    <w:rsid w:val="002C0DE8"/>
    <w:rsid w:val="002C7A88"/>
    <w:rsid w:val="002E7C23"/>
    <w:rsid w:val="00300B5C"/>
    <w:rsid w:val="00304202"/>
    <w:rsid w:val="00310882"/>
    <w:rsid w:val="00325C89"/>
    <w:rsid w:val="003330F6"/>
    <w:rsid w:val="003423D9"/>
    <w:rsid w:val="003519D9"/>
    <w:rsid w:val="00356CB8"/>
    <w:rsid w:val="00364A35"/>
    <w:rsid w:val="003650B0"/>
    <w:rsid w:val="003751A9"/>
    <w:rsid w:val="003820C3"/>
    <w:rsid w:val="003A2971"/>
    <w:rsid w:val="003B7680"/>
    <w:rsid w:val="003C3E97"/>
    <w:rsid w:val="003D2A57"/>
    <w:rsid w:val="003E56A6"/>
    <w:rsid w:val="003E617C"/>
    <w:rsid w:val="00400704"/>
    <w:rsid w:val="0040778A"/>
    <w:rsid w:val="004102AC"/>
    <w:rsid w:val="00412592"/>
    <w:rsid w:val="00413722"/>
    <w:rsid w:val="00420BAD"/>
    <w:rsid w:val="004253CA"/>
    <w:rsid w:val="00431763"/>
    <w:rsid w:val="004325D3"/>
    <w:rsid w:val="00455B44"/>
    <w:rsid w:val="004567FE"/>
    <w:rsid w:val="0047092E"/>
    <w:rsid w:val="0047197E"/>
    <w:rsid w:val="00491961"/>
    <w:rsid w:val="004D4632"/>
    <w:rsid w:val="005140DC"/>
    <w:rsid w:val="00536BFB"/>
    <w:rsid w:val="00545E4B"/>
    <w:rsid w:val="0057116B"/>
    <w:rsid w:val="005B2E66"/>
    <w:rsid w:val="005B3255"/>
    <w:rsid w:val="005B685D"/>
    <w:rsid w:val="005E0378"/>
    <w:rsid w:val="005E05FB"/>
    <w:rsid w:val="0061702C"/>
    <w:rsid w:val="00622901"/>
    <w:rsid w:val="0064364A"/>
    <w:rsid w:val="0066589B"/>
    <w:rsid w:val="00683248"/>
    <w:rsid w:val="0069053F"/>
    <w:rsid w:val="006C01B0"/>
    <w:rsid w:val="006C3C35"/>
    <w:rsid w:val="006E02F6"/>
    <w:rsid w:val="006E21F0"/>
    <w:rsid w:val="00700B49"/>
    <w:rsid w:val="0072330B"/>
    <w:rsid w:val="00735075"/>
    <w:rsid w:val="007437BD"/>
    <w:rsid w:val="00772AAE"/>
    <w:rsid w:val="007A5438"/>
    <w:rsid w:val="007B1317"/>
    <w:rsid w:val="007C0C3B"/>
    <w:rsid w:val="007C3BBE"/>
    <w:rsid w:val="007E6F54"/>
    <w:rsid w:val="00853ED2"/>
    <w:rsid w:val="008651A0"/>
    <w:rsid w:val="008659AA"/>
    <w:rsid w:val="00872CA4"/>
    <w:rsid w:val="008730CC"/>
    <w:rsid w:val="00877A81"/>
    <w:rsid w:val="00896D4E"/>
    <w:rsid w:val="008A7956"/>
    <w:rsid w:val="008D0BC4"/>
    <w:rsid w:val="008E0D41"/>
    <w:rsid w:val="008E4915"/>
    <w:rsid w:val="008E6D8F"/>
    <w:rsid w:val="008E7AEA"/>
    <w:rsid w:val="008F39E6"/>
    <w:rsid w:val="008F6A32"/>
    <w:rsid w:val="00934692"/>
    <w:rsid w:val="00935257"/>
    <w:rsid w:val="00940F67"/>
    <w:rsid w:val="009421E5"/>
    <w:rsid w:val="009501C0"/>
    <w:rsid w:val="009529F6"/>
    <w:rsid w:val="00984609"/>
    <w:rsid w:val="009C6962"/>
    <w:rsid w:val="00A25580"/>
    <w:rsid w:val="00A3144E"/>
    <w:rsid w:val="00A32404"/>
    <w:rsid w:val="00A41FDA"/>
    <w:rsid w:val="00A44575"/>
    <w:rsid w:val="00A6484A"/>
    <w:rsid w:val="00A65AA1"/>
    <w:rsid w:val="00A71B0A"/>
    <w:rsid w:val="00A730C6"/>
    <w:rsid w:val="00A87EFB"/>
    <w:rsid w:val="00A922D5"/>
    <w:rsid w:val="00AB5964"/>
    <w:rsid w:val="00AF0F17"/>
    <w:rsid w:val="00B07979"/>
    <w:rsid w:val="00B36999"/>
    <w:rsid w:val="00B42D14"/>
    <w:rsid w:val="00B93029"/>
    <w:rsid w:val="00BA5350"/>
    <w:rsid w:val="00BB21E5"/>
    <w:rsid w:val="00BD0C8B"/>
    <w:rsid w:val="00BD12CF"/>
    <w:rsid w:val="00BF2F82"/>
    <w:rsid w:val="00C02729"/>
    <w:rsid w:val="00C463FF"/>
    <w:rsid w:val="00C75006"/>
    <w:rsid w:val="00C852E3"/>
    <w:rsid w:val="00C929AD"/>
    <w:rsid w:val="00CA0C43"/>
    <w:rsid w:val="00CA1A96"/>
    <w:rsid w:val="00CA2D07"/>
    <w:rsid w:val="00CD36F3"/>
    <w:rsid w:val="00CD394C"/>
    <w:rsid w:val="00CE185B"/>
    <w:rsid w:val="00D01656"/>
    <w:rsid w:val="00D25164"/>
    <w:rsid w:val="00D51C35"/>
    <w:rsid w:val="00D87B65"/>
    <w:rsid w:val="00D9403F"/>
    <w:rsid w:val="00DA29C5"/>
    <w:rsid w:val="00DA4384"/>
    <w:rsid w:val="00DB62BE"/>
    <w:rsid w:val="00DC6721"/>
    <w:rsid w:val="00E010D3"/>
    <w:rsid w:val="00E13184"/>
    <w:rsid w:val="00E242DA"/>
    <w:rsid w:val="00E261D7"/>
    <w:rsid w:val="00E421F3"/>
    <w:rsid w:val="00E70AC0"/>
    <w:rsid w:val="00E71E90"/>
    <w:rsid w:val="00E81CC9"/>
    <w:rsid w:val="00E973E3"/>
    <w:rsid w:val="00EA3B0C"/>
    <w:rsid w:val="00EA4209"/>
    <w:rsid w:val="00EA4FB0"/>
    <w:rsid w:val="00EB66FC"/>
    <w:rsid w:val="00EC000A"/>
    <w:rsid w:val="00ED7152"/>
    <w:rsid w:val="00F04B83"/>
    <w:rsid w:val="00F23F78"/>
    <w:rsid w:val="00F2690F"/>
    <w:rsid w:val="00F26D1A"/>
    <w:rsid w:val="00F273A1"/>
    <w:rsid w:val="00F32BF3"/>
    <w:rsid w:val="00F77087"/>
    <w:rsid w:val="00FD1438"/>
    <w:rsid w:val="00FE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77E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0B5C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B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00B5C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00B5C"/>
    <w:pPr>
      <w:ind w:left="930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00B5C"/>
    <w:pPr>
      <w:ind w:left="222" w:firstLine="708"/>
    </w:pPr>
  </w:style>
  <w:style w:type="paragraph" w:customStyle="1" w:styleId="TableParagraph">
    <w:name w:val="Table Paragraph"/>
    <w:basedOn w:val="a"/>
    <w:uiPriority w:val="1"/>
    <w:qFormat/>
    <w:rsid w:val="00300B5C"/>
  </w:style>
  <w:style w:type="paragraph" w:styleId="a6">
    <w:name w:val="Balloon Text"/>
    <w:basedOn w:val="a"/>
    <w:link w:val="a7"/>
    <w:uiPriority w:val="99"/>
    <w:semiHidden/>
    <w:unhideWhenUsed/>
    <w:rsid w:val="000A34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452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5E05FB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3042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0420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3042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04202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-">
    <w:name w:val="Интернет-ссылка"/>
    <w:rsid w:val="00CA0C43"/>
    <w:rPr>
      <w:color w:val="0000FF"/>
      <w:u w:val="single"/>
    </w:rPr>
  </w:style>
  <w:style w:type="paragraph" w:styleId="ac">
    <w:name w:val="Normal (Web)"/>
    <w:basedOn w:val="a"/>
    <w:uiPriority w:val="99"/>
    <w:qFormat/>
    <w:rsid w:val="00CA0C43"/>
    <w:pPr>
      <w:widowControl/>
      <w:autoSpaceDE/>
      <w:autoSpaceDN/>
      <w:spacing w:before="100" w:after="100"/>
    </w:pPr>
    <w:rPr>
      <w:sz w:val="24"/>
      <w:szCs w:val="24"/>
      <w:lang w:bidi="ar-SA"/>
    </w:rPr>
  </w:style>
  <w:style w:type="paragraph" w:styleId="ad">
    <w:name w:val="No Spacing"/>
    <w:uiPriority w:val="99"/>
    <w:qFormat/>
    <w:rsid w:val="00CA0C43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0B5C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B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00B5C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00B5C"/>
    <w:pPr>
      <w:ind w:left="930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00B5C"/>
    <w:pPr>
      <w:ind w:left="222" w:firstLine="708"/>
    </w:pPr>
  </w:style>
  <w:style w:type="paragraph" w:customStyle="1" w:styleId="TableParagraph">
    <w:name w:val="Table Paragraph"/>
    <w:basedOn w:val="a"/>
    <w:uiPriority w:val="1"/>
    <w:qFormat/>
    <w:rsid w:val="00300B5C"/>
  </w:style>
  <w:style w:type="paragraph" w:styleId="a6">
    <w:name w:val="Balloon Text"/>
    <w:basedOn w:val="a"/>
    <w:link w:val="a7"/>
    <w:uiPriority w:val="99"/>
    <w:semiHidden/>
    <w:unhideWhenUsed/>
    <w:rsid w:val="000A34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452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5E05FB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3042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0420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3042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04202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-">
    <w:name w:val="Интернет-ссылка"/>
    <w:rsid w:val="00CA0C43"/>
    <w:rPr>
      <w:color w:val="0000FF"/>
      <w:u w:val="single"/>
    </w:rPr>
  </w:style>
  <w:style w:type="paragraph" w:styleId="ac">
    <w:name w:val="Normal (Web)"/>
    <w:basedOn w:val="a"/>
    <w:uiPriority w:val="99"/>
    <w:qFormat/>
    <w:rsid w:val="00CA0C43"/>
    <w:pPr>
      <w:widowControl/>
      <w:autoSpaceDE/>
      <w:autoSpaceDN/>
      <w:spacing w:before="100" w:after="100"/>
    </w:pPr>
    <w:rPr>
      <w:sz w:val="24"/>
      <w:szCs w:val="24"/>
      <w:lang w:bidi="ar-SA"/>
    </w:rPr>
  </w:style>
  <w:style w:type="paragraph" w:styleId="ad">
    <w:name w:val="No Spacing"/>
    <w:uiPriority w:val="99"/>
    <w:qFormat/>
    <w:rsid w:val="00CA0C43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58B76-7F77-41E7-903D-AF49363F3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Екатерина Григорьевна Уляшкина</cp:lastModifiedBy>
  <cp:revision>10</cp:revision>
  <cp:lastPrinted>2024-01-25T13:49:00Z</cp:lastPrinted>
  <dcterms:created xsi:type="dcterms:W3CDTF">2024-09-17T09:02:00Z</dcterms:created>
  <dcterms:modified xsi:type="dcterms:W3CDTF">2025-01-29T09:07:00Z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2018-02-06T00:00:00Z</vt:filetime>
  </property>
</Properties>
</file>