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44" w:rsidRPr="00856844" w:rsidRDefault="00856844" w:rsidP="00856844">
      <w:pPr>
        <w:spacing w:after="0"/>
        <w:ind w:firstLine="708"/>
        <w:jc w:val="both"/>
        <w:rPr>
          <w:color w:val="000000"/>
          <w:szCs w:val="20"/>
          <w:shd w:val="clear" w:color="auto" w:fill="FFFFFF"/>
        </w:rPr>
      </w:pPr>
      <w:r w:rsidRPr="00856844">
        <w:rPr>
          <w:color w:val="000000"/>
          <w:szCs w:val="20"/>
          <w:shd w:val="clear" w:color="auto" w:fill="FFFFFF"/>
        </w:rPr>
        <w:t xml:space="preserve">4 апреля </w:t>
      </w:r>
      <w:r w:rsidRPr="00856844">
        <w:rPr>
          <w:color w:val="000000"/>
          <w:szCs w:val="20"/>
          <w:shd w:val="clear" w:color="auto" w:fill="FFFFFF"/>
        </w:rPr>
        <w:t xml:space="preserve">2024 </w:t>
      </w:r>
      <w:r w:rsidRPr="00856844">
        <w:rPr>
          <w:color w:val="000000"/>
          <w:szCs w:val="20"/>
          <w:shd w:val="clear" w:color="auto" w:fill="FFFFFF"/>
        </w:rPr>
        <w:t xml:space="preserve">прошло расширенное заседание </w:t>
      </w:r>
      <w:r w:rsidRPr="00856844">
        <w:rPr>
          <w:color w:val="000000"/>
          <w:szCs w:val="20"/>
          <w:shd w:val="clear" w:color="auto" w:fill="FFFFFF"/>
        </w:rPr>
        <w:t>К</w:t>
      </w:r>
      <w:r w:rsidRPr="00856844">
        <w:rPr>
          <w:color w:val="000000"/>
          <w:szCs w:val="20"/>
          <w:shd w:val="clear" w:color="auto" w:fill="FFFFFF"/>
        </w:rPr>
        <w:t>омиссии по делам несовершеннолетних и защите их прав Рузаевского района с приглашением руководителей муниципальных органов системы профилактики безнадзорности и правонарушений несовершеннолетних.</w:t>
      </w:r>
      <w:r w:rsidRPr="00856844">
        <w:rPr>
          <w:color w:val="000000"/>
          <w:szCs w:val="20"/>
          <w:shd w:val="clear" w:color="auto" w:fill="FFFFFF"/>
        </w:rPr>
        <w:t xml:space="preserve"> </w:t>
      </w:r>
      <w:r w:rsidRPr="00856844">
        <w:rPr>
          <w:color w:val="000000"/>
          <w:szCs w:val="20"/>
          <w:shd w:val="clear" w:color="auto" w:fill="FFFFFF"/>
        </w:rPr>
        <w:t>На заседании подвели итоги деятельности за 2023 год и обозначили механизмы решения проблемных вопросов.</w:t>
      </w:r>
    </w:p>
    <w:p w:rsidR="00856844" w:rsidRPr="00856844" w:rsidRDefault="00856844" w:rsidP="00856844">
      <w:pPr>
        <w:spacing w:after="0"/>
        <w:ind w:firstLine="708"/>
        <w:jc w:val="both"/>
        <w:rPr>
          <w:color w:val="000000"/>
          <w:szCs w:val="20"/>
          <w:shd w:val="clear" w:color="auto" w:fill="FFFFFF"/>
        </w:rPr>
      </w:pPr>
      <w:r w:rsidRPr="00856844">
        <w:rPr>
          <w:color w:val="000000"/>
          <w:szCs w:val="20"/>
          <w:shd w:val="clear" w:color="auto" w:fill="FFFFFF"/>
        </w:rPr>
        <w:t>Заместитель главы района по соц</w:t>
      </w:r>
      <w:r w:rsidRPr="00856844">
        <w:rPr>
          <w:color w:val="000000"/>
          <w:szCs w:val="20"/>
          <w:shd w:val="clear" w:color="auto" w:fill="FFFFFF"/>
        </w:rPr>
        <w:t>иальным вопросам - председатель К</w:t>
      </w:r>
      <w:r w:rsidRPr="00856844">
        <w:rPr>
          <w:color w:val="000000"/>
          <w:szCs w:val="20"/>
          <w:shd w:val="clear" w:color="auto" w:fill="FFFFFF"/>
        </w:rPr>
        <w:t>омиссии по делам несовершеннолетних и защите их прав Венера</w:t>
      </w:r>
      <w:r w:rsidRPr="00856844">
        <w:rPr>
          <w:color w:val="000000"/>
          <w:szCs w:val="20"/>
          <w:shd w:val="clear" w:color="auto" w:fill="FFFFFF"/>
        </w:rPr>
        <w:t xml:space="preserve"> Раисовна</w:t>
      </w:r>
      <w:r w:rsidRPr="00856844">
        <w:rPr>
          <w:color w:val="000000"/>
          <w:szCs w:val="20"/>
          <w:shd w:val="clear" w:color="auto" w:fill="FFFFFF"/>
        </w:rPr>
        <w:t xml:space="preserve"> Ларина поставила перед членами </w:t>
      </w:r>
      <w:r w:rsidRPr="00856844">
        <w:rPr>
          <w:color w:val="000000"/>
          <w:szCs w:val="20"/>
          <w:shd w:val="clear" w:color="auto" w:fill="FFFFFF"/>
        </w:rPr>
        <w:t>К</w:t>
      </w:r>
      <w:r w:rsidRPr="00856844">
        <w:rPr>
          <w:color w:val="000000"/>
          <w:szCs w:val="20"/>
          <w:shd w:val="clear" w:color="auto" w:fill="FFFFFF"/>
        </w:rPr>
        <w:t>омиссии конкретные задачи для улучшения качества работы с семьями, находящимися в социально опасном положении.</w:t>
      </w:r>
    </w:p>
    <w:p w:rsidR="00856844" w:rsidRPr="00856844" w:rsidRDefault="00856844" w:rsidP="00856844">
      <w:pPr>
        <w:spacing w:after="0"/>
        <w:ind w:firstLine="708"/>
        <w:jc w:val="both"/>
        <w:rPr>
          <w:color w:val="000000"/>
          <w:szCs w:val="20"/>
          <w:shd w:val="clear" w:color="auto" w:fill="FFFFFF"/>
        </w:rPr>
      </w:pPr>
      <w:r w:rsidRPr="00856844">
        <w:rPr>
          <w:color w:val="000000"/>
          <w:szCs w:val="20"/>
          <w:shd w:val="clear" w:color="auto" w:fill="FFFFFF"/>
        </w:rPr>
        <w:t>Также обсудили меры профилактики мошенничества, экстремизма и терроризма среди молодёжи, поставили цели по профориентации подрастающего поколения, занятости ребят, как в учебный период, так и в каникулярное время.</w:t>
      </w:r>
      <w:r w:rsidRPr="00856844">
        <w:rPr>
          <w:color w:val="000000"/>
          <w:szCs w:val="20"/>
          <w:shd w:val="clear" w:color="auto" w:fill="FFFFFF"/>
        </w:rPr>
        <w:t xml:space="preserve"> Обсудили</w:t>
      </w:r>
      <w:r w:rsidRPr="00856844">
        <w:rPr>
          <w:color w:val="000000"/>
          <w:szCs w:val="20"/>
          <w:shd w:val="clear" w:color="auto" w:fill="FFFFFF"/>
        </w:rPr>
        <w:t xml:space="preserve"> вопрос о предоставлении бесплатных путёвок в детские оздоровительные лагеря для несовершеннолетних, состоящих на различных видах профилактического учёта.</w:t>
      </w:r>
    </w:p>
    <w:p w:rsidR="00D12CF4" w:rsidRDefault="00856844" w:rsidP="00856844">
      <w:pPr>
        <w:spacing w:after="0"/>
        <w:ind w:firstLine="708"/>
        <w:jc w:val="both"/>
        <w:rPr>
          <w:color w:val="000000"/>
          <w:szCs w:val="20"/>
          <w:shd w:val="clear" w:color="auto" w:fill="FFFFFF"/>
        </w:rPr>
      </w:pPr>
      <w:r w:rsidRPr="00856844">
        <w:rPr>
          <w:color w:val="000000"/>
          <w:szCs w:val="20"/>
          <w:shd w:val="clear" w:color="auto" w:fill="FFFFFF"/>
        </w:rPr>
        <w:t xml:space="preserve">Членам </w:t>
      </w:r>
      <w:r w:rsidRPr="00856844">
        <w:rPr>
          <w:color w:val="000000"/>
          <w:szCs w:val="20"/>
          <w:shd w:val="clear" w:color="auto" w:fill="FFFFFF"/>
        </w:rPr>
        <w:t>К</w:t>
      </w:r>
      <w:r w:rsidRPr="00856844">
        <w:rPr>
          <w:color w:val="000000"/>
          <w:szCs w:val="20"/>
          <w:shd w:val="clear" w:color="auto" w:fill="FFFFFF"/>
        </w:rPr>
        <w:t>омиссии был представлен проект постановления об итогах работы органов системы профилактики безнадзорности и правонарушений несовершеннолетних Рузаевского района в 2023 году для дальнейшей организации работы органов и учреждений системы профилактики безнадзорности несовершеннолетних в 2024 году.</w:t>
      </w:r>
    </w:p>
    <w:p w:rsidR="00856844" w:rsidRPr="00856844" w:rsidRDefault="00856844" w:rsidP="00856844">
      <w:pPr>
        <w:spacing w:after="0"/>
        <w:ind w:firstLine="284"/>
        <w:jc w:val="both"/>
        <w:rPr>
          <w:sz w:val="40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sun7-17.userapi.com/impg/6npdTn3woE8bVjkDO-EnXfBjiaqsrPa5qvs6xw/6E9TFOcQ_M4.jpg?size=1600x1200&amp;quality=95&amp;sign=039dbfb4d36ab4d1cf47ad7a0b3c8c1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7-17.userapi.com/impg/6npdTn3woE8bVjkDO-EnXfBjiaqsrPa5qvs6xw/6E9TFOcQ_M4.jpg?size=1600x1200&amp;quality=95&amp;sign=039dbfb4d36ab4d1cf47ad7a0b3c8c1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6844" w:rsidRPr="0085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51"/>
    <w:rsid w:val="00856844"/>
    <w:rsid w:val="008F6951"/>
    <w:rsid w:val="00D1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62CC9-67EC-4501-8E17-23C292FF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Малахатка</dc:creator>
  <cp:keywords/>
  <dc:description/>
  <cp:lastModifiedBy>Ирина Анатольевна Малахатка</cp:lastModifiedBy>
  <cp:revision>2</cp:revision>
  <dcterms:created xsi:type="dcterms:W3CDTF">2024-04-05T07:29:00Z</dcterms:created>
  <dcterms:modified xsi:type="dcterms:W3CDTF">2024-04-05T07:36:00Z</dcterms:modified>
</cp:coreProperties>
</file>